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A6126" w14:textId="30B29482" w:rsidR="004B169B" w:rsidRDefault="004B169B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3032889A">
            <wp:simplePos x="0" y="0"/>
            <wp:positionH relativeFrom="margin">
              <wp:posOffset>3270250</wp:posOffset>
            </wp:positionH>
            <wp:positionV relativeFrom="margin">
              <wp:posOffset>-529099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3A3E9" w14:textId="567063D4" w:rsidR="00770038" w:rsidRDefault="00770038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3644C63D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11C7D">
        <w:rPr>
          <w:rFonts w:ascii="Arial" w:eastAsia="Times New Roman" w:hAnsi="Arial" w:cs="Arial"/>
          <w:sz w:val="24"/>
          <w:szCs w:val="24"/>
          <w:lang w:eastAsia="es-ES"/>
        </w:rPr>
        <w:t>5 de noviembre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0C344BE3" w14:textId="027C38D5" w:rsidR="007B0B4E" w:rsidRPr="00FC6D7F" w:rsidRDefault="009D6574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8"/>
          <w:sz w:val="42"/>
          <w:szCs w:val="42"/>
          <w:lang w:eastAsia="es-ES"/>
        </w:rPr>
      </w:pPr>
      <w:r w:rsidRPr="00FC6D7F">
        <w:rPr>
          <w:rFonts w:ascii="Arial" w:eastAsia="Times New Roman" w:hAnsi="Arial" w:cs="Arial"/>
          <w:bCs/>
          <w:color w:val="002C5F"/>
          <w:spacing w:val="-8"/>
          <w:sz w:val="42"/>
          <w:szCs w:val="42"/>
          <w:lang w:eastAsia="es-ES"/>
        </w:rPr>
        <w:t>Una pareja sorpresa, una nueva y espectacular villa</w:t>
      </w:r>
      <w:r w:rsidR="002438F8" w:rsidRPr="00FC6D7F">
        <w:rPr>
          <w:rFonts w:ascii="Arial" w:eastAsia="Times New Roman" w:hAnsi="Arial" w:cs="Arial"/>
          <w:bCs/>
          <w:color w:val="002C5F"/>
          <w:spacing w:val="-8"/>
          <w:sz w:val="42"/>
          <w:szCs w:val="42"/>
          <w:lang w:eastAsia="es-ES"/>
        </w:rPr>
        <w:t>,</w:t>
      </w:r>
      <w:r w:rsidR="008A6498" w:rsidRPr="00FC6D7F">
        <w:rPr>
          <w:rFonts w:ascii="Arial" w:eastAsia="Times New Roman" w:hAnsi="Arial" w:cs="Arial"/>
          <w:bCs/>
          <w:color w:val="002C5F"/>
          <w:spacing w:val="-8"/>
          <w:sz w:val="42"/>
          <w:szCs w:val="42"/>
          <w:lang w:eastAsia="es-ES"/>
        </w:rPr>
        <w:t xml:space="preserve"> vetos de 24 horas</w:t>
      </w:r>
      <w:r w:rsidR="002438F8" w:rsidRPr="00FC6D7F">
        <w:rPr>
          <w:rFonts w:ascii="Arial" w:eastAsia="Times New Roman" w:hAnsi="Arial" w:cs="Arial"/>
          <w:bCs/>
          <w:color w:val="002C5F"/>
          <w:spacing w:val="-8"/>
          <w:sz w:val="42"/>
          <w:szCs w:val="42"/>
          <w:lang w:eastAsia="es-ES"/>
        </w:rPr>
        <w:t xml:space="preserve"> y</w:t>
      </w:r>
      <w:r w:rsidR="00576C79" w:rsidRPr="00FC6D7F">
        <w:rPr>
          <w:rFonts w:ascii="Arial" w:eastAsia="Times New Roman" w:hAnsi="Arial" w:cs="Arial"/>
          <w:bCs/>
          <w:color w:val="002C5F"/>
          <w:spacing w:val="-8"/>
          <w:sz w:val="42"/>
          <w:szCs w:val="42"/>
          <w:lang w:eastAsia="es-ES"/>
        </w:rPr>
        <w:t xml:space="preserve"> una </w:t>
      </w:r>
      <w:r w:rsidR="002F2E7B" w:rsidRPr="00FC6D7F">
        <w:rPr>
          <w:rFonts w:ascii="Arial" w:eastAsia="Times New Roman" w:hAnsi="Arial" w:cs="Arial"/>
          <w:bCs/>
          <w:color w:val="002C5F"/>
          <w:spacing w:val="-8"/>
          <w:sz w:val="42"/>
          <w:szCs w:val="42"/>
          <w:lang w:eastAsia="es-ES"/>
        </w:rPr>
        <w:t>‘</w:t>
      </w:r>
      <w:r w:rsidR="00576C79" w:rsidRPr="00FC6D7F">
        <w:rPr>
          <w:rFonts w:ascii="Arial" w:eastAsia="Times New Roman" w:hAnsi="Arial" w:cs="Arial"/>
          <w:bCs/>
          <w:color w:val="002C5F"/>
          <w:spacing w:val="-8"/>
          <w:sz w:val="42"/>
          <w:szCs w:val="42"/>
          <w:lang w:eastAsia="es-ES"/>
        </w:rPr>
        <w:t>luz de la tentación</w:t>
      </w:r>
      <w:r w:rsidR="002F2E7B" w:rsidRPr="00FC6D7F">
        <w:rPr>
          <w:rFonts w:ascii="Arial" w:eastAsia="Times New Roman" w:hAnsi="Arial" w:cs="Arial"/>
          <w:bCs/>
          <w:color w:val="002C5F"/>
          <w:spacing w:val="-8"/>
          <w:sz w:val="42"/>
          <w:szCs w:val="42"/>
          <w:lang w:eastAsia="es-ES"/>
        </w:rPr>
        <w:t>’</w:t>
      </w:r>
      <w:r w:rsidR="00576C79" w:rsidRPr="00FC6D7F">
        <w:rPr>
          <w:rFonts w:ascii="Arial" w:eastAsia="Times New Roman" w:hAnsi="Arial" w:cs="Arial"/>
          <w:bCs/>
          <w:color w:val="002C5F"/>
          <w:spacing w:val="-8"/>
          <w:sz w:val="42"/>
          <w:szCs w:val="42"/>
          <w:lang w:eastAsia="es-ES"/>
        </w:rPr>
        <w:t xml:space="preserve"> por unanimidad</w:t>
      </w:r>
      <w:r w:rsidR="008A6498" w:rsidRPr="00FC6D7F">
        <w:rPr>
          <w:rFonts w:ascii="Arial" w:eastAsia="Times New Roman" w:hAnsi="Arial" w:cs="Arial"/>
          <w:bCs/>
          <w:color w:val="002C5F"/>
          <w:spacing w:val="-8"/>
          <w:sz w:val="42"/>
          <w:szCs w:val="42"/>
          <w:lang w:eastAsia="es-ES"/>
        </w:rPr>
        <w:t>,</w:t>
      </w:r>
      <w:r w:rsidR="00576C79" w:rsidRPr="00FC6D7F">
        <w:rPr>
          <w:rFonts w:ascii="Arial" w:eastAsia="Times New Roman" w:hAnsi="Arial" w:cs="Arial"/>
          <w:bCs/>
          <w:color w:val="002C5F"/>
          <w:spacing w:val="-8"/>
          <w:sz w:val="42"/>
          <w:szCs w:val="42"/>
          <w:lang w:eastAsia="es-ES"/>
        </w:rPr>
        <w:t xml:space="preserve"> principales</w:t>
      </w:r>
      <w:r w:rsidRPr="00FC6D7F">
        <w:rPr>
          <w:rFonts w:ascii="Arial" w:eastAsia="Times New Roman" w:hAnsi="Arial" w:cs="Arial"/>
          <w:bCs/>
          <w:color w:val="002C5F"/>
          <w:spacing w:val="-8"/>
          <w:sz w:val="42"/>
          <w:szCs w:val="42"/>
          <w:lang w:eastAsia="es-ES"/>
        </w:rPr>
        <w:t xml:space="preserve"> novedades de </w:t>
      </w:r>
      <w:r w:rsidR="00F30284" w:rsidRPr="00FC6D7F">
        <w:rPr>
          <w:rFonts w:ascii="Arial" w:eastAsia="Times New Roman" w:hAnsi="Arial" w:cs="Arial"/>
          <w:bCs/>
          <w:color w:val="002C5F"/>
          <w:spacing w:val="-8"/>
          <w:sz w:val="42"/>
          <w:szCs w:val="42"/>
          <w:lang w:eastAsia="es-ES"/>
        </w:rPr>
        <w:t>‘La Isla de las Tentaciones</w:t>
      </w:r>
      <w:r w:rsidR="008A6498" w:rsidRPr="00FC6D7F">
        <w:rPr>
          <w:rFonts w:ascii="Arial" w:eastAsia="Times New Roman" w:hAnsi="Arial" w:cs="Arial"/>
          <w:bCs/>
          <w:color w:val="002C5F"/>
          <w:spacing w:val="-8"/>
          <w:sz w:val="42"/>
          <w:szCs w:val="42"/>
          <w:lang w:eastAsia="es-ES"/>
        </w:rPr>
        <w:t xml:space="preserve"> 4</w:t>
      </w:r>
      <w:r w:rsidR="00F30284" w:rsidRPr="00FC6D7F">
        <w:rPr>
          <w:rFonts w:ascii="Arial" w:eastAsia="Times New Roman" w:hAnsi="Arial" w:cs="Arial"/>
          <w:bCs/>
          <w:color w:val="002C5F"/>
          <w:spacing w:val="-8"/>
          <w:sz w:val="42"/>
          <w:szCs w:val="42"/>
          <w:lang w:eastAsia="es-ES"/>
        </w:rPr>
        <w:t>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D86965A" w14:textId="5F74CFB8" w:rsidR="00FD4FD8" w:rsidRDefault="008D3A9D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Zoe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Josué, Sandra y Darío,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Gal·la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Nico y Tania y Alejandro</w:t>
      </w:r>
      <w:r w:rsidR="005A32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son las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cuatro parejas dispuestas a someterse a la prueba de amor definitiva</w:t>
      </w:r>
      <w:r w:rsidR="005A329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las que se sumará en el estreno </w:t>
      </w:r>
      <w:r w:rsidR="00F8392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del programa </w:t>
      </w:r>
      <w:r w:rsidR="004048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próximamente </w:t>
      </w:r>
      <w:r w:rsidR="005A32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Telecinco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una quinta</w:t>
      </w:r>
      <w:r w:rsidR="00051CA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</w:t>
      </w:r>
      <w:r w:rsidR="001520D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 pasado en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común con alguno de los protagonistas.</w:t>
      </w:r>
    </w:p>
    <w:p w14:paraId="33E39C65" w14:textId="3DF391D4" w:rsidR="00721885" w:rsidRDefault="00721885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1195B12" w14:textId="41F1A849" w:rsidR="00721885" w:rsidRDefault="001520D8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Las parejas </w:t>
      </w:r>
      <w:r w:rsidR="00F8392A">
        <w:rPr>
          <w:rFonts w:ascii="Arial" w:eastAsia="Times New Roman" w:hAnsi="Arial" w:cs="Arial"/>
          <w:b/>
          <w:sz w:val="24"/>
          <w:szCs w:val="24"/>
          <w:lang w:eastAsia="es-ES"/>
        </w:rPr>
        <w:t>tendrán que separarse para iniciar una convivencia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044B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10 solteros y 10 solteras, a los que se incorporará una ‘tentación’ VIP.</w:t>
      </w:r>
      <w:r w:rsidR="00F8392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A5AE5">
        <w:rPr>
          <w:rFonts w:ascii="Arial" w:eastAsia="Times New Roman" w:hAnsi="Arial" w:cs="Arial"/>
          <w:b/>
          <w:sz w:val="24"/>
          <w:szCs w:val="24"/>
          <w:lang w:eastAsia="es-ES"/>
        </w:rPr>
        <w:t>Un día a día que se llevará a cabo en la ya mítica Villa Playa y en la nueva Villa Paraíso</w:t>
      </w:r>
      <w:r w:rsidR="005453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051CA3">
        <w:rPr>
          <w:rFonts w:ascii="Arial" w:eastAsia="Times New Roman" w:hAnsi="Arial" w:cs="Arial"/>
          <w:b/>
          <w:sz w:val="24"/>
          <w:szCs w:val="24"/>
          <w:lang w:eastAsia="es-ES"/>
        </w:rPr>
        <w:t>donde sus</w:t>
      </w:r>
      <w:r w:rsidR="005453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habitantes tendrán que decidir por unanimidad si activan o no la ‘luz de la tentación’.</w:t>
      </w:r>
    </w:p>
    <w:p w14:paraId="01ECF3B4" w14:textId="7A4DE2C8" w:rsidR="001538B6" w:rsidRDefault="001538B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901FAD0" w14:textId="4050917D" w:rsidR="001538B6" w:rsidRDefault="005A329B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Además de conducir las grabaciones de la experiencia en el país caribeño, Sandra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Barneda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F1CB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también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estará al frente de ‘El debate de las tentaciones</w:t>
      </w:r>
      <w:r w:rsidR="006F1CB5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905B3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Telecinco</w:t>
      </w:r>
      <w:r w:rsidR="006F1CB5">
        <w:rPr>
          <w:rFonts w:ascii="Arial" w:eastAsia="Times New Roman" w:hAnsi="Arial" w:cs="Arial"/>
          <w:b/>
          <w:sz w:val="24"/>
          <w:szCs w:val="24"/>
          <w:lang w:eastAsia="es-ES"/>
        </w:rPr>
        <w:t>, espacio que formará parte de la cobertura de Mediaset España</w:t>
      </w:r>
      <w:r w:rsidR="00B8297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incluirá el preestreno exclusivo en Mitele PLUS</w:t>
      </w:r>
      <w:r w:rsidR="001538B6" w:rsidRPr="001538B6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F203B92" w14:textId="77777777" w:rsidR="00CE4368" w:rsidRPr="005538D5" w:rsidRDefault="00CE4368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42"/>
          <w:szCs w:val="42"/>
          <w:lang w:eastAsia="es-ES"/>
        </w:rPr>
      </w:pPr>
    </w:p>
    <w:p w14:paraId="6BD09E8D" w14:textId="70820E37" w:rsidR="00CD27B8" w:rsidRDefault="00BC77BB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416563">
        <w:rPr>
          <w:rFonts w:ascii="Arial" w:eastAsia="Times New Roman" w:hAnsi="Arial" w:cs="Arial"/>
          <w:b/>
          <w:sz w:val="24"/>
          <w:szCs w:val="24"/>
          <w:lang w:eastAsia="es-ES"/>
        </w:rPr>
        <w:t>Cinco nuevas parejas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distintos momentos de sus relaciones, dispuestas a someterse a </w:t>
      </w:r>
      <w:r w:rsidRPr="0041656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</w:t>
      </w:r>
      <w:r w:rsidR="002A70B7" w:rsidRPr="00416563">
        <w:rPr>
          <w:rFonts w:ascii="Arial" w:eastAsia="Times New Roman" w:hAnsi="Arial" w:cs="Arial"/>
          <w:b/>
          <w:sz w:val="24"/>
          <w:szCs w:val="24"/>
          <w:lang w:eastAsia="es-ES"/>
        </w:rPr>
        <w:t>‘batalla’ definitiva entre el amor y las tentaciones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través de </w:t>
      </w:r>
      <w:r w:rsidRPr="00416563">
        <w:rPr>
          <w:rFonts w:ascii="Arial" w:eastAsia="Times New Roman" w:hAnsi="Arial" w:cs="Arial"/>
          <w:bCs/>
          <w:sz w:val="24"/>
          <w:szCs w:val="24"/>
          <w:lang w:eastAsia="es-ES"/>
        </w:rPr>
        <w:t>una</w:t>
      </w:r>
      <w:r w:rsidRPr="0041656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A70B7" w:rsidRPr="0041656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intensa </w:t>
      </w:r>
      <w:r w:rsidRPr="00416563">
        <w:rPr>
          <w:rFonts w:ascii="Arial" w:eastAsia="Times New Roman" w:hAnsi="Arial" w:cs="Arial"/>
          <w:b/>
          <w:sz w:val="24"/>
          <w:szCs w:val="24"/>
          <w:lang w:eastAsia="es-ES"/>
        </w:rPr>
        <w:t>experiencia que les sorprenderá con novedades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su dinámica. </w:t>
      </w:r>
      <w:r w:rsidR="00416563" w:rsidRPr="00404812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4165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estrenará próximamente </w:t>
      </w:r>
      <w:r w:rsidRPr="00416563">
        <w:rPr>
          <w:rFonts w:ascii="Arial" w:eastAsia="Times New Roman" w:hAnsi="Arial" w:cs="Arial"/>
          <w:b/>
          <w:sz w:val="24"/>
          <w:szCs w:val="24"/>
          <w:lang w:eastAsia="es-ES"/>
        </w:rPr>
        <w:t>‘La isla de las tentaciones</w:t>
      </w:r>
      <w:r w:rsidR="0041656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4’</w:t>
      </w:r>
      <w:r w:rsidR="004165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llegará tras el </w:t>
      </w:r>
      <w:r w:rsidR="0040481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éxito </w:t>
      </w:r>
      <w:r w:rsidR="00416563">
        <w:rPr>
          <w:rFonts w:ascii="Arial" w:eastAsia="Times New Roman" w:hAnsi="Arial" w:cs="Arial"/>
          <w:bCs/>
          <w:sz w:val="24"/>
          <w:szCs w:val="24"/>
          <w:lang w:eastAsia="es-ES"/>
        </w:rPr>
        <w:t>de su tercera edición</w:t>
      </w:r>
      <w:r w:rsidR="001E129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165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convertida en la más vista de la historia del formato en nuestro país</w:t>
      </w:r>
      <w:r w:rsidR="00F75F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7C13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F75F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867FD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programa de entretenimiento </w:t>
      </w:r>
      <w:r w:rsidR="00F75F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</w:t>
      </w:r>
      <w:r w:rsidR="00D22B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consumido </w:t>
      </w:r>
      <w:r w:rsidR="00F75F0B">
        <w:rPr>
          <w:rFonts w:ascii="Arial" w:eastAsia="Times New Roman" w:hAnsi="Arial" w:cs="Arial"/>
          <w:bCs/>
          <w:sz w:val="24"/>
          <w:szCs w:val="24"/>
          <w:lang w:eastAsia="es-ES"/>
        </w:rPr>
        <w:t>por los jóvenes en los últimos 20 años</w:t>
      </w:r>
      <w:r w:rsidR="00A4578A" w:rsidRPr="00A4578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FD2A107" w14:textId="6E784269" w:rsidR="00416563" w:rsidRDefault="00416563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698B12E" w14:textId="14A430EA" w:rsidR="00416563" w:rsidRDefault="001E129F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Pr="0041656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Sandra </w:t>
      </w:r>
      <w:proofErr w:type="spellStart"/>
      <w:r w:rsidRPr="00416563">
        <w:rPr>
          <w:rFonts w:ascii="Arial" w:eastAsia="Times New Roman" w:hAnsi="Arial" w:cs="Arial"/>
          <w:b/>
          <w:sz w:val="24"/>
          <w:szCs w:val="24"/>
          <w:lang w:eastAsia="es-ES"/>
        </w:rPr>
        <w:t>Barneda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frente, e</w:t>
      </w:r>
      <w:r w:rsidR="004165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programa producido en colaboración </w:t>
      </w:r>
      <w:r w:rsidR="00821DD5">
        <w:rPr>
          <w:rFonts w:ascii="Arial" w:eastAsia="Times New Roman" w:hAnsi="Arial" w:cs="Arial"/>
          <w:bCs/>
          <w:sz w:val="24"/>
          <w:szCs w:val="24"/>
          <w:lang w:eastAsia="es-ES"/>
        </w:rPr>
        <w:t>con Cuarzo Producciones (</w:t>
      </w:r>
      <w:proofErr w:type="spellStart"/>
      <w:r w:rsidR="00821DD5">
        <w:rPr>
          <w:rFonts w:ascii="Arial" w:eastAsia="Times New Roman" w:hAnsi="Arial" w:cs="Arial"/>
          <w:bCs/>
          <w:sz w:val="24"/>
          <w:szCs w:val="24"/>
          <w:lang w:eastAsia="es-ES"/>
        </w:rPr>
        <w:t>Banijay</w:t>
      </w:r>
      <w:proofErr w:type="spellEnd"/>
      <w:r w:rsidR="00821D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Iberia)</w:t>
      </w:r>
      <w:r w:rsidR="007653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23DBE" w:rsidRPr="007062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revelará </w:t>
      </w:r>
      <w:r w:rsidR="0076533D" w:rsidRPr="007062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su </w:t>
      </w:r>
      <w:r w:rsidR="00023DBE" w:rsidRPr="00706209">
        <w:rPr>
          <w:rFonts w:ascii="Arial" w:eastAsia="Times New Roman" w:hAnsi="Arial" w:cs="Arial"/>
          <w:b/>
          <w:sz w:val="24"/>
          <w:szCs w:val="24"/>
          <w:lang w:eastAsia="es-ES"/>
        </w:rPr>
        <w:t>arranque la identidad de la quinta pareja</w:t>
      </w:r>
      <w:r w:rsidR="00023D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protagonista</w:t>
      </w:r>
      <w:r w:rsidR="0040481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 inaugurará </w:t>
      </w:r>
      <w:r w:rsidR="00023D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</w:t>
      </w:r>
      <w:r w:rsidR="00023DBE" w:rsidRPr="00706209">
        <w:rPr>
          <w:rFonts w:ascii="Arial" w:eastAsia="Times New Roman" w:hAnsi="Arial" w:cs="Arial"/>
          <w:b/>
          <w:sz w:val="24"/>
          <w:szCs w:val="24"/>
          <w:lang w:eastAsia="es-ES"/>
        </w:rPr>
        <w:t>nueva y espectacular villa</w:t>
      </w:r>
      <w:r w:rsidR="00404812">
        <w:rPr>
          <w:rFonts w:ascii="Arial" w:eastAsia="Times New Roman" w:hAnsi="Arial" w:cs="Arial"/>
          <w:bCs/>
          <w:sz w:val="24"/>
          <w:szCs w:val="24"/>
          <w:lang w:eastAsia="es-ES"/>
        </w:rPr>
        <w:t>. A lo largo de la experiencia,</w:t>
      </w:r>
      <w:r w:rsidR="00023D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06209">
        <w:rPr>
          <w:rFonts w:ascii="Arial" w:eastAsia="Times New Roman" w:hAnsi="Arial" w:cs="Arial"/>
          <w:bCs/>
          <w:sz w:val="24"/>
          <w:szCs w:val="24"/>
          <w:lang w:eastAsia="es-ES"/>
        </w:rPr>
        <w:t>renovará</w:t>
      </w:r>
      <w:r w:rsidR="0040481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además, </w:t>
      </w:r>
      <w:r w:rsidR="00023D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poder del </w:t>
      </w:r>
      <w:r w:rsidR="00023DBE" w:rsidRPr="007062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veto </w:t>
      </w:r>
      <w:r w:rsidR="00706209" w:rsidRPr="00706209">
        <w:rPr>
          <w:rFonts w:ascii="Arial" w:eastAsia="Times New Roman" w:hAnsi="Arial" w:cs="Arial"/>
          <w:b/>
          <w:sz w:val="24"/>
          <w:szCs w:val="24"/>
          <w:lang w:eastAsia="es-ES"/>
        </w:rPr>
        <w:t>con 24 horas de incomunicación</w:t>
      </w:r>
      <w:r w:rsidR="007062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el soltero o soltera elegido</w:t>
      </w:r>
      <w:r w:rsidR="0040481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062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dejará en manos de los habitantes de cada villa la </w:t>
      </w:r>
      <w:r w:rsidR="00706209" w:rsidRPr="00706209">
        <w:rPr>
          <w:rFonts w:ascii="Arial" w:eastAsia="Times New Roman" w:hAnsi="Arial" w:cs="Arial"/>
          <w:b/>
          <w:sz w:val="24"/>
          <w:szCs w:val="24"/>
          <w:lang w:eastAsia="es-ES"/>
        </w:rPr>
        <w:t>decisión, unánime, de activar o no la ‘luz de la tentación’</w:t>
      </w:r>
      <w:r w:rsidR="0040481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acogerá el primer </w:t>
      </w:r>
      <w:r w:rsidR="00404812" w:rsidRPr="00156CFE">
        <w:rPr>
          <w:rFonts w:ascii="Arial" w:eastAsia="Times New Roman" w:hAnsi="Arial" w:cs="Arial"/>
          <w:b/>
          <w:sz w:val="24"/>
          <w:szCs w:val="24"/>
          <w:lang w:eastAsia="es-ES"/>
        </w:rPr>
        <w:t>reencuentro de una pareja a través del espejo</w:t>
      </w:r>
      <w:r w:rsidR="00404812">
        <w:rPr>
          <w:rFonts w:ascii="Arial" w:eastAsia="Times New Roman" w:hAnsi="Arial" w:cs="Arial"/>
          <w:bCs/>
          <w:sz w:val="24"/>
          <w:szCs w:val="24"/>
          <w:lang w:eastAsia="es-ES"/>
        </w:rPr>
        <w:t>, un cristal que les permitirá verse pero no mantener comunicación verbal.</w:t>
      </w:r>
    </w:p>
    <w:p w14:paraId="228A9287" w14:textId="77777777" w:rsidR="00767842" w:rsidRDefault="00767842" w:rsidP="0076784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923FEF7" w14:textId="338A2246" w:rsidR="00767842" w:rsidRPr="00DD78B8" w:rsidRDefault="00EC0E8B" w:rsidP="0076784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lastRenderedPageBreak/>
        <w:t>Las c</w:t>
      </w:r>
      <w:r w:rsidR="003A5B11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uatro parejas 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que </w:t>
      </w:r>
      <w:r w:rsidR="003A5B11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inician la experiencia…</w:t>
      </w:r>
    </w:p>
    <w:p w14:paraId="34F90CDE" w14:textId="77777777" w:rsidR="00767842" w:rsidRDefault="00767842" w:rsidP="0076784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16F70E5" w14:textId="28DD8A52" w:rsidR="00767842" w:rsidRDefault="00767842" w:rsidP="0076784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BF09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ZOE </w:t>
      </w:r>
      <w:r w:rsidR="00A86C63" w:rsidRPr="00BF0900">
        <w:rPr>
          <w:rFonts w:ascii="Arial" w:eastAsia="Times New Roman" w:hAnsi="Arial" w:cs="Arial"/>
          <w:b/>
          <w:sz w:val="24"/>
          <w:szCs w:val="24"/>
          <w:lang w:eastAsia="es-ES"/>
        </w:rPr>
        <w:t>(22 años) y</w:t>
      </w:r>
      <w:r w:rsidRPr="00BF09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JOSUÉ</w:t>
      </w:r>
      <w:r w:rsidR="00A86C63" w:rsidRPr="00BF09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(26 años)</w:t>
      </w:r>
      <w:r w:rsidR="00A86C63">
        <w:rPr>
          <w:rFonts w:ascii="Arial" w:eastAsia="Times New Roman" w:hAnsi="Arial" w:cs="Arial"/>
          <w:bCs/>
          <w:sz w:val="24"/>
          <w:szCs w:val="24"/>
          <w:lang w:eastAsia="es-ES"/>
        </w:rPr>
        <w:t>. Marbella. Seis meses de relación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0935824" w14:textId="77777777" w:rsidR="00A86C63" w:rsidRDefault="00A86C63" w:rsidP="00A86C6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4FC34D2" w14:textId="40A2D587" w:rsidR="00A86C63" w:rsidRDefault="00A86C63" w:rsidP="00A86C6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conocerse en el </w:t>
      </w:r>
      <w:proofErr w:type="spellStart"/>
      <w:r w:rsidRPr="00BF090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dating</w:t>
      </w:r>
      <w:proofErr w:type="spellEnd"/>
      <w:r w:rsidRPr="00BF090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</w:t>
      </w:r>
      <w:proofErr w:type="gramStart"/>
      <w:r w:rsidRPr="00BF090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show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‘Mujeres y Hombres y Viceversa’, el inicio de su relación se vio marcado por los celos y las traiciones. </w:t>
      </w:r>
      <w:r w:rsidR="00D90C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‘La isla de las tentaciones’ quieren vivir una experiencia que les permita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avanzar y dejar </w:t>
      </w:r>
      <w:r w:rsidR="00004F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atrás </w:t>
      </w:r>
      <w:r w:rsidR="00D90C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definitivamente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sus miedos </w:t>
      </w:r>
      <w:r w:rsidR="00D90C59">
        <w:rPr>
          <w:rFonts w:ascii="Arial" w:eastAsia="Times New Roman" w:hAnsi="Arial" w:cs="Arial"/>
          <w:bCs/>
          <w:sz w:val="24"/>
          <w:szCs w:val="24"/>
          <w:lang w:eastAsia="es-ES"/>
        </w:rPr>
        <w:t>y sus dudas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F6914EA" w14:textId="77777777" w:rsidR="00A86C63" w:rsidRDefault="00A86C63" w:rsidP="00A86C6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F5668B0" w14:textId="3A4C8560" w:rsidR="003A5B11" w:rsidRDefault="00D90C59" w:rsidP="0076784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90C5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SANDRA (22 años) y </w:t>
      </w:r>
      <w:r w:rsidR="003A5B11" w:rsidRPr="00D90C5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DARÍO </w:t>
      </w:r>
      <w:r w:rsidRPr="00D90C59">
        <w:rPr>
          <w:rFonts w:ascii="Arial" w:eastAsia="Times New Roman" w:hAnsi="Arial" w:cs="Arial"/>
          <w:b/>
          <w:sz w:val="24"/>
          <w:szCs w:val="24"/>
          <w:lang w:eastAsia="es-ES"/>
        </w:rPr>
        <w:t>(22 años)</w:t>
      </w:r>
      <w:r w:rsidR="003A5B1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Alicante. Un año y medio juntos.</w:t>
      </w:r>
    </w:p>
    <w:p w14:paraId="177A6BFB" w14:textId="24A57E81" w:rsidR="00D90C59" w:rsidRDefault="00D90C59" w:rsidP="00D90C5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BF2F167" w14:textId="6C78A618" w:rsidR="00D90C59" w:rsidRDefault="005C1B8A" w:rsidP="00D90C5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</w:t>
      </w:r>
      <w:r w:rsidR="00004F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superar algunas dificultades en el origen de su relación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-</w:t>
      </w:r>
      <w:r w:rsidR="00004F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Darío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enamoró perdidamente de </w:t>
      </w:r>
      <w:r w:rsidR="00004FC1">
        <w:rPr>
          <w:rFonts w:ascii="Arial" w:eastAsia="Times New Roman" w:hAnsi="Arial" w:cs="Arial"/>
          <w:bCs/>
          <w:sz w:val="24"/>
          <w:szCs w:val="24"/>
          <w:lang w:eastAsia="es-ES"/>
        </w:rPr>
        <w:t>Sandra</w:t>
      </w:r>
      <w:r w:rsidR="00EC0E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04FC1">
        <w:rPr>
          <w:rFonts w:ascii="Arial" w:eastAsia="Times New Roman" w:hAnsi="Arial" w:cs="Arial"/>
          <w:bCs/>
          <w:sz w:val="24"/>
          <w:szCs w:val="24"/>
          <w:lang w:eastAsia="es-ES"/>
        </w:rPr>
        <w:t>pero ella albergaba dudas respecto a sus sentimientos por él-</w:t>
      </w:r>
      <w:r w:rsidR="00EC0E8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04F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desembarcan en República Dominicana en uno de sus mejores momentos.</w:t>
      </w:r>
      <w:r w:rsidR="00201C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No obstante, Darío cree que para dar nuevos pasos </w:t>
      </w:r>
      <w:r w:rsidR="00A817E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pareja </w:t>
      </w:r>
      <w:r w:rsidR="00201CAD">
        <w:rPr>
          <w:rFonts w:ascii="Arial" w:eastAsia="Times New Roman" w:hAnsi="Arial" w:cs="Arial"/>
          <w:bCs/>
          <w:sz w:val="24"/>
          <w:szCs w:val="24"/>
          <w:lang w:eastAsia="es-ES"/>
        </w:rPr>
        <w:t>Sandra debe confiar plenamente en él.</w:t>
      </w:r>
    </w:p>
    <w:p w14:paraId="277C9D8B" w14:textId="77777777" w:rsidR="00D90C59" w:rsidRDefault="00D90C59" w:rsidP="00D90C5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5CD33DF" w14:textId="7AC6E791" w:rsidR="003A5B11" w:rsidRDefault="00A817EC" w:rsidP="0076784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817EC">
        <w:rPr>
          <w:rFonts w:ascii="Arial" w:eastAsia="Times New Roman" w:hAnsi="Arial" w:cs="Arial"/>
          <w:b/>
          <w:sz w:val="24"/>
          <w:szCs w:val="24"/>
          <w:lang w:eastAsia="es-ES"/>
        </w:rPr>
        <w:t>GAL</w:t>
      </w:r>
      <w:r w:rsidR="000815C8">
        <w:rPr>
          <w:rFonts w:ascii="Arial" w:eastAsia="Times New Roman" w:hAnsi="Arial" w:cs="Arial"/>
          <w:b/>
          <w:sz w:val="24"/>
          <w:szCs w:val="24"/>
          <w:lang w:eastAsia="es-ES"/>
        </w:rPr>
        <w:t>·</w:t>
      </w:r>
      <w:r w:rsidRPr="00A817E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(24 años) y </w:t>
      </w:r>
      <w:r w:rsidR="003A5B11" w:rsidRPr="00A817E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NICO </w:t>
      </w:r>
      <w:r w:rsidRPr="00A817EC">
        <w:rPr>
          <w:rFonts w:ascii="Arial" w:eastAsia="Times New Roman" w:hAnsi="Arial" w:cs="Arial"/>
          <w:b/>
          <w:sz w:val="24"/>
          <w:szCs w:val="24"/>
          <w:lang w:eastAsia="es-ES"/>
        </w:rPr>
        <w:t>(22 años)</w:t>
      </w:r>
      <w:r w:rsidR="003A5B1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Castellón. Dos años y medio de relación.</w:t>
      </w:r>
    </w:p>
    <w:p w14:paraId="4F0A8359" w14:textId="6096D334" w:rsidR="003A5B11" w:rsidRDefault="003A5B11" w:rsidP="0076784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791585A" w14:textId="6B88CF04" w:rsidR="00F42CA0" w:rsidRDefault="00F42CA0" w:rsidP="00F42CA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Nico, futbolista profesional,</w:t>
      </w:r>
      <w:r w:rsidR="00C24D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815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conoció a </w:t>
      </w:r>
      <w:proofErr w:type="spellStart"/>
      <w:r w:rsidR="000815C8">
        <w:rPr>
          <w:rFonts w:ascii="Arial" w:eastAsia="Times New Roman" w:hAnsi="Arial" w:cs="Arial"/>
          <w:bCs/>
          <w:sz w:val="24"/>
          <w:szCs w:val="24"/>
          <w:lang w:eastAsia="es-ES"/>
        </w:rPr>
        <w:t>Gal·la</w:t>
      </w:r>
      <w:proofErr w:type="spellEnd"/>
      <w:r w:rsidR="000815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se enamoró completamente. Sin embargo, la joven no consideraba que su historia de amor fuera en serio e incluso </w:t>
      </w:r>
      <w:r w:rsidR="005C752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le </w:t>
      </w:r>
      <w:r w:rsidR="000815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fue </w:t>
      </w:r>
      <w:r w:rsidR="00037412">
        <w:rPr>
          <w:rFonts w:ascii="Arial" w:eastAsia="Times New Roman" w:hAnsi="Arial" w:cs="Arial"/>
          <w:bCs/>
          <w:sz w:val="24"/>
          <w:szCs w:val="24"/>
          <w:lang w:eastAsia="es-ES"/>
        </w:rPr>
        <w:t>infiel, circunstancia</w:t>
      </w:r>
      <w:r w:rsidR="000815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supuso un antes y un después para ella, </w:t>
      </w:r>
      <w:r w:rsidR="0003741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ya </w:t>
      </w:r>
      <w:r w:rsidR="000815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se dio realmente cuenta de </w:t>
      </w:r>
      <w:r w:rsidR="005C752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 </w:t>
      </w:r>
      <w:r w:rsidR="000815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enamorada </w:t>
      </w:r>
      <w:r w:rsidR="005C752D">
        <w:rPr>
          <w:rFonts w:ascii="Arial" w:eastAsia="Times New Roman" w:hAnsi="Arial" w:cs="Arial"/>
          <w:bCs/>
          <w:sz w:val="24"/>
          <w:szCs w:val="24"/>
          <w:lang w:eastAsia="es-ES"/>
        </w:rPr>
        <w:t>que estaba</w:t>
      </w:r>
      <w:r w:rsidR="000815C8">
        <w:rPr>
          <w:rFonts w:ascii="Arial" w:eastAsia="Times New Roman" w:hAnsi="Arial" w:cs="Arial"/>
          <w:bCs/>
          <w:sz w:val="24"/>
          <w:szCs w:val="24"/>
          <w:lang w:eastAsia="es-ES"/>
        </w:rPr>
        <w:t>. Tras darse una nueva oportunidad, la última según Nico, tratarán de confirmar si están hechos realmente el uno para el otro y olvidar los errores del pasado.</w:t>
      </w:r>
    </w:p>
    <w:p w14:paraId="004B3758" w14:textId="60F44786" w:rsidR="00A817EC" w:rsidRDefault="00A817EC" w:rsidP="00F42CA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0E16E81" w14:textId="7BABDFA8" w:rsidR="00FA2A45" w:rsidRDefault="000815C8" w:rsidP="0076784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B7223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TANIA (23 años) y </w:t>
      </w:r>
      <w:r w:rsidR="003A5B11" w:rsidRPr="00B7223A">
        <w:rPr>
          <w:rFonts w:ascii="Arial" w:eastAsia="Times New Roman" w:hAnsi="Arial" w:cs="Arial"/>
          <w:b/>
          <w:sz w:val="24"/>
          <w:szCs w:val="24"/>
          <w:lang w:eastAsia="es-ES"/>
        </w:rPr>
        <w:t>ALEJANDRO</w:t>
      </w:r>
      <w:r w:rsidR="00B7223A" w:rsidRPr="00B7223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(31 años)</w:t>
      </w:r>
      <w:r w:rsidR="00B7223A">
        <w:rPr>
          <w:rFonts w:ascii="Arial" w:eastAsia="Times New Roman" w:hAnsi="Arial" w:cs="Arial"/>
          <w:bCs/>
          <w:sz w:val="24"/>
          <w:szCs w:val="24"/>
          <w:lang w:eastAsia="es-ES"/>
        </w:rPr>
        <w:t>. Las Palmas de Gran Canaria. Dos años juntos.</w:t>
      </w:r>
    </w:p>
    <w:p w14:paraId="5F23D0A7" w14:textId="63DA3508" w:rsidR="00FA2A45" w:rsidRDefault="00FA2A45" w:rsidP="0076784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5317083" w14:textId="7A7AC6A8" w:rsidR="00F15B19" w:rsidRDefault="00F15B19" w:rsidP="0076784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conocieron en un certamen de belleza en el que ella participaba como candidata y él, Míster España 2015 y exconcursante de ‘GH VIP 4’, como jurado. </w:t>
      </w:r>
      <w:r w:rsidR="007111E0">
        <w:rPr>
          <w:rFonts w:ascii="Arial" w:eastAsia="Times New Roman" w:hAnsi="Arial" w:cs="Arial"/>
          <w:bCs/>
          <w:sz w:val="24"/>
          <w:szCs w:val="24"/>
          <w:lang w:eastAsia="es-ES"/>
        </w:rPr>
        <w:t>Allí nació una conexión que se consolidaría un año después, iniciando su relación. Ambos consideran que forman una pareja absolutamente perfecta y que no hay nada ni nadie que pueda separarlos. Su objetivo en el programa es demostrar que cuando hay un amor verdadero no hay lugar para la tentación.</w:t>
      </w:r>
    </w:p>
    <w:p w14:paraId="48167D4D" w14:textId="330EC44D" w:rsidR="00767842" w:rsidRDefault="00767842" w:rsidP="00F15B1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FB250B7" w14:textId="119DD863" w:rsidR="003A5B11" w:rsidRPr="00DD78B8" w:rsidRDefault="0017258B" w:rsidP="003A5B1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…y</w:t>
      </w:r>
      <w:r w:rsidR="003A5B11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una quinta</w:t>
      </w:r>
      <w:r w:rsidR="009F793B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, con un pasado en común,</w:t>
      </w:r>
      <w:r w:rsidR="003A5B11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se suma por sorpresa</w:t>
      </w:r>
    </w:p>
    <w:p w14:paraId="16CF4E88" w14:textId="77777777" w:rsidR="003A5B11" w:rsidRDefault="003A5B11" w:rsidP="003A5B1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ED8695E" w14:textId="2F6F61D2" w:rsidR="009F793B" w:rsidRDefault="009F793B" w:rsidP="003A5B1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primera vez, </w:t>
      </w:r>
      <w:r w:rsidRPr="0058278E">
        <w:rPr>
          <w:rFonts w:ascii="Arial" w:eastAsia="Times New Roman" w:hAnsi="Arial" w:cs="Arial"/>
          <w:bCs/>
          <w:sz w:val="24"/>
          <w:szCs w:val="24"/>
          <w:lang w:eastAsia="es-ES"/>
        </w:rPr>
        <w:t>el quinteto de parejas se completará</w:t>
      </w:r>
      <w:r w:rsidRPr="00665D0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durante la presentación de los/as solteros/as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entre quienes se encontrarán infiltrados los miembros de una </w:t>
      </w:r>
      <w:r w:rsidRPr="0058278E">
        <w:rPr>
          <w:rFonts w:ascii="Arial" w:eastAsia="Times New Roman" w:hAnsi="Arial" w:cs="Arial"/>
          <w:b/>
          <w:sz w:val="24"/>
          <w:szCs w:val="24"/>
          <w:lang w:eastAsia="es-ES"/>
        </w:rPr>
        <w:t>pareja con un pasado en común con alguno de los protagonistas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generando algún momento de incomodidad y sorpresa. A partir de ese momento, la nueva pareja pasará a vivir por separado la experiencia de ‘La isla de las tentaciones 4’.</w:t>
      </w:r>
    </w:p>
    <w:p w14:paraId="1C978CFF" w14:textId="53242520" w:rsidR="00AA5626" w:rsidRDefault="00AA5626" w:rsidP="0007368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2CB10D79" w14:textId="77777777" w:rsidR="00EC0E8B" w:rsidRDefault="00EC0E8B" w:rsidP="0007368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02FA6036" w14:textId="41094B38" w:rsidR="0007368A" w:rsidRPr="00DD78B8" w:rsidRDefault="003B0EDA" w:rsidP="0007368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lastRenderedPageBreak/>
        <w:t>10 solteras y 10 solteros</w:t>
      </w:r>
      <w:r w:rsidR="00545793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…</w:t>
      </w:r>
    </w:p>
    <w:p w14:paraId="5A49A94B" w14:textId="77777777" w:rsidR="0007368A" w:rsidRDefault="0007368A" w:rsidP="0007368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1D685D0" w14:textId="0F3C686E" w:rsidR="003B0EDA" w:rsidRDefault="003B0EDA" w:rsidP="003A5B1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</w:t>
      </w:r>
      <w:r w:rsidR="00CA2B2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cinco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parejas </w:t>
      </w:r>
      <w:r w:rsidRPr="00B10AFE">
        <w:rPr>
          <w:rFonts w:ascii="Arial" w:eastAsia="Times New Roman" w:hAnsi="Arial" w:cs="Arial"/>
          <w:b/>
          <w:sz w:val="24"/>
          <w:szCs w:val="24"/>
          <w:lang w:eastAsia="es-ES"/>
        </w:rPr>
        <w:t>vivirán por separado la experiencia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‘La isla de las tentaciones’ </w:t>
      </w:r>
      <w:r w:rsidRPr="00B10AFE">
        <w:rPr>
          <w:rFonts w:ascii="Arial" w:eastAsia="Times New Roman" w:hAnsi="Arial" w:cs="Arial"/>
          <w:b/>
          <w:sz w:val="24"/>
          <w:szCs w:val="24"/>
          <w:lang w:eastAsia="es-ES"/>
        </w:rPr>
        <w:t>conviviendo en dos espectaculares villas con 10 solteras y 10 solteros</w:t>
      </w:r>
      <w:r w:rsidR="002B2AE9">
        <w:rPr>
          <w:rFonts w:ascii="Arial" w:eastAsia="Times New Roman" w:hAnsi="Arial" w:cs="Arial"/>
          <w:bCs/>
          <w:sz w:val="24"/>
          <w:szCs w:val="24"/>
          <w:lang w:eastAsia="es-ES"/>
        </w:rPr>
        <w:t>, seleccionados en función de las afinidades de los dúos protagonistas</w:t>
      </w:r>
      <w:r w:rsidR="00B10AF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E3BEADC" w14:textId="35FBDD01" w:rsidR="002B2AE9" w:rsidRDefault="002B2AE9" w:rsidP="003A5B1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A5A2DDB" w14:textId="560A8AB2" w:rsidR="002B2AE9" w:rsidRDefault="002B2AE9" w:rsidP="003A5B1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LAS SOLTERAS</w:t>
      </w:r>
      <w:r w:rsidR="00EC0E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dispuestas a encontrar el amor entre los chicos:</w:t>
      </w:r>
    </w:p>
    <w:p w14:paraId="2796F505" w14:textId="65427BA2" w:rsidR="002B2AE9" w:rsidRDefault="002B2AE9" w:rsidP="003A5B1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B2C326A" w14:textId="21A71160" w:rsidR="002B2AE9" w:rsidRPr="002B2AE9" w:rsidRDefault="002B2AE9" w:rsidP="007B2210">
      <w:pPr>
        <w:pStyle w:val="Prrafodelista"/>
        <w:numPr>
          <w:ilvl w:val="0"/>
          <w:numId w:val="17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2B2AE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SABELA: 20 años. Vigo. Dependienta. </w:t>
      </w:r>
    </w:p>
    <w:p w14:paraId="503CBC02" w14:textId="21524454" w:rsidR="002B2AE9" w:rsidRDefault="002B2AE9" w:rsidP="002B2AE9">
      <w:pPr>
        <w:pStyle w:val="Prrafodelista"/>
        <w:numPr>
          <w:ilvl w:val="0"/>
          <w:numId w:val="17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2B2AE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VANESSA. 28 años. Valencia. Marketing Manager. </w:t>
      </w:r>
    </w:p>
    <w:p w14:paraId="3F79A7B9" w14:textId="6C1403AF" w:rsidR="00E86B7F" w:rsidRDefault="002B2AE9" w:rsidP="000D6759">
      <w:pPr>
        <w:pStyle w:val="Prrafodelista"/>
        <w:numPr>
          <w:ilvl w:val="0"/>
          <w:numId w:val="17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86B7F">
        <w:rPr>
          <w:rFonts w:ascii="Arial" w:eastAsia="Times New Roman" w:hAnsi="Arial" w:cs="Arial"/>
          <w:bCs/>
          <w:sz w:val="24"/>
          <w:szCs w:val="24"/>
          <w:lang w:eastAsia="es-ES"/>
        </w:rPr>
        <w:t>CZARINA. 18 años. Cádiz. Modelo.</w:t>
      </w:r>
      <w:r w:rsidR="00E86B7F" w:rsidRPr="00E86B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69B96A8B" w14:textId="56DE411E" w:rsidR="00E86B7F" w:rsidRDefault="002B2AE9" w:rsidP="00C47240">
      <w:pPr>
        <w:pStyle w:val="Prrafodelista"/>
        <w:numPr>
          <w:ilvl w:val="0"/>
          <w:numId w:val="17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86B7F">
        <w:rPr>
          <w:rFonts w:ascii="Arial" w:eastAsia="Times New Roman" w:hAnsi="Arial" w:cs="Arial"/>
          <w:bCs/>
          <w:sz w:val="24"/>
          <w:szCs w:val="24"/>
          <w:lang w:eastAsia="es-ES"/>
        </w:rPr>
        <w:t>MIRIAM</w:t>
      </w:r>
      <w:r w:rsidR="00E86B7F" w:rsidRPr="00E86B7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Pr="00E86B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20</w:t>
      </w:r>
      <w:r w:rsidR="00B10AF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86B7F">
        <w:rPr>
          <w:rFonts w:ascii="Arial" w:eastAsia="Times New Roman" w:hAnsi="Arial" w:cs="Arial"/>
          <w:bCs/>
          <w:sz w:val="24"/>
          <w:szCs w:val="24"/>
          <w:lang w:eastAsia="es-ES"/>
        </w:rPr>
        <w:t>años. Barcelona. Bailarina.</w:t>
      </w:r>
      <w:r w:rsidR="00E86B7F" w:rsidRPr="00E86B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70CA9C0C" w14:textId="2774EF25" w:rsidR="003C029E" w:rsidRDefault="002B2AE9" w:rsidP="003E6140">
      <w:pPr>
        <w:pStyle w:val="Prrafodelista"/>
        <w:numPr>
          <w:ilvl w:val="0"/>
          <w:numId w:val="17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3C029E">
        <w:rPr>
          <w:rFonts w:ascii="Arial" w:eastAsia="Times New Roman" w:hAnsi="Arial" w:cs="Arial"/>
          <w:bCs/>
          <w:sz w:val="24"/>
          <w:szCs w:val="24"/>
          <w:lang w:eastAsia="es-ES"/>
        </w:rPr>
        <w:t>SHEYLA</w:t>
      </w:r>
      <w:r w:rsidR="00E86B7F" w:rsidRPr="003C029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Pr="003C029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24 años. Madrid. Profesora de patinaje. </w:t>
      </w:r>
    </w:p>
    <w:p w14:paraId="7B28D762" w14:textId="4C0730B6" w:rsidR="003C029E" w:rsidRDefault="002B2AE9" w:rsidP="00FA7DB2">
      <w:pPr>
        <w:pStyle w:val="Prrafodelista"/>
        <w:numPr>
          <w:ilvl w:val="0"/>
          <w:numId w:val="17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3C029E">
        <w:rPr>
          <w:rFonts w:ascii="Arial" w:eastAsia="Times New Roman" w:hAnsi="Arial" w:cs="Arial"/>
          <w:bCs/>
          <w:sz w:val="24"/>
          <w:szCs w:val="24"/>
          <w:lang w:eastAsia="es-ES"/>
        </w:rPr>
        <w:t>CAROLINA</w:t>
      </w:r>
      <w:r w:rsidR="003C029E" w:rsidRPr="003C029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Pr="003C029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22 años. Madrid. Azafata de vuelo.</w:t>
      </w:r>
      <w:r w:rsidR="000E650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7E82F553" w14:textId="4AE4A0E4" w:rsidR="003C029E" w:rsidRDefault="002B2AE9" w:rsidP="0039257D">
      <w:pPr>
        <w:pStyle w:val="Prrafodelista"/>
        <w:numPr>
          <w:ilvl w:val="0"/>
          <w:numId w:val="17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3C029E">
        <w:rPr>
          <w:rFonts w:ascii="Arial" w:eastAsia="Times New Roman" w:hAnsi="Arial" w:cs="Arial"/>
          <w:bCs/>
          <w:sz w:val="24"/>
          <w:szCs w:val="24"/>
          <w:lang w:eastAsia="es-ES"/>
        </w:rPr>
        <w:t>ROSANA</w:t>
      </w:r>
      <w:r w:rsidR="003C029E" w:rsidRPr="003C029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Pr="003C029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24 años. Mallorca. Técnic</w:t>
      </w:r>
      <w:r w:rsidR="003C029E" w:rsidRPr="003C029E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Pr="003C029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radiodiagnóstico.</w:t>
      </w:r>
      <w:r w:rsidR="003C029E" w:rsidRPr="003C029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0FA218B1" w14:textId="3FFD1E73" w:rsidR="00817497" w:rsidRDefault="002B2AE9" w:rsidP="002B430D">
      <w:pPr>
        <w:pStyle w:val="Prrafodelista"/>
        <w:numPr>
          <w:ilvl w:val="0"/>
          <w:numId w:val="17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17497">
        <w:rPr>
          <w:rFonts w:ascii="Arial" w:eastAsia="Times New Roman" w:hAnsi="Arial" w:cs="Arial"/>
          <w:bCs/>
          <w:sz w:val="24"/>
          <w:szCs w:val="24"/>
          <w:lang w:eastAsia="es-ES"/>
        </w:rPr>
        <w:t>CLAUDIA</w:t>
      </w:r>
      <w:r w:rsidR="003C029E" w:rsidRPr="0081749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Pr="008174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25 años. Barcelona. Comercial. </w:t>
      </w:r>
    </w:p>
    <w:p w14:paraId="7FA3AB81" w14:textId="6C85F086" w:rsidR="00817497" w:rsidRDefault="002B2AE9" w:rsidP="00322E58">
      <w:pPr>
        <w:pStyle w:val="Prrafodelista"/>
        <w:numPr>
          <w:ilvl w:val="0"/>
          <w:numId w:val="17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17497">
        <w:rPr>
          <w:rFonts w:ascii="Arial" w:eastAsia="Times New Roman" w:hAnsi="Arial" w:cs="Arial"/>
          <w:bCs/>
          <w:sz w:val="24"/>
          <w:szCs w:val="24"/>
          <w:lang w:eastAsia="es-ES"/>
        </w:rPr>
        <w:t>DIRIANY</w:t>
      </w:r>
      <w:r w:rsidR="00817497" w:rsidRPr="0081749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Pr="008174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27 años. Madrid. </w:t>
      </w:r>
      <w:proofErr w:type="spellStart"/>
      <w:proofErr w:type="gramStart"/>
      <w:r w:rsidRPr="00B10AF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Influencer</w:t>
      </w:r>
      <w:proofErr w:type="spellEnd"/>
      <w:proofErr w:type="gramEnd"/>
      <w:r w:rsidRPr="0081749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817497" w:rsidRPr="008174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428DE63F" w14:textId="69694135" w:rsidR="002B2AE9" w:rsidRDefault="002B2AE9" w:rsidP="00F54FE0">
      <w:pPr>
        <w:pStyle w:val="Prrafodelista"/>
        <w:numPr>
          <w:ilvl w:val="0"/>
          <w:numId w:val="17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17497">
        <w:rPr>
          <w:rFonts w:ascii="Arial" w:eastAsia="Times New Roman" w:hAnsi="Arial" w:cs="Arial"/>
          <w:bCs/>
          <w:sz w:val="24"/>
          <w:szCs w:val="24"/>
          <w:lang w:eastAsia="es-ES"/>
        </w:rPr>
        <w:t>CARMEN</w:t>
      </w:r>
      <w:r w:rsidR="00817497" w:rsidRPr="0081749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Pr="008174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30 años. Cádiz. Fisioterapeuta.</w:t>
      </w:r>
      <w:r w:rsidR="00817497" w:rsidRPr="008174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70E365F2" w14:textId="70D84D96" w:rsidR="00FE191E" w:rsidRDefault="00FE191E" w:rsidP="00FE191E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5256C21" w14:textId="169AAB29" w:rsidR="00FE191E" w:rsidRDefault="00FE191E" w:rsidP="00FE191E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LOS SOLTEROS</w:t>
      </w:r>
      <w:r w:rsidR="009F76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buscan a su media naranja entre las chicas: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7471CB0B" w14:textId="4C875B02" w:rsidR="00FE191E" w:rsidRDefault="00FE191E" w:rsidP="00FE191E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E048E16" w14:textId="05F78A44" w:rsidR="00FE191E" w:rsidRDefault="00FE191E" w:rsidP="00C50550">
      <w:pPr>
        <w:pStyle w:val="Prrafodelista"/>
        <w:numPr>
          <w:ilvl w:val="0"/>
          <w:numId w:val="17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E191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MIGUEL. 24 años. Málaga. Empresario. </w:t>
      </w:r>
    </w:p>
    <w:p w14:paraId="6FC8F833" w14:textId="047FF76C" w:rsidR="00FE191E" w:rsidRPr="00FE191E" w:rsidRDefault="00FE191E" w:rsidP="000561BC">
      <w:pPr>
        <w:pStyle w:val="Prrafodelista"/>
        <w:numPr>
          <w:ilvl w:val="0"/>
          <w:numId w:val="17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E191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RUBO. 27 años. Valladolid. Futbolista. </w:t>
      </w:r>
    </w:p>
    <w:p w14:paraId="338DB1DE" w14:textId="3C439DDC" w:rsidR="00FE191E" w:rsidRPr="00FE191E" w:rsidRDefault="00FE191E" w:rsidP="00E3704E">
      <w:pPr>
        <w:pStyle w:val="Prrafodelista"/>
        <w:numPr>
          <w:ilvl w:val="0"/>
          <w:numId w:val="17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E191E">
        <w:rPr>
          <w:rFonts w:ascii="Arial" w:eastAsia="Times New Roman" w:hAnsi="Arial" w:cs="Arial"/>
          <w:bCs/>
          <w:sz w:val="24"/>
          <w:szCs w:val="24"/>
          <w:lang w:eastAsia="es-ES"/>
        </w:rPr>
        <w:t>STIVEN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Pr="00FE191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28 años. Murcia. Técnico de control de calidad. </w:t>
      </w:r>
    </w:p>
    <w:p w14:paraId="693624C6" w14:textId="090BE089" w:rsidR="00D345F3" w:rsidRDefault="00FE191E" w:rsidP="001F3E9F">
      <w:pPr>
        <w:pStyle w:val="Prrafodelista"/>
        <w:numPr>
          <w:ilvl w:val="0"/>
          <w:numId w:val="17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345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SERGIO. 25 años. Alicante. Empresario. </w:t>
      </w:r>
    </w:p>
    <w:p w14:paraId="2E87A591" w14:textId="27B1928E" w:rsidR="005B5452" w:rsidRDefault="00FE191E" w:rsidP="008C175D">
      <w:pPr>
        <w:pStyle w:val="Prrafodelista"/>
        <w:numPr>
          <w:ilvl w:val="0"/>
          <w:numId w:val="17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B5452">
        <w:rPr>
          <w:rFonts w:ascii="Arial" w:eastAsia="Times New Roman" w:hAnsi="Arial" w:cs="Arial"/>
          <w:bCs/>
          <w:sz w:val="24"/>
          <w:szCs w:val="24"/>
          <w:lang w:eastAsia="es-ES"/>
        </w:rPr>
        <w:t>ALBERTO</w:t>
      </w:r>
      <w:r w:rsidR="005B5452" w:rsidRPr="005B5452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Pr="005B545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26 años. Mallorca. Jardinero.</w:t>
      </w:r>
      <w:r w:rsidR="00D345F3" w:rsidRPr="005B545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4ABA671D" w14:textId="6250208F" w:rsidR="005B5452" w:rsidRDefault="00FE191E" w:rsidP="00D229DE">
      <w:pPr>
        <w:pStyle w:val="Prrafodelista"/>
        <w:numPr>
          <w:ilvl w:val="0"/>
          <w:numId w:val="17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B5452">
        <w:rPr>
          <w:rFonts w:ascii="Arial" w:eastAsia="Times New Roman" w:hAnsi="Arial" w:cs="Arial"/>
          <w:bCs/>
          <w:sz w:val="24"/>
          <w:szCs w:val="24"/>
          <w:lang w:eastAsia="es-ES"/>
        </w:rPr>
        <w:t>VÍCTOR</w:t>
      </w:r>
      <w:r w:rsidR="005B5452" w:rsidRPr="005B5452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Pr="005B545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26 años. Atlanta. Estudiante.</w:t>
      </w:r>
      <w:r w:rsidR="005B5452" w:rsidRPr="005B545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1CCE61A2" w14:textId="36FDF906" w:rsidR="007A67A5" w:rsidRDefault="00FE191E" w:rsidP="008572B2">
      <w:pPr>
        <w:pStyle w:val="Prrafodelista"/>
        <w:numPr>
          <w:ilvl w:val="0"/>
          <w:numId w:val="17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A67A5">
        <w:rPr>
          <w:rFonts w:ascii="Arial" w:eastAsia="Times New Roman" w:hAnsi="Arial" w:cs="Arial"/>
          <w:bCs/>
          <w:sz w:val="24"/>
          <w:szCs w:val="24"/>
          <w:lang w:eastAsia="es-ES"/>
        </w:rPr>
        <w:t>IVÁN</w:t>
      </w:r>
      <w:r w:rsidR="005B5452" w:rsidRPr="007A67A5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Pr="007A67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29 años. Ibiza. RRPP.</w:t>
      </w:r>
      <w:r w:rsidR="005B5452" w:rsidRPr="007A67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2D61EE9A" w14:textId="4847244F" w:rsidR="007A67A5" w:rsidRPr="007A67A5" w:rsidRDefault="00FE191E" w:rsidP="00F02062">
      <w:pPr>
        <w:pStyle w:val="Prrafodelista"/>
        <w:numPr>
          <w:ilvl w:val="0"/>
          <w:numId w:val="17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A67A5">
        <w:rPr>
          <w:rFonts w:ascii="Arial" w:eastAsia="Times New Roman" w:hAnsi="Arial" w:cs="Arial"/>
          <w:bCs/>
          <w:sz w:val="24"/>
          <w:szCs w:val="24"/>
          <w:lang w:eastAsia="es-ES"/>
        </w:rPr>
        <w:t>ÁLVARO</w:t>
      </w:r>
      <w:r w:rsidR="007A67A5" w:rsidRPr="007A67A5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Pr="007A67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25 años. Barcelona. Modelo.</w:t>
      </w:r>
      <w:r w:rsidR="007A67A5" w:rsidRPr="007A67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545DB8E3" w14:textId="6C48CF53" w:rsidR="007A67A5" w:rsidRDefault="00FE191E" w:rsidP="00B06661">
      <w:pPr>
        <w:pStyle w:val="Prrafodelista"/>
        <w:numPr>
          <w:ilvl w:val="0"/>
          <w:numId w:val="17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A67A5">
        <w:rPr>
          <w:rFonts w:ascii="Arial" w:eastAsia="Times New Roman" w:hAnsi="Arial" w:cs="Arial"/>
          <w:bCs/>
          <w:sz w:val="24"/>
          <w:szCs w:val="24"/>
          <w:lang w:eastAsia="es-ES"/>
        </w:rPr>
        <w:t>SUSO</w:t>
      </w:r>
      <w:r w:rsidR="007A67A5" w:rsidRPr="007A67A5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Pr="007A67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26 años. Las Palmas. Entrenador personal.</w:t>
      </w:r>
      <w:r w:rsidR="007A67A5" w:rsidRPr="007A67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7FBB38DC" w14:textId="4046A12F" w:rsidR="00FE191E" w:rsidRPr="007A67A5" w:rsidRDefault="00FE191E" w:rsidP="00C400FC">
      <w:pPr>
        <w:pStyle w:val="Prrafodelista"/>
        <w:numPr>
          <w:ilvl w:val="0"/>
          <w:numId w:val="17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A67A5">
        <w:rPr>
          <w:rFonts w:ascii="Arial" w:eastAsia="Times New Roman" w:hAnsi="Arial" w:cs="Arial"/>
          <w:bCs/>
          <w:sz w:val="24"/>
          <w:szCs w:val="24"/>
          <w:lang w:eastAsia="es-ES"/>
        </w:rPr>
        <w:t>SEVI</w:t>
      </w:r>
      <w:r w:rsidR="007A67A5" w:rsidRPr="007A67A5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Pr="007A67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29 años. Salamanca. DJ.</w:t>
      </w:r>
      <w:r w:rsidR="007A67A5" w:rsidRPr="007A67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116641B7" w14:textId="04259E90" w:rsidR="003B0EDA" w:rsidRDefault="003B0EDA" w:rsidP="003A5B1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DC6593C" w14:textId="5D3018EE" w:rsidR="00545793" w:rsidRDefault="00545793" w:rsidP="0054579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… y un soltero VIP</w:t>
      </w:r>
    </w:p>
    <w:p w14:paraId="5D5A0200" w14:textId="77777777" w:rsidR="00545793" w:rsidRDefault="00545793" w:rsidP="0054579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10BA479" w14:textId="03EF19AE" w:rsidR="00545793" w:rsidRDefault="00282C11" w:rsidP="0054579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Uno de los solteros que formará parte de la experiencia será </w:t>
      </w:r>
      <w:r w:rsidRPr="00D722A8">
        <w:rPr>
          <w:rFonts w:ascii="Arial" w:eastAsia="Times New Roman" w:hAnsi="Arial" w:cs="Arial"/>
          <w:b/>
          <w:sz w:val="24"/>
          <w:szCs w:val="24"/>
          <w:lang w:eastAsia="es-ES"/>
        </w:rPr>
        <w:t>muy conocido por los seguidores del formato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2A3E5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el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objetivo </w:t>
      </w:r>
      <w:r w:rsidR="002A3E5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enamorarse</w:t>
      </w:r>
      <w:r w:rsidR="009457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fin,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se</w:t>
      </w:r>
      <w:r w:rsidR="009457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convertirá en uno de los solteros más temidos por los protagonistas y su llegada revolucionará ambas villas.</w:t>
      </w:r>
    </w:p>
    <w:p w14:paraId="45E92F3F" w14:textId="77777777" w:rsidR="00545793" w:rsidRDefault="00545793" w:rsidP="003A5B1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44C4808" w14:textId="02F8855F" w:rsidR="00E871BA" w:rsidRPr="00DD78B8" w:rsidRDefault="00BF152C" w:rsidP="00E871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N</w:t>
      </w:r>
      <w:r w:rsidR="007434BD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ueva localización: </w:t>
      </w:r>
      <w:r w:rsidR="00E871BA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Villa Paraíso</w:t>
      </w:r>
    </w:p>
    <w:p w14:paraId="1D7413C7" w14:textId="77777777" w:rsidR="00E871BA" w:rsidRDefault="00E871BA" w:rsidP="00E871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ECA1346" w14:textId="7BF7B693" w:rsidR="00527D4D" w:rsidRDefault="00464A35" w:rsidP="00E871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un clásico como </w:t>
      </w:r>
      <w:r w:rsidRPr="00C37C5E">
        <w:rPr>
          <w:rFonts w:ascii="Arial" w:eastAsia="Times New Roman" w:hAnsi="Arial" w:cs="Arial"/>
          <w:b/>
          <w:sz w:val="24"/>
          <w:szCs w:val="24"/>
          <w:lang w:eastAsia="es-ES"/>
        </w:rPr>
        <w:t>Villa Playa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la cuarta edición de </w:t>
      </w:r>
      <w:r w:rsidR="00C703DA" w:rsidRPr="00C703D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‘La isla de las tentaciones’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sumará una </w:t>
      </w:r>
      <w:r w:rsidRPr="00C37C5E">
        <w:rPr>
          <w:rFonts w:ascii="Arial" w:eastAsia="Times New Roman" w:hAnsi="Arial" w:cs="Arial"/>
          <w:b/>
          <w:sz w:val="24"/>
          <w:szCs w:val="24"/>
          <w:lang w:eastAsia="es-ES"/>
        </w:rPr>
        <w:t>nueva residencia</w:t>
      </w:r>
      <w:r w:rsidR="00C703DA" w:rsidRPr="00C37C5E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="00C703DA" w:rsidRPr="00C703D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703DA" w:rsidRPr="00C37C5E">
        <w:rPr>
          <w:rFonts w:ascii="Arial" w:eastAsia="Times New Roman" w:hAnsi="Arial" w:cs="Arial"/>
          <w:b/>
          <w:sz w:val="24"/>
          <w:szCs w:val="24"/>
          <w:lang w:eastAsia="es-ES"/>
        </w:rPr>
        <w:t>Villa Paraíso</w:t>
      </w:r>
      <w:r w:rsidR="00C703DA" w:rsidRPr="00C703DA">
        <w:rPr>
          <w:rFonts w:ascii="Arial" w:eastAsia="Times New Roman" w:hAnsi="Arial" w:cs="Arial"/>
          <w:bCs/>
          <w:sz w:val="24"/>
          <w:szCs w:val="24"/>
          <w:lang w:eastAsia="es-ES"/>
        </w:rPr>
        <w:t>. Situad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C703DA" w:rsidRPr="00C703D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una de las playas más impresionantes de República Dominicana,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esta nueva localización</w:t>
      </w:r>
      <w:r w:rsidR="00C37C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será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escenario </w:t>
      </w:r>
      <w:r w:rsidR="00C37C5E">
        <w:rPr>
          <w:rFonts w:ascii="Arial" w:eastAsia="Times New Roman" w:hAnsi="Arial" w:cs="Arial"/>
          <w:bCs/>
          <w:sz w:val="24"/>
          <w:szCs w:val="24"/>
          <w:lang w:eastAsia="es-ES"/>
        </w:rPr>
        <w:t>de la convivencia de cinco de los protagonistas junto a sus ‘tentaciones’.</w:t>
      </w:r>
    </w:p>
    <w:p w14:paraId="2CE7B756" w14:textId="507129D8" w:rsidR="00B838F0" w:rsidRDefault="00B838F0" w:rsidP="00E871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05F27E0" w14:textId="7CB02D6F" w:rsidR="00B838F0" w:rsidRDefault="00AE1EAE" w:rsidP="00E871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La ‘l</w:t>
      </w:r>
      <w:r w:rsidR="00B838F0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uz de la tentación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’</w:t>
      </w:r>
      <w:r w:rsidR="00B838F0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, por unanimidad</w:t>
      </w:r>
    </w:p>
    <w:p w14:paraId="560FD3C3" w14:textId="77777777" w:rsidR="00B838F0" w:rsidRDefault="00B838F0" w:rsidP="00E871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2751EB5" w14:textId="4B8256AD" w:rsidR="00AE1EAE" w:rsidRDefault="004E4E39" w:rsidP="00E871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Fue u</w:t>
      </w:r>
      <w:r w:rsidR="00AE1EAE">
        <w:rPr>
          <w:rFonts w:ascii="Arial" w:eastAsia="Times New Roman" w:hAnsi="Arial" w:cs="Arial"/>
          <w:bCs/>
          <w:sz w:val="24"/>
          <w:szCs w:val="24"/>
          <w:lang w:eastAsia="es-ES"/>
        </w:rPr>
        <w:t>na de las grandes novedades de la tercera edición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 </w:t>
      </w:r>
      <w:r w:rsidR="00AE1E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incorporará un importante matiz en esta cuarta entrega: la ‘luz de la tentación’, el elemento luminoso y sonoro que alerta a los protagonistas de que alguna de sus parejas ha sobrepasado los límites marcados previamente, estará presente en ambas villas, pero </w:t>
      </w:r>
      <w:r w:rsidR="00AE1EAE" w:rsidRPr="00E3602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por primera vez serán sus habitantes los que decidan si desean </w:t>
      </w:r>
      <w:r w:rsidR="00FD7EFA" w:rsidRPr="00E36026">
        <w:rPr>
          <w:rFonts w:ascii="Arial" w:eastAsia="Times New Roman" w:hAnsi="Arial" w:cs="Arial"/>
          <w:b/>
          <w:sz w:val="24"/>
          <w:szCs w:val="24"/>
          <w:lang w:eastAsia="es-ES"/>
        </w:rPr>
        <w:t>conectarla o no</w:t>
      </w:r>
      <w:r w:rsidR="00FD7E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Eso sí, la decisión tendrá que ser votada por unanimidad </w:t>
      </w:r>
      <w:r w:rsidR="00FD7EFA" w:rsidRPr="00F01365">
        <w:rPr>
          <w:rFonts w:ascii="Arial" w:eastAsia="Times New Roman" w:hAnsi="Arial" w:cs="Arial"/>
          <w:bCs/>
          <w:sz w:val="24"/>
          <w:szCs w:val="24"/>
          <w:lang w:eastAsia="es-ES"/>
        </w:rPr>
        <w:t>en cada villa.</w:t>
      </w:r>
    </w:p>
    <w:p w14:paraId="60AB3CE7" w14:textId="43FCE6C9" w:rsidR="00E871BA" w:rsidRDefault="00E871BA" w:rsidP="003A5B1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A54CA7B" w14:textId="5981130A" w:rsidR="001633D8" w:rsidRDefault="00A03214" w:rsidP="001633D8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24 horas </w:t>
      </w:r>
      <w:r w:rsidR="00A21420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fuera de la villa</w:t>
      </w:r>
    </w:p>
    <w:p w14:paraId="38C834AA" w14:textId="77777777" w:rsidR="00516408" w:rsidRDefault="00516408" w:rsidP="001633D8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6B3F627" w14:textId="553AB1A3" w:rsidR="001633D8" w:rsidRDefault="001633D8" w:rsidP="001633D8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1633D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BE1E2A" w:rsidRPr="00AE49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poder del </w:t>
      </w:r>
      <w:r w:rsidRPr="00AE491A">
        <w:rPr>
          <w:rFonts w:ascii="Arial" w:eastAsia="Times New Roman" w:hAnsi="Arial" w:cs="Arial"/>
          <w:b/>
          <w:sz w:val="24"/>
          <w:szCs w:val="24"/>
          <w:lang w:eastAsia="es-ES"/>
        </w:rPr>
        <w:t>veto</w:t>
      </w:r>
      <w:r w:rsidRPr="001633D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E1E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las parejas protagonistas </w:t>
      </w:r>
      <w:r w:rsidR="00AE491A">
        <w:rPr>
          <w:rFonts w:ascii="Arial" w:eastAsia="Times New Roman" w:hAnsi="Arial" w:cs="Arial"/>
          <w:bCs/>
          <w:sz w:val="24"/>
          <w:szCs w:val="24"/>
          <w:lang w:eastAsia="es-ES"/>
        </w:rPr>
        <w:t>podrán usar</w:t>
      </w:r>
      <w:r w:rsidR="00BE1E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puntualmente durante la experiencia será más severo que nunca</w:t>
      </w:r>
      <w:r w:rsidRPr="001633D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En </w:t>
      </w:r>
      <w:r w:rsidR="00BE1E2A">
        <w:rPr>
          <w:rFonts w:ascii="Arial" w:eastAsia="Times New Roman" w:hAnsi="Arial" w:cs="Arial"/>
          <w:bCs/>
          <w:sz w:val="24"/>
          <w:szCs w:val="24"/>
          <w:lang w:eastAsia="es-ES"/>
        </w:rPr>
        <w:t>esta edición</w:t>
      </w:r>
      <w:r w:rsidRPr="001633D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soltero </w:t>
      </w:r>
      <w:r w:rsidR="00BE1E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 soltera </w:t>
      </w:r>
      <w:r w:rsidRPr="001633D8">
        <w:rPr>
          <w:rFonts w:ascii="Arial" w:eastAsia="Times New Roman" w:hAnsi="Arial" w:cs="Arial"/>
          <w:bCs/>
          <w:sz w:val="24"/>
          <w:szCs w:val="24"/>
          <w:lang w:eastAsia="es-ES"/>
        </w:rPr>
        <w:t>vetado</w:t>
      </w:r>
      <w:r w:rsidR="00BE1E2A">
        <w:rPr>
          <w:rFonts w:ascii="Arial" w:eastAsia="Times New Roman" w:hAnsi="Arial" w:cs="Arial"/>
          <w:bCs/>
          <w:sz w:val="24"/>
          <w:szCs w:val="24"/>
          <w:lang w:eastAsia="es-ES"/>
        </w:rPr>
        <w:t>/a</w:t>
      </w:r>
      <w:r w:rsidRPr="001633D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E1E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no solo </w:t>
      </w:r>
      <w:r w:rsidR="003A667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no podrá mantener citas con el protagonista con el que más afinidad tenga, sino que </w:t>
      </w:r>
      <w:r w:rsidRPr="001633D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deberá abandonar la villa durante </w:t>
      </w:r>
      <w:r w:rsidRPr="00AE491A">
        <w:rPr>
          <w:rFonts w:ascii="Arial" w:eastAsia="Times New Roman" w:hAnsi="Arial" w:cs="Arial"/>
          <w:b/>
          <w:sz w:val="24"/>
          <w:szCs w:val="24"/>
          <w:lang w:eastAsia="es-ES"/>
        </w:rPr>
        <w:t>24 horas sin posibilidad de comunicación</w:t>
      </w:r>
      <w:r w:rsidRPr="001633D8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54FADBB" w14:textId="77777777" w:rsidR="00A746E6" w:rsidRDefault="00A746E6" w:rsidP="00A746E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708024B7" w14:textId="6243F925" w:rsidR="00A746E6" w:rsidRDefault="00A746E6" w:rsidP="00A746E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El espejo</w:t>
      </w:r>
      <w:r w:rsidR="00AC0184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, nuevo elemento</w:t>
      </w:r>
    </w:p>
    <w:p w14:paraId="7F0D80D4" w14:textId="77777777" w:rsidR="00A746E6" w:rsidRDefault="00A746E6" w:rsidP="00A746E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F1DFAFA" w14:textId="77966DB9" w:rsidR="00F01365" w:rsidRDefault="00F01365" w:rsidP="00A746E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primera vez, </w:t>
      </w:r>
      <w:r w:rsidRPr="003E5F22">
        <w:rPr>
          <w:rFonts w:ascii="Arial" w:eastAsia="Times New Roman" w:hAnsi="Arial" w:cs="Arial"/>
          <w:b/>
          <w:sz w:val="24"/>
          <w:szCs w:val="24"/>
          <w:lang w:eastAsia="es-ES"/>
        </w:rPr>
        <w:t>una de las parejas podrá reencontrarse durante la experiencia sin necesidad de solicitar una hoguera de confrontación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Este cara a cara se producirá a través de un cristal </w:t>
      </w:r>
      <w:r w:rsidR="002823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les impedirá el contacto físico </w:t>
      </w:r>
      <w:r w:rsidR="009574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que </w:t>
      </w:r>
      <w:r w:rsidR="00833774">
        <w:rPr>
          <w:rFonts w:ascii="Arial" w:eastAsia="Times New Roman" w:hAnsi="Arial" w:cs="Arial"/>
          <w:bCs/>
          <w:sz w:val="24"/>
          <w:szCs w:val="24"/>
          <w:lang w:eastAsia="es-ES"/>
        </w:rPr>
        <w:t>les llevará a percibir e interpretar gestos más allá de las palabras para tratar de encontrar las respuestas que cada uno de ellos necesita.</w:t>
      </w:r>
    </w:p>
    <w:p w14:paraId="08BCC877" w14:textId="77777777" w:rsidR="00643CF0" w:rsidRDefault="00643CF0" w:rsidP="00643CF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D633055" w14:textId="0853D3ED" w:rsidR="00643CF0" w:rsidRPr="0002736F" w:rsidRDefault="00643CF0" w:rsidP="00643CF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Sandra </w:t>
      </w:r>
      <w:proofErr w:type="spellStart"/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Barneda</w:t>
      </w:r>
      <w:proofErr w:type="spellEnd"/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, también al frente de ‘El debate de las tentaciones’</w:t>
      </w:r>
    </w:p>
    <w:p w14:paraId="69A7A078" w14:textId="77777777" w:rsidR="000C1E66" w:rsidRPr="000C1E66" w:rsidRDefault="000C1E66" w:rsidP="000C1E6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2AC962B" w14:textId="7E6F64CB" w:rsidR="000C1E66" w:rsidRDefault="000C1E66" w:rsidP="00CF56A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Este</w:t>
      </w:r>
      <w:r w:rsidRPr="000C1E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espacio, </w:t>
      </w:r>
      <w:r w:rsidRPr="000C1E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emitido en directo </w:t>
      </w:r>
      <w:r w:rsidR="00066E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Telecinco </w:t>
      </w:r>
      <w:r w:rsidRPr="000C1E66">
        <w:rPr>
          <w:rFonts w:ascii="Arial" w:eastAsia="Times New Roman" w:hAnsi="Arial" w:cs="Arial"/>
          <w:bCs/>
          <w:sz w:val="24"/>
          <w:szCs w:val="24"/>
          <w:lang w:eastAsia="es-ES"/>
        </w:rPr>
        <w:t>desde los estudios de Mediaset España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complementará las emisiones del programa grabadas en República Dominicana</w:t>
      </w:r>
      <w:r w:rsidR="005228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Pr="005228FD">
        <w:rPr>
          <w:rFonts w:ascii="Arial" w:eastAsia="Times New Roman" w:hAnsi="Arial" w:cs="Arial"/>
          <w:b/>
          <w:sz w:val="24"/>
          <w:szCs w:val="24"/>
          <w:lang w:eastAsia="es-ES"/>
        </w:rPr>
        <w:t>amplio contenido exclusivo e inédito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5228FD">
        <w:rPr>
          <w:rFonts w:ascii="Arial" w:eastAsia="Times New Roman" w:hAnsi="Arial" w:cs="Arial"/>
          <w:b/>
          <w:sz w:val="24"/>
          <w:szCs w:val="24"/>
          <w:lang w:eastAsia="es-ES"/>
        </w:rPr>
        <w:t>y el análisis de la experiencia</w:t>
      </w:r>
      <w:r w:rsidRPr="000C1E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vivida por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sus </w:t>
      </w:r>
      <w:r w:rsidRPr="000C1E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protagonistas, a cargo de un equipo de colaboradores formado por exparticipantes del formato y expertos en </w:t>
      </w:r>
      <w:proofErr w:type="spellStart"/>
      <w:r w:rsidRPr="000C1E66">
        <w:rPr>
          <w:rFonts w:ascii="Arial" w:eastAsia="Times New Roman" w:hAnsi="Arial" w:cs="Arial"/>
          <w:bCs/>
          <w:sz w:val="24"/>
          <w:szCs w:val="24"/>
          <w:lang w:eastAsia="es-ES"/>
        </w:rPr>
        <w:t>realities</w:t>
      </w:r>
      <w:proofErr w:type="spellEnd"/>
      <w:r w:rsidRPr="000C1E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en relaciones de pareja.</w:t>
      </w:r>
    </w:p>
    <w:p w14:paraId="49AB4642" w14:textId="77777777" w:rsidR="000C1E66" w:rsidRDefault="000C1E66" w:rsidP="00CF56A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05036EE" w14:textId="0209B682" w:rsidR="00CF56A3" w:rsidRPr="0002736F" w:rsidRDefault="00200F7D" w:rsidP="00CF56A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Cada entrega del programa, antes en Mitele PLUS</w:t>
      </w:r>
    </w:p>
    <w:p w14:paraId="40581B55" w14:textId="77777777" w:rsidR="00CF56A3" w:rsidRPr="0002736F" w:rsidRDefault="00CF56A3" w:rsidP="00CF56A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4C08B40" w14:textId="76DFED0E" w:rsidR="00CF56A3" w:rsidRDefault="00200F7D" w:rsidP="00CF56A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Cada una de las entregas de la nueva edición de ‘La isla de las tentaciones’ llegará antes en exclusiva para los suscriptores de </w:t>
      </w:r>
      <w:r w:rsidRPr="002F40E1">
        <w:rPr>
          <w:rFonts w:ascii="Arial" w:eastAsia="Times New Roman" w:hAnsi="Arial" w:cs="Arial"/>
          <w:b/>
          <w:sz w:val="24"/>
          <w:szCs w:val="24"/>
          <w:lang w:eastAsia="es-ES"/>
        </w:rPr>
        <w:t>Mitele PLUS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podrán disfrutar de este contenido </w:t>
      </w:r>
      <w:r w:rsidRPr="002F40E1">
        <w:rPr>
          <w:rFonts w:ascii="Arial" w:eastAsia="Times New Roman" w:hAnsi="Arial" w:cs="Arial"/>
          <w:b/>
          <w:sz w:val="24"/>
          <w:szCs w:val="24"/>
          <w:lang w:eastAsia="es-ES"/>
        </w:rPr>
        <w:t>el día previo a su emisión en 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9545F1">
        <w:rPr>
          <w:rFonts w:ascii="Arial" w:eastAsia="Times New Roman" w:hAnsi="Arial" w:cs="Arial"/>
          <w:bCs/>
          <w:sz w:val="24"/>
          <w:szCs w:val="24"/>
          <w:lang w:eastAsia="es-ES"/>
        </w:rPr>
        <w:t>La plataforma premium ya ofrece</w:t>
      </w:r>
      <w:r w:rsidR="002F40E1" w:rsidRPr="002F40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F40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sus usuarios </w:t>
      </w:r>
      <w:r w:rsidR="009545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espacio </w:t>
      </w:r>
      <w:hyperlink r:id="rId9" w:history="1">
        <w:r w:rsidR="009545F1" w:rsidRPr="002F40E1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/>
          </w:rPr>
          <w:t>‘Rumbo a la isla de las tentaciones’</w:t>
        </w:r>
      </w:hyperlink>
      <w:r w:rsidR="009545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5228FD">
        <w:rPr>
          <w:rFonts w:ascii="Arial" w:eastAsia="Times New Roman" w:hAnsi="Arial" w:cs="Arial"/>
          <w:bCs/>
          <w:sz w:val="24"/>
          <w:szCs w:val="24"/>
          <w:lang w:eastAsia="es-ES"/>
        </w:rPr>
        <w:t>con</w:t>
      </w:r>
      <w:r w:rsidR="009545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presentación de las parejas.</w:t>
      </w:r>
    </w:p>
    <w:p w14:paraId="37575755" w14:textId="4992BA1E" w:rsidR="00200F7D" w:rsidRDefault="00200F7D" w:rsidP="00CF56A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CA18F62" w14:textId="7DB3375F" w:rsidR="00200F7D" w:rsidRDefault="005228FD" w:rsidP="00200F7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‘La isla de las tentaciones’</w:t>
      </w:r>
      <w:r w:rsidR="002F40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podrá seguirse </w:t>
      </w:r>
      <w:r w:rsidR="002F40E1" w:rsidRPr="008F15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directo y a la carta en </w:t>
      </w:r>
      <w:hyperlink r:id="rId10" w:history="1">
        <w:r w:rsidR="002F40E1" w:rsidRPr="008F15CF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www.telecinco.es</w:t>
        </w:r>
      </w:hyperlink>
      <w:r w:rsidR="002F40E1" w:rsidRPr="008F15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en </w:t>
      </w:r>
      <w:hyperlink r:id="rId11" w:history="1">
        <w:r w:rsidR="002F40E1" w:rsidRPr="008F15CF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www.mitele.es</w:t>
        </w:r>
      </w:hyperlink>
      <w:r w:rsidR="002F40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4F49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ofrecerá toda la información y los vídeos más destacados en su </w:t>
      </w:r>
      <w:hyperlink r:id="rId12" w:history="1">
        <w:r w:rsidR="004F49C8" w:rsidRPr="004F49C8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/>
          </w:rPr>
          <w:t>web oficial</w:t>
        </w:r>
      </w:hyperlink>
      <w:r w:rsidR="004F49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en sus perfiles en las principales redes sociales: </w:t>
      </w:r>
      <w:r w:rsidR="004F49C8" w:rsidRPr="004F49C8">
        <w:rPr>
          <w:rFonts w:ascii="Arial" w:eastAsia="Times New Roman" w:hAnsi="Arial" w:cs="Arial"/>
          <w:b/>
          <w:sz w:val="24"/>
          <w:szCs w:val="24"/>
          <w:lang w:eastAsia="es-ES"/>
        </w:rPr>
        <w:t>@islatentaciones en Facebook, Twitter e Instagram</w:t>
      </w:r>
      <w:r w:rsidR="00540B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540BE6" w:rsidRPr="007226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@laislatentaciones.tv en </w:t>
      </w:r>
      <w:proofErr w:type="spellStart"/>
      <w:r w:rsidR="00540BE6" w:rsidRPr="007226AF">
        <w:rPr>
          <w:rFonts w:ascii="Arial" w:eastAsia="Times New Roman" w:hAnsi="Arial" w:cs="Arial"/>
          <w:b/>
          <w:sz w:val="24"/>
          <w:szCs w:val="24"/>
          <w:lang w:eastAsia="es-ES"/>
        </w:rPr>
        <w:t>TikTok</w:t>
      </w:r>
      <w:proofErr w:type="spellEnd"/>
      <w:r w:rsidR="00540BE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591B6E2" w14:textId="77777777" w:rsidR="00CF56A3" w:rsidRDefault="00CF56A3" w:rsidP="00A746E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1888FA2" w14:textId="79A14B1E" w:rsidR="00CD27B8" w:rsidRPr="0002736F" w:rsidRDefault="00CD27B8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2736F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‘La Isla </w:t>
      </w:r>
      <w:r w:rsidR="0002736F" w:rsidRPr="0002736F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de las tentaciones </w:t>
      </w:r>
      <w:r w:rsidRPr="0002736F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3’</w:t>
      </w:r>
      <w:r w:rsidR="0002736F" w:rsidRPr="0002736F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, la edición más vista del formato</w:t>
      </w:r>
    </w:p>
    <w:p w14:paraId="12207F01" w14:textId="77777777" w:rsidR="0002736F" w:rsidRPr="0002736F" w:rsidRDefault="0002736F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7FCB38B" w14:textId="77777777" w:rsidR="00954C6C" w:rsidRDefault="00A4578A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273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tercera edición del </w:t>
      </w:r>
      <w:r w:rsidR="0002736F" w:rsidRPr="000273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programa se convirtió en </w:t>
      </w:r>
      <w:r w:rsidRPr="0002736F">
        <w:rPr>
          <w:rFonts w:ascii="Arial" w:eastAsia="Times New Roman" w:hAnsi="Arial" w:cs="Arial"/>
          <w:b/>
          <w:sz w:val="24"/>
          <w:szCs w:val="24"/>
          <w:lang w:eastAsia="es-ES"/>
        </w:rPr>
        <w:t>la</w:t>
      </w:r>
      <w:r w:rsidRPr="000273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30417" w:rsidRPr="0002736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más vista y con mejor </w:t>
      </w:r>
      <w:r w:rsidR="00530417" w:rsidRPr="0002736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530417" w:rsidRPr="0002736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30417" w:rsidRPr="0002736F">
        <w:rPr>
          <w:rFonts w:ascii="Arial" w:eastAsia="Times New Roman" w:hAnsi="Arial" w:cs="Arial"/>
          <w:bCs/>
          <w:sz w:val="24"/>
          <w:szCs w:val="24"/>
          <w:lang w:eastAsia="es-ES"/>
        </w:rPr>
        <w:t>en nuestro país</w:t>
      </w:r>
      <w:r w:rsidRPr="000273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2736F" w:rsidRPr="000273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</w:t>
      </w:r>
      <w:r w:rsidR="0002736F" w:rsidRPr="0002736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26,3% </w:t>
      </w:r>
      <w:r w:rsidR="00AC70F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="00AC70FD" w:rsidRPr="00AC70F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AC70F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2736F" w:rsidRPr="0002736F">
        <w:rPr>
          <w:rFonts w:ascii="Arial" w:eastAsia="Times New Roman" w:hAnsi="Arial" w:cs="Arial"/>
          <w:b/>
          <w:sz w:val="24"/>
          <w:szCs w:val="24"/>
          <w:lang w:eastAsia="es-ES"/>
        </w:rPr>
        <w:t>y más de 3,1M de espectadores</w:t>
      </w:r>
      <w:r w:rsidR="000273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arrasando en su franja de emisión a </w:t>
      </w:r>
      <w:r w:rsidR="008B2260">
        <w:rPr>
          <w:rFonts w:ascii="Arial" w:eastAsia="Times New Roman" w:hAnsi="Arial" w:cs="Arial"/>
          <w:bCs/>
          <w:sz w:val="24"/>
          <w:szCs w:val="24"/>
          <w:lang w:eastAsia="es-ES"/>
        </w:rPr>
        <w:t>más de 17</w:t>
      </w:r>
      <w:r w:rsidR="000273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de distancia de la segunda opción</w:t>
      </w:r>
      <w:r w:rsidR="008B22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(9,1%)</w:t>
      </w:r>
      <w:r w:rsidR="000273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8B22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espacio, que </w:t>
      </w:r>
      <w:r w:rsidR="008B2260" w:rsidRPr="00C929C2">
        <w:rPr>
          <w:rFonts w:ascii="Arial" w:eastAsia="Times New Roman" w:hAnsi="Arial" w:cs="Arial"/>
          <w:b/>
          <w:sz w:val="24"/>
          <w:szCs w:val="24"/>
          <w:lang w:eastAsia="es-ES"/>
        </w:rPr>
        <w:t>lideró en todas y cada una de sus 12 emisiones</w:t>
      </w:r>
      <w:r w:rsidR="008B22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se situó además como </w:t>
      </w:r>
      <w:r w:rsidR="008B2260" w:rsidRPr="00C929C2">
        <w:rPr>
          <w:rFonts w:ascii="Arial" w:eastAsia="Times New Roman" w:hAnsi="Arial" w:cs="Arial"/>
          <w:b/>
          <w:sz w:val="24"/>
          <w:szCs w:val="24"/>
          <w:lang w:eastAsia="es-ES"/>
        </w:rPr>
        <w:t>el formato de entretenimiento más visto por los jóvenes en los últimos 20 años</w:t>
      </w:r>
      <w:r w:rsidR="008B22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C929C2">
        <w:rPr>
          <w:rFonts w:ascii="Arial" w:eastAsia="Times New Roman" w:hAnsi="Arial" w:cs="Arial"/>
          <w:bCs/>
          <w:sz w:val="24"/>
          <w:szCs w:val="24"/>
          <w:lang w:eastAsia="es-ES"/>
        </w:rPr>
        <w:t>con un espectacular 51,8% en el segmento 16-34 años.</w:t>
      </w:r>
      <w:r w:rsidR="00AC70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5008C1DF" w14:textId="77777777" w:rsidR="00954C6C" w:rsidRDefault="00954C6C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2097B97" w14:textId="3E9BCEA6" w:rsidR="0002736F" w:rsidRDefault="00AC70FD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destacó su seguimiento en el </w:t>
      </w:r>
      <w:proofErr w:type="gramStart"/>
      <w:r w:rsidRPr="00AC70F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 w:rsidRPr="00AC70F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r w:rsidRPr="00AC70FD">
        <w:rPr>
          <w:rFonts w:ascii="Arial" w:eastAsia="Times New Roman" w:hAnsi="Arial" w:cs="Arial"/>
          <w:b/>
          <w:sz w:val="24"/>
          <w:szCs w:val="24"/>
          <w:lang w:eastAsia="es-ES"/>
        </w:rPr>
        <w:t>comercial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33,4%</w:t>
      </w:r>
      <w:r w:rsidR="00954C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en </w:t>
      </w:r>
      <w:r w:rsidR="00954C6C" w:rsidRPr="00954C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mercados como </w:t>
      </w:r>
      <w:r w:rsidR="00954C6C" w:rsidRPr="00C12871">
        <w:rPr>
          <w:rFonts w:ascii="Arial" w:eastAsia="Times New Roman" w:hAnsi="Arial" w:cs="Arial"/>
          <w:b/>
          <w:sz w:val="24"/>
          <w:szCs w:val="24"/>
          <w:lang w:eastAsia="es-ES"/>
        </w:rPr>
        <w:t>Andalucía (36,1%), Canarias (31,8%), Murcia (31,5%), Asturias (28,1%) y ‘Resto’ (26,3%)</w:t>
      </w:r>
      <w:r w:rsidR="00954C6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A53947C" w14:textId="7374659C" w:rsidR="00C12871" w:rsidRDefault="00C12871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36B0895" w14:textId="7D4D0AC1" w:rsidR="00C12871" w:rsidRPr="00AC70FD" w:rsidRDefault="002A4852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fue el </w:t>
      </w:r>
      <w:r w:rsidRPr="002A4852">
        <w:rPr>
          <w:rFonts w:ascii="Arial" w:eastAsia="Times New Roman" w:hAnsi="Arial" w:cs="Arial"/>
          <w:b/>
          <w:sz w:val="24"/>
          <w:szCs w:val="24"/>
          <w:lang w:eastAsia="es-ES"/>
        </w:rPr>
        <w:t>programa de entretenimiento más consumido en diferido en las televisiones comerciales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pasada temporada </w:t>
      </w:r>
      <w:r w:rsidR="00537BD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una media de 450.000 espectadores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165E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165E3D" w:rsidRPr="00537BD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contenido más </w:t>
      </w:r>
      <w:r w:rsidR="00F75AB3" w:rsidRPr="00537BD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visto en los soportes digitales de </w:t>
      </w:r>
      <w:r w:rsidR="00165E3D" w:rsidRPr="00537BDB">
        <w:rPr>
          <w:rFonts w:ascii="Arial" w:eastAsia="Times New Roman" w:hAnsi="Arial" w:cs="Arial"/>
          <w:b/>
          <w:sz w:val="24"/>
          <w:szCs w:val="24"/>
          <w:lang w:eastAsia="es-ES"/>
        </w:rPr>
        <w:t>Mediaset España</w:t>
      </w:r>
      <w:r w:rsidR="00165E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75AB3">
        <w:rPr>
          <w:rFonts w:ascii="Arial" w:eastAsia="Times New Roman" w:hAnsi="Arial" w:cs="Arial"/>
          <w:bCs/>
          <w:sz w:val="24"/>
          <w:szCs w:val="24"/>
          <w:lang w:eastAsia="es-ES"/>
        </w:rPr>
        <w:t>durante su periodo de emisión.</w:t>
      </w:r>
    </w:p>
    <w:sectPr w:rsidR="00C12871" w:rsidRPr="00AC70FD" w:rsidSect="00747A37">
      <w:headerReference w:type="default" r:id="rId13"/>
      <w:footerReference w:type="default" r:id="rId14"/>
      <w:pgSz w:w="11906" w:h="16838"/>
      <w:pgMar w:top="1135" w:right="1700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5" name="Imagen 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066E4F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F6986"/>
    <w:multiLevelType w:val="hybridMultilevel"/>
    <w:tmpl w:val="E7682B9C"/>
    <w:lvl w:ilvl="0" w:tplc="88A21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10"/>
  </w:num>
  <w:num w:numId="6">
    <w:abstractNumId w:val="5"/>
  </w:num>
  <w:num w:numId="7">
    <w:abstractNumId w:val="1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9"/>
  </w:num>
  <w:num w:numId="15">
    <w:abstractNumId w:val="3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526"/>
    <w:rsid w:val="00001669"/>
    <w:rsid w:val="0000308D"/>
    <w:rsid w:val="00004FC1"/>
    <w:rsid w:val="00007934"/>
    <w:rsid w:val="00007AF5"/>
    <w:rsid w:val="00013034"/>
    <w:rsid w:val="00014179"/>
    <w:rsid w:val="00016F40"/>
    <w:rsid w:val="0002149F"/>
    <w:rsid w:val="00023957"/>
    <w:rsid w:val="00023DBE"/>
    <w:rsid w:val="0002543C"/>
    <w:rsid w:val="0002736F"/>
    <w:rsid w:val="00027F8A"/>
    <w:rsid w:val="00030B72"/>
    <w:rsid w:val="0003354C"/>
    <w:rsid w:val="00033D79"/>
    <w:rsid w:val="00034177"/>
    <w:rsid w:val="00034739"/>
    <w:rsid w:val="00034E8D"/>
    <w:rsid w:val="00036428"/>
    <w:rsid w:val="00037412"/>
    <w:rsid w:val="000402C6"/>
    <w:rsid w:val="00042000"/>
    <w:rsid w:val="0004205F"/>
    <w:rsid w:val="00042657"/>
    <w:rsid w:val="00043A7D"/>
    <w:rsid w:val="0004536E"/>
    <w:rsid w:val="00047344"/>
    <w:rsid w:val="00051CA3"/>
    <w:rsid w:val="00053C88"/>
    <w:rsid w:val="00053FBD"/>
    <w:rsid w:val="00056734"/>
    <w:rsid w:val="00056AC4"/>
    <w:rsid w:val="00057D6D"/>
    <w:rsid w:val="000612A0"/>
    <w:rsid w:val="000615B0"/>
    <w:rsid w:val="000616FE"/>
    <w:rsid w:val="00064E49"/>
    <w:rsid w:val="000659AF"/>
    <w:rsid w:val="00065CFE"/>
    <w:rsid w:val="00066DF5"/>
    <w:rsid w:val="00066E4F"/>
    <w:rsid w:val="00067AE6"/>
    <w:rsid w:val="00071145"/>
    <w:rsid w:val="00071B21"/>
    <w:rsid w:val="00072FD9"/>
    <w:rsid w:val="0007368A"/>
    <w:rsid w:val="00077380"/>
    <w:rsid w:val="000815C8"/>
    <w:rsid w:val="00081D39"/>
    <w:rsid w:val="0008318D"/>
    <w:rsid w:val="000831D0"/>
    <w:rsid w:val="00084332"/>
    <w:rsid w:val="00084DB6"/>
    <w:rsid w:val="000850C0"/>
    <w:rsid w:val="000857B0"/>
    <w:rsid w:val="00085BD0"/>
    <w:rsid w:val="00087B11"/>
    <w:rsid w:val="00087D65"/>
    <w:rsid w:val="00087FCC"/>
    <w:rsid w:val="00091449"/>
    <w:rsid w:val="00092079"/>
    <w:rsid w:val="00093024"/>
    <w:rsid w:val="00094549"/>
    <w:rsid w:val="000949AD"/>
    <w:rsid w:val="00094F3D"/>
    <w:rsid w:val="0009533D"/>
    <w:rsid w:val="00095404"/>
    <w:rsid w:val="00095F35"/>
    <w:rsid w:val="000967E6"/>
    <w:rsid w:val="00097DB5"/>
    <w:rsid w:val="000A179B"/>
    <w:rsid w:val="000A1BC9"/>
    <w:rsid w:val="000A1C83"/>
    <w:rsid w:val="000A2D61"/>
    <w:rsid w:val="000A4968"/>
    <w:rsid w:val="000A62C2"/>
    <w:rsid w:val="000B05A8"/>
    <w:rsid w:val="000B07A3"/>
    <w:rsid w:val="000B4828"/>
    <w:rsid w:val="000B50FC"/>
    <w:rsid w:val="000B568D"/>
    <w:rsid w:val="000B5E87"/>
    <w:rsid w:val="000B6001"/>
    <w:rsid w:val="000B6111"/>
    <w:rsid w:val="000B7828"/>
    <w:rsid w:val="000C07E4"/>
    <w:rsid w:val="000C1E66"/>
    <w:rsid w:val="000C2361"/>
    <w:rsid w:val="000C2FDC"/>
    <w:rsid w:val="000C31AB"/>
    <w:rsid w:val="000C374D"/>
    <w:rsid w:val="000C7AE9"/>
    <w:rsid w:val="000D0619"/>
    <w:rsid w:val="000D1855"/>
    <w:rsid w:val="000D2121"/>
    <w:rsid w:val="000D3A34"/>
    <w:rsid w:val="000D4E5B"/>
    <w:rsid w:val="000D7033"/>
    <w:rsid w:val="000E0C03"/>
    <w:rsid w:val="000E1701"/>
    <w:rsid w:val="000E1B03"/>
    <w:rsid w:val="000E3CDC"/>
    <w:rsid w:val="000E4F87"/>
    <w:rsid w:val="000E650C"/>
    <w:rsid w:val="000F0C34"/>
    <w:rsid w:val="000F1104"/>
    <w:rsid w:val="000F2D2B"/>
    <w:rsid w:val="000F39B7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7191"/>
    <w:rsid w:val="001077C4"/>
    <w:rsid w:val="001111E9"/>
    <w:rsid w:val="00113119"/>
    <w:rsid w:val="001131B8"/>
    <w:rsid w:val="001137A9"/>
    <w:rsid w:val="001178EC"/>
    <w:rsid w:val="0012087A"/>
    <w:rsid w:val="001209AC"/>
    <w:rsid w:val="001220AD"/>
    <w:rsid w:val="0012240B"/>
    <w:rsid w:val="00122BEF"/>
    <w:rsid w:val="00123C96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BCC"/>
    <w:rsid w:val="00141583"/>
    <w:rsid w:val="00141D1A"/>
    <w:rsid w:val="00142295"/>
    <w:rsid w:val="0014411B"/>
    <w:rsid w:val="001444BA"/>
    <w:rsid w:val="00145063"/>
    <w:rsid w:val="001479BF"/>
    <w:rsid w:val="00151E51"/>
    <w:rsid w:val="001520D8"/>
    <w:rsid w:val="001538B6"/>
    <w:rsid w:val="0015456F"/>
    <w:rsid w:val="00155103"/>
    <w:rsid w:val="00156CFE"/>
    <w:rsid w:val="00157756"/>
    <w:rsid w:val="00160741"/>
    <w:rsid w:val="0016159E"/>
    <w:rsid w:val="00161B7C"/>
    <w:rsid w:val="00162620"/>
    <w:rsid w:val="00162934"/>
    <w:rsid w:val="001633D8"/>
    <w:rsid w:val="00165E3D"/>
    <w:rsid w:val="00166453"/>
    <w:rsid w:val="00170AE0"/>
    <w:rsid w:val="00171CBC"/>
    <w:rsid w:val="0017258B"/>
    <w:rsid w:val="00175332"/>
    <w:rsid w:val="00180089"/>
    <w:rsid w:val="001834C7"/>
    <w:rsid w:val="00184F67"/>
    <w:rsid w:val="0018572B"/>
    <w:rsid w:val="00190555"/>
    <w:rsid w:val="00190F49"/>
    <w:rsid w:val="0019239A"/>
    <w:rsid w:val="00192ABD"/>
    <w:rsid w:val="00192B1C"/>
    <w:rsid w:val="0019403C"/>
    <w:rsid w:val="001948D5"/>
    <w:rsid w:val="00196176"/>
    <w:rsid w:val="001A0FB3"/>
    <w:rsid w:val="001A149E"/>
    <w:rsid w:val="001A244C"/>
    <w:rsid w:val="001A4A6C"/>
    <w:rsid w:val="001A4BDD"/>
    <w:rsid w:val="001A4C3A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B7D59"/>
    <w:rsid w:val="001C3C03"/>
    <w:rsid w:val="001C5CE6"/>
    <w:rsid w:val="001C5F47"/>
    <w:rsid w:val="001C5FA5"/>
    <w:rsid w:val="001D0BD1"/>
    <w:rsid w:val="001D0E0C"/>
    <w:rsid w:val="001D334B"/>
    <w:rsid w:val="001D72B4"/>
    <w:rsid w:val="001E086E"/>
    <w:rsid w:val="001E129F"/>
    <w:rsid w:val="001F0374"/>
    <w:rsid w:val="001F24C1"/>
    <w:rsid w:val="001F3167"/>
    <w:rsid w:val="001F4678"/>
    <w:rsid w:val="001F68CA"/>
    <w:rsid w:val="00200F7D"/>
    <w:rsid w:val="00201039"/>
    <w:rsid w:val="00201B7A"/>
    <w:rsid w:val="00201CAD"/>
    <w:rsid w:val="00201CB4"/>
    <w:rsid w:val="0020536E"/>
    <w:rsid w:val="002061D4"/>
    <w:rsid w:val="00215BAB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5526"/>
    <w:rsid w:val="0023612E"/>
    <w:rsid w:val="00240C0B"/>
    <w:rsid w:val="002429E5"/>
    <w:rsid w:val="00242EB9"/>
    <w:rsid w:val="002434CB"/>
    <w:rsid w:val="002438F8"/>
    <w:rsid w:val="00244C6A"/>
    <w:rsid w:val="0024533F"/>
    <w:rsid w:val="00245355"/>
    <w:rsid w:val="00245735"/>
    <w:rsid w:val="002520E2"/>
    <w:rsid w:val="002532DC"/>
    <w:rsid w:val="00254EFE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301F"/>
    <w:rsid w:val="00274CD1"/>
    <w:rsid w:val="002810C8"/>
    <w:rsid w:val="002823E4"/>
    <w:rsid w:val="002828D7"/>
    <w:rsid w:val="00282C11"/>
    <w:rsid w:val="002831DD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12AE"/>
    <w:rsid w:val="002A3E5D"/>
    <w:rsid w:val="002A4852"/>
    <w:rsid w:val="002A59A4"/>
    <w:rsid w:val="002A5ECF"/>
    <w:rsid w:val="002A6F65"/>
    <w:rsid w:val="002A70B7"/>
    <w:rsid w:val="002B0BE8"/>
    <w:rsid w:val="002B22F3"/>
    <w:rsid w:val="002B2AE9"/>
    <w:rsid w:val="002B46D4"/>
    <w:rsid w:val="002C1002"/>
    <w:rsid w:val="002C1A62"/>
    <w:rsid w:val="002C4230"/>
    <w:rsid w:val="002C6F51"/>
    <w:rsid w:val="002C7859"/>
    <w:rsid w:val="002D1A1F"/>
    <w:rsid w:val="002D202A"/>
    <w:rsid w:val="002D2249"/>
    <w:rsid w:val="002D3677"/>
    <w:rsid w:val="002D376A"/>
    <w:rsid w:val="002E11EE"/>
    <w:rsid w:val="002E2C15"/>
    <w:rsid w:val="002E2E13"/>
    <w:rsid w:val="002E6EF1"/>
    <w:rsid w:val="002F1B7A"/>
    <w:rsid w:val="002F2E7B"/>
    <w:rsid w:val="002F3B99"/>
    <w:rsid w:val="002F40E1"/>
    <w:rsid w:val="002F441C"/>
    <w:rsid w:val="002F4AED"/>
    <w:rsid w:val="002F7513"/>
    <w:rsid w:val="002F75AA"/>
    <w:rsid w:val="003030B0"/>
    <w:rsid w:val="0030379E"/>
    <w:rsid w:val="00304D1D"/>
    <w:rsid w:val="00305622"/>
    <w:rsid w:val="00310587"/>
    <w:rsid w:val="003112CA"/>
    <w:rsid w:val="003136B1"/>
    <w:rsid w:val="00315D8F"/>
    <w:rsid w:val="003204F7"/>
    <w:rsid w:val="003235B1"/>
    <w:rsid w:val="003237C3"/>
    <w:rsid w:val="003259F7"/>
    <w:rsid w:val="003263DA"/>
    <w:rsid w:val="003269AD"/>
    <w:rsid w:val="003276C5"/>
    <w:rsid w:val="0033064E"/>
    <w:rsid w:val="00333474"/>
    <w:rsid w:val="00334463"/>
    <w:rsid w:val="00334D21"/>
    <w:rsid w:val="003370D0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6021F"/>
    <w:rsid w:val="00360F2C"/>
    <w:rsid w:val="003615EC"/>
    <w:rsid w:val="00362DCF"/>
    <w:rsid w:val="00364F99"/>
    <w:rsid w:val="00365FBA"/>
    <w:rsid w:val="00366118"/>
    <w:rsid w:val="00366CE0"/>
    <w:rsid w:val="0037016D"/>
    <w:rsid w:val="00371021"/>
    <w:rsid w:val="00373492"/>
    <w:rsid w:val="003734FF"/>
    <w:rsid w:val="003746C3"/>
    <w:rsid w:val="00375C4C"/>
    <w:rsid w:val="003763EE"/>
    <w:rsid w:val="003764B2"/>
    <w:rsid w:val="0037766F"/>
    <w:rsid w:val="00377F67"/>
    <w:rsid w:val="00381D0D"/>
    <w:rsid w:val="003838D1"/>
    <w:rsid w:val="0038441D"/>
    <w:rsid w:val="00384937"/>
    <w:rsid w:val="00385983"/>
    <w:rsid w:val="00391D10"/>
    <w:rsid w:val="00392E50"/>
    <w:rsid w:val="00397E14"/>
    <w:rsid w:val="003A02D6"/>
    <w:rsid w:val="003A06D7"/>
    <w:rsid w:val="003A3F23"/>
    <w:rsid w:val="003A4510"/>
    <w:rsid w:val="003A5157"/>
    <w:rsid w:val="003A55E3"/>
    <w:rsid w:val="003A5B11"/>
    <w:rsid w:val="003A647D"/>
    <w:rsid w:val="003A667B"/>
    <w:rsid w:val="003A66D4"/>
    <w:rsid w:val="003A732D"/>
    <w:rsid w:val="003A7729"/>
    <w:rsid w:val="003B0300"/>
    <w:rsid w:val="003B0EDA"/>
    <w:rsid w:val="003B0F90"/>
    <w:rsid w:val="003B14B3"/>
    <w:rsid w:val="003B1642"/>
    <w:rsid w:val="003B16E1"/>
    <w:rsid w:val="003B2475"/>
    <w:rsid w:val="003B24A9"/>
    <w:rsid w:val="003B4824"/>
    <w:rsid w:val="003B5781"/>
    <w:rsid w:val="003B582D"/>
    <w:rsid w:val="003C029E"/>
    <w:rsid w:val="003C5FDE"/>
    <w:rsid w:val="003C654F"/>
    <w:rsid w:val="003C7CF7"/>
    <w:rsid w:val="003D288A"/>
    <w:rsid w:val="003D35BC"/>
    <w:rsid w:val="003D55C3"/>
    <w:rsid w:val="003D55EA"/>
    <w:rsid w:val="003D68DA"/>
    <w:rsid w:val="003D6D0E"/>
    <w:rsid w:val="003D7C7C"/>
    <w:rsid w:val="003E1147"/>
    <w:rsid w:val="003E2DA9"/>
    <w:rsid w:val="003E3010"/>
    <w:rsid w:val="003E5662"/>
    <w:rsid w:val="003E5F22"/>
    <w:rsid w:val="003E61A8"/>
    <w:rsid w:val="003F2A47"/>
    <w:rsid w:val="003F2BA3"/>
    <w:rsid w:val="003F30E2"/>
    <w:rsid w:val="003F6173"/>
    <w:rsid w:val="003F62ED"/>
    <w:rsid w:val="003F773A"/>
    <w:rsid w:val="00401D1F"/>
    <w:rsid w:val="0040205A"/>
    <w:rsid w:val="004026C1"/>
    <w:rsid w:val="00402755"/>
    <w:rsid w:val="00403038"/>
    <w:rsid w:val="00403129"/>
    <w:rsid w:val="00404812"/>
    <w:rsid w:val="004049AC"/>
    <w:rsid w:val="00405A15"/>
    <w:rsid w:val="00405F44"/>
    <w:rsid w:val="004103D9"/>
    <w:rsid w:val="00410619"/>
    <w:rsid w:val="00410DFB"/>
    <w:rsid w:val="004110BE"/>
    <w:rsid w:val="00411B07"/>
    <w:rsid w:val="00411EAF"/>
    <w:rsid w:val="00413E0B"/>
    <w:rsid w:val="00416563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5A0E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72A8"/>
    <w:rsid w:val="0045145C"/>
    <w:rsid w:val="0045146D"/>
    <w:rsid w:val="004516FC"/>
    <w:rsid w:val="00451FD1"/>
    <w:rsid w:val="004526C1"/>
    <w:rsid w:val="00454D63"/>
    <w:rsid w:val="004619B1"/>
    <w:rsid w:val="00461C80"/>
    <w:rsid w:val="00462C7C"/>
    <w:rsid w:val="004644A9"/>
    <w:rsid w:val="00464A35"/>
    <w:rsid w:val="00465F04"/>
    <w:rsid w:val="00466670"/>
    <w:rsid w:val="0047147B"/>
    <w:rsid w:val="004714C0"/>
    <w:rsid w:val="00472A1E"/>
    <w:rsid w:val="00472E46"/>
    <w:rsid w:val="00472FE2"/>
    <w:rsid w:val="00474E29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FB7"/>
    <w:rsid w:val="004922E1"/>
    <w:rsid w:val="00493763"/>
    <w:rsid w:val="00493A9F"/>
    <w:rsid w:val="00494714"/>
    <w:rsid w:val="004968DC"/>
    <w:rsid w:val="004A054E"/>
    <w:rsid w:val="004A1582"/>
    <w:rsid w:val="004A327D"/>
    <w:rsid w:val="004A3945"/>
    <w:rsid w:val="004A4D92"/>
    <w:rsid w:val="004A503C"/>
    <w:rsid w:val="004B12C5"/>
    <w:rsid w:val="004B13D4"/>
    <w:rsid w:val="004B169B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0B3"/>
    <w:rsid w:val="004C7986"/>
    <w:rsid w:val="004D02B3"/>
    <w:rsid w:val="004D36EA"/>
    <w:rsid w:val="004D4E43"/>
    <w:rsid w:val="004D6F49"/>
    <w:rsid w:val="004D7612"/>
    <w:rsid w:val="004E2D73"/>
    <w:rsid w:val="004E361E"/>
    <w:rsid w:val="004E40AD"/>
    <w:rsid w:val="004E4E39"/>
    <w:rsid w:val="004F391B"/>
    <w:rsid w:val="004F443B"/>
    <w:rsid w:val="004F49C8"/>
    <w:rsid w:val="004F5039"/>
    <w:rsid w:val="004F7FF8"/>
    <w:rsid w:val="005009EA"/>
    <w:rsid w:val="00503C95"/>
    <w:rsid w:val="00505AD7"/>
    <w:rsid w:val="00505F33"/>
    <w:rsid w:val="00507095"/>
    <w:rsid w:val="00507D8A"/>
    <w:rsid w:val="00510823"/>
    <w:rsid w:val="00511044"/>
    <w:rsid w:val="0051169A"/>
    <w:rsid w:val="0051423B"/>
    <w:rsid w:val="00514778"/>
    <w:rsid w:val="00515D23"/>
    <w:rsid w:val="00516408"/>
    <w:rsid w:val="005228FD"/>
    <w:rsid w:val="00526E81"/>
    <w:rsid w:val="00527D4D"/>
    <w:rsid w:val="00530417"/>
    <w:rsid w:val="005331A3"/>
    <w:rsid w:val="005359F6"/>
    <w:rsid w:val="00535B6E"/>
    <w:rsid w:val="00535C0F"/>
    <w:rsid w:val="00535CF8"/>
    <w:rsid w:val="00537BDB"/>
    <w:rsid w:val="00540360"/>
    <w:rsid w:val="00540BE6"/>
    <w:rsid w:val="005416AC"/>
    <w:rsid w:val="00542192"/>
    <w:rsid w:val="0054229E"/>
    <w:rsid w:val="005453BF"/>
    <w:rsid w:val="00545793"/>
    <w:rsid w:val="00546459"/>
    <w:rsid w:val="00552F01"/>
    <w:rsid w:val="005538D5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5412"/>
    <w:rsid w:val="005679C5"/>
    <w:rsid w:val="00567A1E"/>
    <w:rsid w:val="00567F7B"/>
    <w:rsid w:val="00570582"/>
    <w:rsid w:val="005725CD"/>
    <w:rsid w:val="00573DE8"/>
    <w:rsid w:val="00573E37"/>
    <w:rsid w:val="005753E3"/>
    <w:rsid w:val="0057548D"/>
    <w:rsid w:val="00576C79"/>
    <w:rsid w:val="0058278E"/>
    <w:rsid w:val="005833C1"/>
    <w:rsid w:val="005835A7"/>
    <w:rsid w:val="0058736D"/>
    <w:rsid w:val="00590541"/>
    <w:rsid w:val="005940B0"/>
    <w:rsid w:val="005967B7"/>
    <w:rsid w:val="005A0327"/>
    <w:rsid w:val="005A1333"/>
    <w:rsid w:val="005A18E3"/>
    <w:rsid w:val="005A29A0"/>
    <w:rsid w:val="005A329B"/>
    <w:rsid w:val="005A3469"/>
    <w:rsid w:val="005A4E47"/>
    <w:rsid w:val="005A5DEF"/>
    <w:rsid w:val="005B24EB"/>
    <w:rsid w:val="005B25F0"/>
    <w:rsid w:val="005B30A0"/>
    <w:rsid w:val="005B34E0"/>
    <w:rsid w:val="005B3A96"/>
    <w:rsid w:val="005B4A88"/>
    <w:rsid w:val="005B5452"/>
    <w:rsid w:val="005B6E87"/>
    <w:rsid w:val="005B6FF4"/>
    <w:rsid w:val="005B7D81"/>
    <w:rsid w:val="005C03C3"/>
    <w:rsid w:val="005C063C"/>
    <w:rsid w:val="005C08B8"/>
    <w:rsid w:val="005C1B8A"/>
    <w:rsid w:val="005C29E8"/>
    <w:rsid w:val="005C2CFF"/>
    <w:rsid w:val="005C3957"/>
    <w:rsid w:val="005C4D6B"/>
    <w:rsid w:val="005C5A76"/>
    <w:rsid w:val="005C752D"/>
    <w:rsid w:val="005C786B"/>
    <w:rsid w:val="005C7F79"/>
    <w:rsid w:val="005D0290"/>
    <w:rsid w:val="005D0B09"/>
    <w:rsid w:val="005D0DDD"/>
    <w:rsid w:val="005D14A5"/>
    <w:rsid w:val="005D2768"/>
    <w:rsid w:val="005D29F8"/>
    <w:rsid w:val="005D456F"/>
    <w:rsid w:val="005D53BC"/>
    <w:rsid w:val="005D5CBB"/>
    <w:rsid w:val="005E0282"/>
    <w:rsid w:val="005E0EF3"/>
    <w:rsid w:val="005E32D7"/>
    <w:rsid w:val="005E5DF4"/>
    <w:rsid w:val="005F44E6"/>
    <w:rsid w:val="00600D28"/>
    <w:rsid w:val="00600DCD"/>
    <w:rsid w:val="00601A40"/>
    <w:rsid w:val="00601FB7"/>
    <w:rsid w:val="00602033"/>
    <w:rsid w:val="006065DE"/>
    <w:rsid w:val="00606695"/>
    <w:rsid w:val="00606BC6"/>
    <w:rsid w:val="0061078C"/>
    <w:rsid w:val="00613387"/>
    <w:rsid w:val="00616EE4"/>
    <w:rsid w:val="0061798D"/>
    <w:rsid w:val="00620E96"/>
    <w:rsid w:val="00621412"/>
    <w:rsid w:val="006229A4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37A44"/>
    <w:rsid w:val="00641F48"/>
    <w:rsid w:val="0064294C"/>
    <w:rsid w:val="00643063"/>
    <w:rsid w:val="0064314D"/>
    <w:rsid w:val="00643CF0"/>
    <w:rsid w:val="0064659C"/>
    <w:rsid w:val="00647939"/>
    <w:rsid w:val="00647B28"/>
    <w:rsid w:val="00657420"/>
    <w:rsid w:val="006601FA"/>
    <w:rsid w:val="00661C22"/>
    <w:rsid w:val="00661C70"/>
    <w:rsid w:val="00661EC1"/>
    <w:rsid w:val="006621B3"/>
    <w:rsid w:val="00662EDC"/>
    <w:rsid w:val="00663812"/>
    <w:rsid w:val="00663CAA"/>
    <w:rsid w:val="00665D04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5F2"/>
    <w:rsid w:val="00676C3D"/>
    <w:rsid w:val="00676E88"/>
    <w:rsid w:val="0068095E"/>
    <w:rsid w:val="00681657"/>
    <w:rsid w:val="00682A9B"/>
    <w:rsid w:val="00683402"/>
    <w:rsid w:val="00687353"/>
    <w:rsid w:val="0069054D"/>
    <w:rsid w:val="006928FD"/>
    <w:rsid w:val="00697651"/>
    <w:rsid w:val="006A02BA"/>
    <w:rsid w:val="006A4804"/>
    <w:rsid w:val="006A51AC"/>
    <w:rsid w:val="006A5208"/>
    <w:rsid w:val="006A5AE5"/>
    <w:rsid w:val="006A7214"/>
    <w:rsid w:val="006B5646"/>
    <w:rsid w:val="006B75A6"/>
    <w:rsid w:val="006B7BAB"/>
    <w:rsid w:val="006C1C51"/>
    <w:rsid w:val="006C2E15"/>
    <w:rsid w:val="006C3564"/>
    <w:rsid w:val="006C44E1"/>
    <w:rsid w:val="006C6127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1681"/>
    <w:rsid w:val="006E26A8"/>
    <w:rsid w:val="006E4983"/>
    <w:rsid w:val="006E75F4"/>
    <w:rsid w:val="006E7A2A"/>
    <w:rsid w:val="006F1076"/>
    <w:rsid w:val="006F1CB5"/>
    <w:rsid w:val="006F42DB"/>
    <w:rsid w:val="006F4B86"/>
    <w:rsid w:val="006F6763"/>
    <w:rsid w:val="007044B6"/>
    <w:rsid w:val="007050C7"/>
    <w:rsid w:val="00705DED"/>
    <w:rsid w:val="00706209"/>
    <w:rsid w:val="0071104C"/>
    <w:rsid w:val="007111E0"/>
    <w:rsid w:val="00712D47"/>
    <w:rsid w:val="00713E67"/>
    <w:rsid w:val="00715C05"/>
    <w:rsid w:val="007165AC"/>
    <w:rsid w:val="00716DA3"/>
    <w:rsid w:val="00717689"/>
    <w:rsid w:val="00717AF5"/>
    <w:rsid w:val="00720197"/>
    <w:rsid w:val="00721885"/>
    <w:rsid w:val="00722221"/>
    <w:rsid w:val="007226AF"/>
    <w:rsid w:val="00725027"/>
    <w:rsid w:val="007264B7"/>
    <w:rsid w:val="00726A5B"/>
    <w:rsid w:val="00727A44"/>
    <w:rsid w:val="0073003F"/>
    <w:rsid w:val="007331BF"/>
    <w:rsid w:val="007331FB"/>
    <w:rsid w:val="007350C3"/>
    <w:rsid w:val="0073558F"/>
    <w:rsid w:val="0073724B"/>
    <w:rsid w:val="00743094"/>
    <w:rsid w:val="007434BD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40FC"/>
    <w:rsid w:val="0075495E"/>
    <w:rsid w:val="00756C89"/>
    <w:rsid w:val="00757003"/>
    <w:rsid w:val="007573F1"/>
    <w:rsid w:val="007610D7"/>
    <w:rsid w:val="007642D4"/>
    <w:rsid w:val="0076533D"/>
    <w:rsid w:val="00765491"/>
    <w:rsid w:val="007658DA"/>
    <w:rsid w:val="00766A64"/>
    <w:rsid w:val="0076739F"/>
    <w:rsid w:val="00767842"/>
    <w:rsid w:val="00770038"/>
    <w:rsid w:val="007712B0"/>
    <w:rsid w:val="0077153B"/>
    <w:rsid w:val="00771D56"/>
    <w:rsid w:val="0077330F"/>
    <w:rsid w:val="00780C3A"/>
    <w:rsid w:val="00780DB4"/>
    <w:rsid w:val="007825DB"/>
    <w:rsid w:val="00782ED9"/>
    <w:rsid w:val="00784947"/>
    <w:rsid w:val="00784FE1"/>
    <w:rsid w:val="0078581A"/>
    <w:rsid w:val="007907AC"/>
    <w:rsid w:val="007926AF"/>
    <w:rsid w:val="00792F07"/>
    <w:rsid w:val="00795013"/>
    <w:rsid w:val="00795CBF"/>
    <w:rsid w:val="0079656E"/>
    <w:rsid w:val="007A0D07"/>
    <w:rsid w:val="007A1183"/>
    <w:rsid w:val="007A1AF8"/>
    <w:rsid w:val="007A67A5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13F9"/>
    <w:rsid w:val="007C215F"/>
    <w:rsid w:val="007C285C"/>
    <w:rsid w:val="007C3729"/>
    <w:rsid w:val="007C5519"/>
    <w:rsid w:val="007C61E2"/>
    <w:rsid w:val="007C714E"/>
    <w:rsid w:val="007C737B"/>
    <w:rsid w:val="007C75EE"/>
    <w:rsid w:val="007D4E34"/>
    <w:rsid w:val="007D7E02"/>
    <w:rsid w:val="007E1A3F"/>
    <w:rsid w:val="007E2533"/>
    <w:rsid w:val="007E27BF"/>
    <w:rsid w:val="007E39C0"/>
    <w:rsid w:val="007E43BA"/>
    <w:rsid w:val="007E45AF"/>
    <w:rsid w:val="007E4625"/>
    <w:rsid w:val="007E6194"/>
    <w:rsid w:val="007E69CC"/>
    <w:rsid w:val="007E7406"/>
    <w:rsid w:val="007E7A74"/>
    <w:rsid w:val="007F034C"/>
    <w:rsid w:val="007F1276"/>
    <w:rsid w:val="007F6A0C"/>
    <w:rsid w:val="007F70DD"/>
    <w:rsid w:val="00801970"/>
    <w:rsid w:val="00801B77"/>
    <w:rsid w:val="008042F2"/>
    <w:rsid w:val="00804E3E"/>
    <w:rsid w:val="00805083"/>
    <w:rsid w:val="00805792"/>
    <w:rsid w:val="00806CDA"/>
    <w:rsid w:val="0080787B"/>
    <w:rsid w:val="0081220F"/>
    <w:rsid w:val="008135EF"/>
    <w:rsid w:val="008153E1"/>
    <w:rsid w:val="00815DA9"/>
    <w:rsid w:val="00817497"/>
    <w:rsid w:val="00817502"/>
    <w:rsid w:val="00817A2D"/>
    <w:rsid w:val="0082115F"/>
    <w:rsid w:val="00821DD5"/>
    <w:rsid w:val="00821E15"/>
    <w:rsid w:val="0082202F"/>
    <w:rsid w:val="00822304"/>
    <w:rsid w:val="0082281F"/>
    <w:rsid w:val="00825AA9"/>
    <w:rsid w:val="0082692C"/>
    <w:rsid w:val="0082794E"/>
    <w:rsid w:val="0083060D"/>
    <w:rsid w:val="008306EC"/>
    <w:rsid w:val="00831DD5"/>
    <w:rsid w:val="0083325C"/>
    <w:rsid w:val="00833774"/>
    <w:rsid w:val="00835BDF"/>
    <w:rsid w:val="00837FCB"/>
    <w:rsid w:val="00842C6E"/>
    <w:rsid w:val="00844516"/>
    <w:rsid w:val="00844B6E"/>
    <w:rsid w:val="008453DA"/>
    <w:rsid w:val="00846D42"/>
    <w:rsid w:val="0085009A"/>
    <w:rsid w:val="00855738"/>
    <w:rsid w:val="00855A54"/>
    <w:rsid w:val="008576BD"/>
    <w:rsid w:val="00861199"/>
    <w:rsid w:val="0086144E"/>
    <w:rsid w:val="00861493"/>
    <w:rsid w:val="00862AAF"/>
    <w:rsid w:val="00867FDA"/>
    <w:rsid w:val="008702B1"/>
    <w:rsid w:val="00873D27"/>
    <w:rsid w:val="00877768"/>
    <w:rsid w:val="008778E2"/>
    <w:rsid w:val="0088274C"/>
    <w:rsid w:val="00884A2F"/>
    <w:rsid w:val="00887113"/>
    <w:rsid w:val="0088755D"/>
    <w:rsid w:val="0089191D"/>
    <w:rsid w:val="0089633C"/>
    <w:rsid w:val="0089639D"/>
    <w:rsid w:val="008A0F0F"/>
    <w:rsid w:val="008A205F"/>
    <w:rsid w:val="008A3BE3"/>
    <w:rsid w:val="008A3E61"/>
    <w:rsid w:val="008A46E5"/>
    <w:rsid w:val="008A46F4"/>
    <w:rsid w:val="008A59AF"/>
    <w:rsid w:val="008A5C6D"/>
    <w:rsid w:val="008A6498"/>
    <w:rsid w:val="008A70A5"/>
    <w:rsid w:val="008A7246"/>
    <w:rsid w:val="008B2260"/>
    <w:rsid w:val="008B302F"/>
    <w:rsid w:val="008B3AF1"/>
    <w:rsid w:val="008B4294"/>
    <w:rsid w:val="008B4A26"/>
    <w:rsid w:val="008B4B5E"/>
    <w:rsid w:val="008B51CF"/>
    <w:rsid w:val="008B5D92"/>
    <w:rsid w:val="008B6741"/>
    <w:rsid w:val="008B72F1"/>
    <w:rsid w:val="008B7509"/>
    <w:rsid w:val="008C0C9B"/>
    <w:rsid w:val="008C0F98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3A9D"/>
    <w:rsid w:val="008D4C97"/>
    <w:rsid w:val="008E3147"/>
    <w:rsid w:val="008F01DF"/>
    <w:rsid w:val="008F02CE"/>
    <w:rsid w:val="008F15CF"/>
    <w:rsid w:val="008F278A"/>
    <w:rsid w:val="008F6927"/>
    <w:rsid w:val="009008BD"/>
    <w:rsid w:val="0090162D"/>
    <w:rsid w:val="00901F2E"/>
    <w:rsid w:val="00902447"/>
    <w:rsid w:val="009025A8"/>
    <w:rsid w:val="00903166"/>
    <w:rsid w:val="00903C58"/>
    <w:rsid w:val="00905B35"/>
    <w:rsid w:val="009070D9"/>
    <w:rsid w:val="00907342"/>
    <w:rsid w:val="0091178C"/>
    <w:rsid w:val="00914B06"/>
    <w:rsid w:val="00920833"/>
    <w:rsid w:val="009226F4"/>
    <w:rsid w:val="00923344"/>
    <w:rsid w:val="009247B7"/>
    <w:rsid w:val="009254F1"/>
    <w:rsid w:val="00925734"/>
    <w:rsid w:val="009305BC"/>
    <w:rsid w:val="00931A8B"/>
    <w:rsid w:val="00932923"/>
    <w:rsid w:val="00934658"/>
    <w:rsid w:val="00935534"/>
    <w:rsid w:val="00935EA7"/>
    <w:rsid w:val="0094031A"/>
    <w:rsid w:val="00941737"/>
    <w:rsid w:val="00941BBA"/>
    <w:rsid w:val="0094316B"/>
    <w:rsid w:val="00943E47"/>
    <w:rsid w:val="00945773"/>
    <w:rsid w:val="00945B7E"/>
    <w:rsid w:val="00946279"/>
    <w:rsid w:val="00947754"/>
    <w:rsid w:val="00947EC5"/>
    <w:rsid w:val="009511DA"/>
    <w:rsid w:val="00951EB3"/>
    <w:rsid w:val="009528DD"/>
    <w:rsid w:val="009545F1"/>
    <w:rsid w:val="00954C6C"/>
    <w:rsid w:val="00955FC4"/>
    <w:rsid w:val="009574D5"/>
    <w:rsid w:val="00957E73"/>
    <w:rsid w:val="009615DF"/>
    <w:rsid w:val="00963CE2"/>
    <w:rsid w:val="00971D23"/>
    <w:rsid w:val="00971EC6"/>
    <w:rsid w:val="00972313"/>
    <w:rsid w:val="00975AC3"/>
    <w:rsid w:val="00975C38"/>
    <w:rsid w:val="009765BE"/>
    <w:rsid w:val="0097797D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BFA"/>
    <w:rsid w:val="00995EBF"/>
    <w:rsid w:val="00996123"/>
    <w:rsid w:val="00997376"/>
    <w:rsid w:val="00997377"/>
    <w:rsid w:val="00997D52"/>
    <w:rsid w:val="009A0523"/>
    <w:rsid w:val="009A2137"/>
    <w:rsid w:val="009A4244"/>
    <w:rsid w:val="009A5A51"/>
    <w:rsid w:val="009A6393"/>
    <w:rsid w:val="009A7E84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743D"/>
    <w:rsid w:val="009D15A5"/>
    <w:rsid w:val="009D3C63"/>
    <w:rsid w:val="009D49EC"/>
    <w:rsid w:val="009D4D91"/>
    <w:rsid w:val="009D5A84"/>
    <w:rsid w:val="009D6574"/>
    <w:rsid w:val="009D6C4B"/>
    <w:rsid w:val="009E2206"/>
    <w:rsid w:val="009E24E6"/>
    <w:rsid w:val="009E27C3"/>
    <w:rsid w:val="009E46EC"/>
    <w:rsid w:val="009E50C1"/>
    <w:rsid w:val="009E5272"/>
    <w:rsid w:val="009E5627"/>
    <w:rsid w:val="009F471F"/>
    <w:rsid w:val="009F5A1D"/>
    <w:rsid w:val="009F5D60"/>
    <w:rsid w:val="009F6517"/>
    <w:rsid w:val="009F7609"/>
    <w:rsid w:val="009F793B"/>
    <w:rsid w:val="00A03214"/>
    <w:rsid w:val="00A04218"/>
    <w:rsid w:val="00A07962"/>
    <w:rsid w:val="00A11C7D"/>
    <w:rsid w:val="00A13348"/>
    <w:rsid w:val="00A13BEE"/>
    <w:rsid w:val="00A17B5C"/>
    <w:rsid w:val="00A21420"/>
    <w:rsid w:val="00A24B8A"/>
    <w:rsid w:val="00A2649E"/>
    <w:rsid w:val="00A27F7E"/>
    <w:rsid w:val="00A3063E"/>
    <w:rsid w:val="00A31B8B"/>
    <w:rsid w:val="00A31BED"/>
    <w:rsid w:val="00A34BBE"/>
    <w:rsid w:val="00A35398"/>
    <w:rsid w:val="00A4219B"/>
    <w:rsid w:val="00A42253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7CED"/>
    <w:rsid w:val="00A60DF1"/>
    <w:rsid w:val="00A61C55"/>
    <w:rsid w:val="00A628CB"/>
    <w:rsid w:val="00A640A0"/>
    <w:rsid w:val="00A64446"/>
    <w:rsid w:val="00A660A8"/>
    <w:rsid w:val="00A660F6"/>
    <w:rsid w:val="00A66337"/>
    <w:rsid w:val="00A67D79"/>
    <w:rsid w:val="00A7077C"/>
    <w:rsid w:val="00A711E0"/>
    <w:rsid w:val="00A71796"/>
    <w:rsid w:val="00A7307C"/>
    <w:rsid w:val="00A746E6"/>
    <w:rsid w:val="00A74821"/>
    <w:rsid w:val="00A76D68"/>
    <w:rsid w:val="00A77783"/>
    <w:rsid w:val="00A80B4C"/>
    <w:rsid w:val="00A80C2D"/>
    <w:rsid w:val="00A817EC"/>
    <w:rsid w:val="00A818C0"/>
    <w:rsid w:val="00A82389"/>
    <w:rsid w:val="00A82BA1"/>
    <w:rsid w:val="00A8416E"/>
    <w:rsid w:val="00A85087"/>
    <w:rsid w:val="00A86444"/>
    <w:rsid w:val="00A86759"/>
    <w:rsid w:val="00A86C63"/>
    <w:rsid w:val="00A87712"/>
    <w:rsid w:val="00A90D34"/>
    <w:rsid w:val="00A91222"/>
    <w:rsid w:val="00A9721F"/>
    <w:rsid w:val="00AA0097"/>
    <w:rsid w:val="00AA3157"/>
    <w:rsid w:val="00AA3534"/>
    <w:rsid w:val="00AA4890"/>
    <w:rsid w:val="00AA5626"/>
    <w:rsid w:val="00AB02A0"/>
    <w:rsid w:val="00AB0893"/>
    <w:rsid w:val="00AB0FC6"/>
    <w:rsid w:val="00AB11FB"/>
    <w:rsid w:val="00AB1835"/>
    <w:rsid w:val="00AB29C2"/>
    <w:rsid w:val="00AB446A"/>
    <w:rsid w:val="00AB51F3"/>
    <w:rsid w:val="00AB53F2"/>
    <w:rsid w:val="00AB5CFE"/>
    <w:rsid w:val="00AB5D47"/>
    <w:rsid w:val="00AB602F"/>
    <w:rsid w:val="00AB6227"/>
    <w:rsid w:val="00AB7B9E"/>
    <w:rsid w:val="00AB7F1A"/>
    <w:rsid w:val="00AC0184"/>
    <w:rsid w:val="00AC07BC"/>
    <w:rsid w:val="00AC12DD"/>
    <w:rsid w:val="00AC3840"/>
    <w:rsid w:val="00AC3CF0"/>
    <w:rsid w:val="00AC49F7"/>
    <w:rsid w:val="00AC4EAB"/>
    <w:rsid w:val="00AC632D"/>
    <w:rsid w:val="00AC63D2"/>
    <w:rsid w:val="00AC707A"/>
    <w:rsid w:val="00AC70FD"/>
    <w:rsid w:val="00AC7C48"/>
    <w:rsid w:val="00AD0B64"/>
    <w:rsid w:val="00AD2703"/>
    <w:rsid w:val="00AD5AB1"/>
    <w:rsid w:val="00AD5D9D"/>
    <w:rsid w:val="00AD5E52"/>
    <w:rsid w:val="00AE0B7D"/>
    <w:rsid w:val="00AE0CF9"/>
    <w:rsid w:val="00AE1EAE"/>
    <w:rsid w:val="00AE34CF"/>
    <w:rsid w:val="00AE491A"/>
    <w:rsid w:val="00AE62F7"/>
    <w:rsid w:val="00AE664E"/>
    <w:rsid w:val="00AE70E0"/>
    <w:rsid w:val="00AE76D8"/>
    <w:rsid w:val="00AF0649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BA0"/>
    <w:rsid w:val="00B05A22"/>
    <w:rsid w:val="00B05ECC"/>
    <w:rsid w:val="00B06D06"/>
    <w:rsid w:val="00B10AB6"/>
    <w:rsid w:val="00B10AFE"/>
    <w:rsid w:val="00B121D0"/>
    <w:rsid w:val="00B13C12"/>
    <w:rsid w:val="00B1664F"/>
    <w:rsid w:val="00B20C51"/>
    <w:rsid w:val="00B23267"/>
    <w:rsid w:val="00B2553E"/>
    <w:rsid w:val="00B258DE"/>
    <w:rsid w:val="00B26DC7"/>
    <w:rsid w:val="00B2781A"/>
    <w:rsid w:val="00B31E16"/>
    <w:rsid w:val="00B33CF9"/>
    <w:rsid w:val="00B344E6"/>
    <w:rsid w:val="00B353D7"/>
    <w:rsid w:val="00B40BC4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1196"/>
    <w:rsid w:val="00B53052"/>
    <w:rsid w:val="00B5392E"/>
    <w:rsid w:val="00B54F77"/>
    <w:rsid w:val="00B578ED"/>
    <w:rsid w:val="00B602B5"/>
    <w:rsid w:val="00B60DDA"/>
    <w:rsid w:val="00B63DE9"/>
    <w:rsid w:val="00B643E6"/>
    <w:rsid w:val="00B647EC"/>
    <w:rsid w:val="00B6582B"/>
    <w:rsid w:val="00B66113"/>
    <w:rsid w:val="00B7223A"/>
    <w:rsid w:val="00B73B20"/>
    <w:rsid w:val="00B74CEE"/>
    <w:rsid w:val="00B77D9D"/>
    <w:rsid w:val="00B82974"/>
    <w:rsid w:val="00B838F0"/>
    <w:rsid w:val="00B849F2"/>
    <w:rsid w:val="00B84B7E"/>
    <w:rsid w:val="00B86D80"/>
    <w:rsid w:val="00B877D3"/>
    <w:rsid w:val="00B87E2C"/>
    <w:rsid w:val="00B90482"/>
    <w:rsid w:val="00B92F31"/>
    <w:rsid w:val="00B94079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4F03"/>
    <w:rsid w:val="00BB53B4"/>
    <w:rsid w:val="00BB655D"/>
    <w:rsid w:val="00BB6681"/>
    <w:rsid w:val="00BC1159"/>
    <w:rsid w:val="00BC2EDC"/>
    <w:rsid w:val="00BC3CAA"/>
    <w:rsid w:val="00BC4152"/>
    <w:rsid w:val="00BC5E8C"/>
    <w:rsid w:val="00BC61C1"/>
    <w:rsid w:val="00BC6AEC"/>
    <w:rsid w:val="00BC77BB"/>
    <w:rsid w:val="00BC7C9B"/>
    <w:rsid w:val="00BD0224"/>
    <w:rsid w:val="00BD3D41"/>
    <w:rsid w:val="00BD49D1"/>
    <w:rsid w:val="00BE18A0"/>
    <w:rsid w:val="00BE1934"/>
    <w:rsid w:val="00BE1E2A"/>
    <w:rsid w:val="00BE1EDB"/>
    <w:rsid w:val="00BE20A4"/>
    <w:rsid w:val="00BE2861"/>
    <w:rsid w:val="00BE2D54"/>
    <w:rsid w:val="00BE6054"/>
    <w:rsid w:val="00BE633F"/>
    <w:rsid w:val="00BE7F7F"/>
    <w:rsid w:val="00BF0900"/>
    <w:rsid w:val="00BF152C"/>
    <w:rsid w:val="00BF3A2C"/>
    <w:rsid w:val="00BF4F70"/>
    <w:rsid w:val="00BF6292"/>
    <w:rsid w:val="00BF657D"/>
    <w:rsid w:val="00BF699A"/>
    <w:rsid w:val="00BF7D75"/>
    <w:rsid w:val="00C006C9"/>
    <w:rsid w:val="00C04EAC"/>
    <w:rsid w:val="00C07F81"/>
    <w:rsid w:val="00C11C2D"/>
    <w:rsid w:val="00C12871"/>
    <w:rsid w:val="00C14439"/>
    <w:rsid w:val="00C164CC"/>
    <w:rsid w:val="00C17140"/>
    <w:rsid w:val="00C17AE7"/>
    <w:rsid w:val="00C220B5"/>
    <w:rsid w:val="00C22994"/>
    <w:rsid w:val="00C23814"/>
    <w:rsid w:val="00C2390C"/>
    <w:rsid w:val="00C24DAC"/>
    <w:rsid w:val="00C250A6"/>
    <w:rsid w:val="00C25BF4"/>
    <w:rsid w:val="00C2704E"/>
    <w:rsid w:val="00C30DC3"/>
    <w:rsid w:val="00C3199B"/>
    <w:rsid w:val="00C34B43"/>
    <w:rsid w:val="00C37702"/>
    <w:rsid w:val="00C37C5E"/>
    <w:rsid w:val="00C40285"/>
    <w:rsid w:val="00C40767"/>
    <w:rsid w:val="00C408BD"/>
    <w:rsid w:val="00C41F12"/>
    <w:rsid w:val="00C4346A"/>
    <w:rsid w:val="00C44EE8"/>
    <w:rsid w:val="00C45FBA"/>
    <w:rsid w:val="00C46C8C"/>
    <w:rsid w:val="00C50997"/>
    <w:rsid w:val="00C5100A"/>
    <w:rsid w:val="00C516F8"/>
    <w:rsid w:val="00C57685"/>
    <w:rsid w:val="00C60265"/>
    <w:rsid w:val="00C616EE"/>
    <w:rsid w:val="00C62EAB"/>
    <w:rsid w:val="00C63856"/>
    <w:rsid w:val="00C6546D"/>
    <w:rsid w:val="00C658D6"/>
    <w:rsid w:val="00C66C1C"/>
    <w:rsid w:val="00C703DA"/>
    <w:rsid w:val="00C71BF3"/>
    <w:rsid w:val="00C72599"/>
    <w:rsid w:val="00C737C6"/>
    <w:rsid w:val="00C74252"/>
    <w:rsid w:val="00C757E8"/>
    <w:rsid w:val="00C76B6C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7F9"/>
    <w:rsid w:val="00C86F4F"/>
    <w:rsid w:val="00C87379"/>
    <w:rsid w:val="00C929C2"/>
    <w:rsid w:val="00C93A30"/>
    <w:rsid w:val="00C9631C"/>
    <w:rsid w:val="00C96D24"/>
    <w:rsid w:val="00CA090F"/>
    <w:rsid w:val="00CA124E"/>
    <w:rsid w:val="00CA1556"/>
    <w:rsid w:val="00CA293F"/>
    <w:rsid w:val="00CA2B2C"/>
    <w:rsid w:val="00CA3367"/>
    <w:rsid w:val="00CA6946"/>
    <w:rsid w:val="00CA73BF"/>
    <w:rsid w:val="00CA78D5"/>
    <w:rsid w:val="00CA7EB6"/>
    <w:rsid w:val="00CB0BEA"/>
    <w:rsid w:val="00CB1133"/>
    <w:rsid w:val="00CB1216"/>
    <w:rsid w:val="00CB161F"/>
    <w:rsid w:val="00CB35C5"/>
    <w:rsid w:val="00CB53E5"/>
    <w:rsid w:val="00CB5FF8"/>
    <w:rsid w:val="00CB68DC"/>
    <w:rsid w:val="00CB71EE"/>
    <w:rsid w:val="00CC03D1"/>
    <w:rsid w:val="00CC075D"/>
    <w:rsid w:val="00CC471A"/>
    <w:rsid w:val="00CC5406"/>
    <w:rsid w:val="00CC5FC4"/>
    <w:rsid w:val="00CD1C65"/>
    <w:rsid w:val="00CD27B8"/>
    <w:rsid w:val="00CD2986"/>
    <w:rsid w:val="00CD3D61"/>
    <w:rsid w:val="00CD3E2C"/>
    <w:rsid w:val="00CD4383"/>
    <w:rsid w:val="00CD4939"/>
    <w:rsid w:val="00CD5068"/>
    <w:rsid w:val="00CD5F2B"/>
    <w:rsid w:val="00CD6EB8"/>
    <w:rsid w:val="00CE022E"/>
    <w:rsid w:val="00CE4368"/>
    <w:rsid w:val="00CE51B0"/>
    <w:rsid w:val="00CE5FE2"/>
    <w:rsid w:val="00CE6011"/>
    <w:rsid w:val="00CF1B72"/>
    <w:rsid w:val="00CF35F7"/>
    <w:rsid w:val="00CF3FC2"/>
    <w:rsid w:val="00CF4553"/>
    <w:rsid w:val="00CF56A3"/>
    <w:rsid w:val="00CF5C48"/>
    <w:rsid w:val="00D02CB2"/>
    <w:rsid w:val="00D04D17"/>
    <w:rsid w:val="00D058CE"/>
    <w:rsid w:val="00D110FD"/>
    <w:rsid w:val="00D11B5A"/>
    <w:rsid w:val="00D11F52"/>
    <w:rsid w:val="00D120C2"/>
    <w:rsid w:val="00D131E7"/>
    <w:rsid w:val="00D14EB7"/>
    <w:rsid w:val="00D15CA8"/>
    <w:rsid w:val="00D16AE3"/>
    <w:rsid w:val="00D16EC0"/>
    <w:rsid w:val="00D2093E"/>
    <w:rsid w:val="00D22827"/>
    <w:rsid w:val="00D22BFD"/>
    <w:rsid w:val="00D248B4"/>
    <w:rsid w:val="00D248BC"/>
    <w:rsid w:val="00D2608C"/>
    <w:rsid w:val="00D2673B"/>
    <w:rsid w:val="00D26BD9"/>
    <w:rsid w:val="00D26D65"/>
    <w:rsid w:val="00D30F16"/>
    <w:rsid w:val="00D33B93"/>
    <w:rsid w:val="00D345F3"/>
    <w:rsid w:val="00D34D93"/>
    <w:rsid w:val="00D367C0"/>
    <w:rsid w:val="00D37E79"/>
    <w:rsid w:val="00D37EE4"/>
    <w:rsid w:val="00D41EB4"/>
    <w:rsid w:val="00D42E04"/>
    <w:rsid w:val="00D43C86"/>
    <w:rsid w:val="00D442DE"/>
    <w:rsid w:val="00D44E66"/>
    <w:rsid w:val="00D5196F"/>
    <w:rsid w:val="00D5230D"/>
    <w:rsid w:val="00D56449"/>
    <w:rsid w:val="00D60E11"/>
    <w:rsid w:val="00D62CF1"/>
    <w:rsid w:val="00D656B7"/>
    <w:rsid w:val="00D67D59"/>
    <w:rsid w:val="00D71E75"/>
    <w:rsid w:val="00D722A8"/>
    <w:rsid w:val="00D73F4A"/>
    <w:rsid w:val="00D748B7"/>
    <w:rsid w:val="00D75465"/>
    <w:rsid w:val="00D7572C"/>
    <w:rsid w:val="00D75C8D"/>
    <w:rsid w:val="00D7798F"/>
    <w:rsid w:val="00D8071A"/>
    <w:rsid w:val="00D80BE3"/>
    <w:rsid w:val="00D82781"/>
    <w:rsid w:val="00D84598"/>
    <w:rsid w:val="00D85468"/>
    <w:rsid w:val="00D87892"/>
    <w:rsid w:val="00D87FA3"/>
    <w:rsid w:val="00D90C59"/>
    <w:rsid w:val="00D91C83"/>
    <w:rsid w:val="00D94FE0"/>
    <w:rsid w:val="00D9525A"/>
    <w:rsid w:val="00D976FA"/>
    <w:rsid w:val="00DA12BC"/>
    <w:rsid w:val="00DA25A3"/>
    <w:rsid w:val="00DA40F2"/>
    <w:rsid w:val="00DA7282"/>
    <w:rsid w:val="00DB0407"/>
    <w:rsid w:val="00DB375D"/>
    <w:rsid w:val="00DB66AD"/>
    <w:rsid w:val="00DC22D6"/>
    <w:rsid w:val="00DC2636"/>
    <w:rsid w:val="00DC2A52"/>
    <w:rsid w:val="00DC2DDF"/>
    <w:rsid w:val="00DC4046"/>
    <w:rsid w:val="00DC49DA"/>
    <w:rsid w:val="00DC56CC"/>
    <w:rsid w:val="00DC586E"/>
    <w:rsid w:val="00DC664A"/>
    <w:rsid w:val="00DC7A24"/>
    <w:rsid w:val="00DD17B8"/>
    <w:rsid w:val="00DD3707"/>
    <w:rsid w:val="00DD3E58"/>
    <w:rsid w:val="00DD7E3D"/>
    <w:rsid w:val="00DE1E2E"/>
    <w:rsid w:val="00DE46C3"/>
    <w:rsid w:val="00DE5AAD"/>
    <w:rsid w:val="00DE66A6"/>
    <w:rsid w:val="00DE708A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DC2"/>
    <w:rsid w:val="00E0473C"/>
    <w:rsid w:val="00E04E32"/>
    <w:rsid w:val="00E059BF"/>
    <w:rsid w:val="00E05C63"/>
    <w:rsid w:val="00E11370"/>
    <w:rsid w:val="00E12637"/>
    <w:rsid w:val="00E12A32"/>
    <w:rsid w:val="00E16A60"/>
    <w:rsid w:val="00E16F2E"/>
    <w:rsid w:val="00E1719F"/>
    <w:rsid w:val="00E174C1"/>
    <w:rsid w:val="00E177D5"/>
    <w:rsid w:val="00E20840"/>
    <w:rsid w:val="00E258DC"/>
    <w:rsid w:val="00E26BF4"/>
    <w:rsid w:val="00E27836"/>
    <w:rsid w:val="00E317E4"/>
    <w:rsid w:val="00E32510"/>
    <w:rsid w:val="00E36026"/>
    <w:rsid w:val="00E37764"/>
    <w:rsid w:val="00E41E1C"/>
    <w:rsid w:val="00E44909"/>
    <w:rsid w:val="00E44A31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853"/>
    <w:rsid w:val="00E61F34"/>
    <w:rsid w:val="00E62248"/>
    <w:rsid w:val="00E633C4"/>
    <w:rsid w:val="00E63DA9"/>
    <w:rsid w:val="00E64A35"/>
    <w:rsid w:val="00E661AF"/>
    <w:rsid w:val="00E67646"/>
    <w:rsid w:val="00E679D9"/>
    <w:rsid w:val="00E67E4F"/>
    <w:rsid w:val="00E7106E"/>
    <w:rsid w:val="00E71468"/>
    <w:rsid w:val="00E7586E"/>
    <w:rsid w:val="00E765EC"/>
    <w:rsid w:val="00E77D0E"/>
    <w:rsid w:val="00E8016D"/>
    <w:rsid w:val="00E80421"/>
    <w:rsid w:val="00E80D29"/>
    <w:rsid w:val="00E81A5B"/>
    <w:rsid w:val="00E83A2D"/>
    <w:rsid w:val="00E84602"/>
    <w:rsid w:val="00E85A4A"/>
    <w:rsid w:val="00E86B7F"/>
    <w:rsid w:val="00E871BA"/>
    <w:rsid w:val="00E874D4"/>
    <w:rsid w:val="00E9060E"/>
    <w:rsid w:val="00E927CE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C0E8B"/>
    <w:rsid w:val="00EC153C"/>
    <w:rsid w:val="00EC2ED5"/>
    <w:rsid w:val="00EC31D1"/>
    <w:rsid w:val="00EC33CD"/>
    <w:rsid w:val="00EC33F5"/>
    <w:rsid w:val="00EC4769"/>
    <w:rsid w:val="00EC4B57"/>
    <w:rsid w:val="00EC5617"/>
    <w:rsid w:val="00EC7074"/>
    <w:rsid w:val="00ED2B9E"/>
    <w:rsid w:val="00ED3090"/>
    <w:rsid w:val="00ED3404"/>
    <w:rsid w:val="00ED6944"/>
    <w:rsid w:val="00ED6A74"/>
    <w:rsid w:val="00EE144B"/>
    <w:rsid w:val="00EE1FCE"/>
    <w:rsid w:val="00EE3B8F"/>
    <w:rsid w:val="00EE41DB"/>
    <w:rsid w:val="00EE4D84"/>
    <w:rsid w:val="00EE5592"/>
    <w:rsid w:val="00EE5CFD"/>
    <w:rsid w:val="00EE62D7"/>
    <w:rsid w:val="00EE6980"/>
    <w:rsid w:val="00EE6FF7"/>
    <w:rsid w:val="00EE7180"/>
    <w:rsid w:val="00EE76BE"/>
    <w:rsid w:val="00EF378C"/>
    <w:rsid w:val="00EF5D8E"/>
    <w:rsid w:val="00EF5E55"/>
    <w:rsid w:val="00EF625E"/>
    <w:rsid w:val="00EF7850"/>
    <w:rsid w:val="00F008C8"/>
    <w:rsid w:val="00F01365"/>
    <w:rsid w:val="00F0235F"/>
    <w:rsid w:val="00F025AB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5B19"/>
    <w:rsid w:val="00F1796F"/>
    <w:rsid w:val="00F2006A"/>
    <w:rsid w:val="00F2072A"/>
    <w:rsid w:val="00F22C3B"/>
    <w:rsid w:val="00F22FF7"/>
    <w:rsid w:val="00F240A2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2CA0"/>
    <w:rsid w:val="00F42D4E"/>
    <w:rsid w:val="00F445F9"/>
    <w:rsid w:val="00F45982"/>
    <w:rsid w:val="00F46ECA"/>
    <w:rsid w:val="00F47798"/>
    <w:rsid w:val="00F51059"/>
    <w:rsid w:val="00F5279B"/>
    <w:rsid w:val="00F52C91"/>
    <w:rsid w:val="00F53AA9"/>
    <w:rsid w:val="00F5537F"/>
    <w:rsid w:val="00F62595"/>
    <w:rsid w:val="00F63F19"/>
    <w:rsid w:val="00F65365"/>
    <w:rsid w:val="00F657B3"/>
    <w:rsid w:val="00F65886"/>
    <w:rsid w:val="00F6689B"/>
    <w:rsid w:val="00F70C4A"/>
    <w:rsid w:val="00F731E7"/>
    <w:rsid w:val="00F73A0A"/>
    <w:rsid w:val="00F74CA6"/>
    <w:rsid w:val="00F75AB3"/>
    <w:rsid w:val="00F75F0B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92A"/>
    <w:rsid w:val="00F844F4"/>
    <w:rsid w:val="00F86119"/>
    <w:rsid w:val="00F9126E"/>
    <w:rsid w:val="00F926F6"/>
    <w:rsid w:val="00F97EB2"/>
    <w:rsid w:val="00FA2684"/>
    <w:rsid w:val="00FA2A45"/>
    <w:rsid w:val="00FA3684"/>
    <w:rsid w:val="00FA406C"/>
    <w:rsid w:val="00FA5B5C"/>
    <w:rsid w:val="00FA6675"/>
    <w:rsid w:val="00FA7C1F"/>
    <w:rsid w:val="00FB108B"/>
    <w:rsid w:val="00FB1E37"/>
    <w:rsid w:val="00FB3501"/>
    <w:rsid w:val="00FB4C3F"/>
    <w:rsid w:val="00FB7765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C6D7F"/>
    <w:rsid w:val="00FD2B67"/>
    <w:rsid w:val="00FD4FD8"/>
    <w:rsid w:val="00FD5563"/>
    <w:rsid w:val="00FD5BE5"/>
    <w:rsid w:val="00FD6341"/>
    <w:rsid w:val="00FD6E1C"/>
    <w:rsid w:val="00FD7EFA"/>
    <w:rsid w:val="00FE191E"/>
    <w:rsid w:val="00FE2E89"/>
    <w:rsid w:val="00FE3653"/>
    <w:rsid w:val="00FE47D4"/>
    <w:rsid w:val="00FE58A2"/>
    <w:rsid w:val="00FE5D5A"/>
    <w:rsid w:val="00FE5E77"/>
    <w:rsid w:val="00FE5F7A"/>
    <w:rsid w:val="00FE6937"/>
    <w:rsid w:val="00FE77B2"/>
    <w:rsid w:val="00FF1651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C7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70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C70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C70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C7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C70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C70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AC70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oindependiente">
    <w:name w:val="Body Text"/>
    <w:basedOn w:val="Normal"/>
    <w:link w:val="TextoindependienteCar"/>
    <w:uiPriority w:val="99"/>
    <w:unhideWhenUsed/>
    <w:rsid w:val="00AC70F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C70FD"/>
  </w:style>
  <w:style w:type="character" w:styleId="Hipervnculovisitado">
    <w:name w:val="FollowedHyperlink"/>
    <w:basedOn w:val="Fuentedeprrafopredeter"/>
    <w:uiPriority w:val="99"/>
    <w:semiHidden/>
    <w:unhideWhenUsed/>
    <w:rsid w:val="002F40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elecinco.es/la-isla-de-las-tentacione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tele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elecinco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tele.es/programas-tv/la-isla-de-las-tentaciones/temporada-4/programa-40_1009225075004/player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A329-937C-431A-882D-8F8DC8F0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5</Pages>
  <Words>1551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194</cp:revision>
  <cp:lastPrinted>2021-11-04T15:02:00Z</cp:lastPrinted>
  <dcterms:created xsi:type="dcterms:W3CDTF">2021-11-03T11:29:00Z</dcterms:created>
  <dcterms:modified xsi:type="dcterms:W3CDTF">2021-11-05T12:35:00Z</dcterms:modified>
</cp:coreProperties>
</file>