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B630A" w14:textId="5AA31E52" w:rsidR="00B108BD" w:rsidRDefault="004106FC" w:rsidP="00703F78">
      <w:pPr>
        <w:spacing w:after="0" w:line="240" w:lineRule="auto"/>
      </w:pPr>
      <w:r w:rsidRPr="00B23904">
        <w:rPr>
          <w:noProof/>
          <w:lang w:eastAsia="es-ES"/>
        </w:rPr>
        <w:drawing>
          <wp:anchor distT="0" distB="0" distL="114300" distR="114300" simplePos="0" relativeHeight="251658240" behindDoc="0" locked="0" layoutInCell="1" allowOverlap="1" wp14:anchorId="140B480D" wp14:editId="5F4373D4">
            <wp:simplePos x="0" y="0"/>
            <wp:positionH relativeFrom="page">
              <wp:posOffset>4096385</wp:posOffset>
            </wp:positionH>
            <wp:positionV relativeFrom="margin">
              <wp:posOffset>-454025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7ACA">
        <w:rPr>
          <w:noProof/>
          <w:lang w:eastAsia="es-ES"/>
        </w:rPr>
        <w:drawing>
          <wp:anchor distT="0" distB="0" distL="114300" distR="114300" simplePos="0" relativeHeight="251659264" behindDoc="0" locked="0" layoutInCell="1" allowOverlap="1" wp14:anchorId="5C6EF57A" wp14:editId="3EB067B4">
            <wp:simplePos x="0" y="0"/>
            <wp:positionH relativeFrom="margin">
              <wp:posOffset>-85090</wp:posOffset>
            </wp:positionH>
            <wp:positionV relativeFrom="margin">
              <wp:posOffset>-402590</wp:posOffset>
            </wp:positionV>
            <wp:extent cx="2194560" cy="611505"/>
            <wp:effectExtent l="0" t="0" r="0" b="0"/>
            <wp:wrapSquare wrapText="bothSides"/>
            <wp:docPr id="18" name="Imagen 18" descr="C:\Users\carmen.lumbreras\Desktop\Universidad Europea_horz_Reduc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men.lumbreras\Desktop\Universidad Europea_horz_Reducid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4560" cy="6115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DA3817A" w14:textId="064E4D27" w:rsidR="001D12C4" w:rsidRDefault="001D12C4" w:rsidP="00703F78">
      <w:pPr>
        <w:spacing w:after="0" w:line="240" w:lineRule="auto"/>
        <w:rPr>
          <w:rFonts w:ascii="Arial" w:eastAsia="Times New Roman" w:hAnsi="Arial" w:cs="Arial"/>
          <w:sz w:val="24"/>
          <w:szCs w:val="24"/>
          <w:lang w:eastAsia="es-ES"/>
        </w:rPr>
      </w:pPr>
    </w:p>
    <w:p w14:paraId="7CD88056" w14:textId="77777777" w:rsidR="0046325F" w:rsidRDefault="0046325F" w:rsidP="00703F78">
      <w:pPr>
        <w:spacing w:after="0" w:line="240" w:lineRule="auto"/>
        <w:rPr>
          <w:rFonts w:ascii="Arial" w:eastAsia="Times New Roman" w:hAnsi="Arial" w:cs="Arial"/>
          <w:sz w:val="24"/>
          <w:szCs w:val="24"/>
          <w:lang w:eastAsia="es-ES"/>
        </w:rPr>
      </w:pPr>
    </w:p>
    <w:p w14:paraId="74AAEF1F" w14:textId="18FC8374" w:rsidR="00B23904" w:rsidRPr="00B23904" w:rsidRDefault="00B23904" w:rsidP="00703F78">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0D75D8">
        <w:rPr>
          <w:rFonts w:ascii="Arial" w:eastAsia="Times New Roman" w:hAnsi="Arial" w:cs="Arial"/>
          <w:sz w:val="24"/>
          <w:szCs w:val="24"/>
          <w:lang w:eastAsia="es-ES"/>
        </w:rPr>
        <w:t>26</w:t>
      </w:r>
      <w:r w:rsidR="000749A0">
        <w:rPr>
          <w:rFonts w:ascii="Arial" w:eastAsia="Times New Roman" w:hAnsi="Arial" w:cs="Arial"/>
          <w:sz w:val="24"/>
          <w:szCs w:val="24"/>
          <w:lang w:eastAsia="es-ES"/>
        </w:rPr>
        <w:t xml:space="preserve"> de octubre</w:t>
      </w:r>
      <w:r w:rsidR="00C464B9">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417C9B">
        <w:rPr>
          <w:rFonts w:ascii="Arial" w:eastAsia="Times New Roman" w:hAnsi="Arial" w:cs="Arial"/>
          <w:sz w:val="24"/>
          <w:szCs w:val="24"/>
          <w:lang w:eastAsia="es-ES"/>
        </w:rPr>
        <w:t>2</w:t>
      </w:r>
      <w:r w:rsidR="000D75D8">
        <w:rPr>
          <w:rFonts w:ascii="Arial" w:eastAsia="Times New Roman" w:hAnsi="Arial" w:cs="Arial"/>
          <w:sz w:val="24"/>
          <w:szCs w:val="24"/>
          <w:lang w:eastAsia="es-ES"/>
        </w:rPr>
        <w:t>1</w:t>
      </w:r>
    </w:p>
    <w:p w14:paraId="2D7BF6E2" w14:textId="7B556C57" w:rsidR="001B7A1C" w:rsidRPr="0033765F" w:rsidRDefault="001B7A1C" w:rsidP="00703F78">
      <w:pPr>
        <w:spacing w:after="0" w:line="240" w:lineRule="auto"/>
        <w:jc w:val="both"/>
        <w:rPr>
          <w:rFonts w:ascii="Arial" w:eastAsia="Times New Roman" w:hAnsi="Arial" w:cs="Arial"/>
          <w:sz w:val="42"/>
          <w:szCs w:val="42"/>
          <w:u w:val="single"/>
          <w:lang w:val="es-ES_tradnl" w:eastAsia="es-ES"/>
        </w:rPr>
      </w:pPr>
    </w:p>
    <w:p w14:paraId="172A3ACC" w14:textId="2CFE4C5C" w:rsidR="009959E1" w:rsidRPr="0033765F" w:rsidRDefault="005E60FB" w:rsidP="00703F78">
      <w:pPr>
        <w:spacing w:after="0" w:line="240" w:lineRule="auto"/>
        <w:jc w:val="center"/>
        <w:rPr>
          <w:rFonts w:ascii="Arial" w:eastAsia="Times New Roman" w:hAnsi="Arial" w:cs="Arial"/>
          <w:color w:val="002C5F"/>
          <w:sz w:val="32"/>
          <w:szCs w:val="32"/>
          <w:u w:val="single"/>
          <w:lang w:val="es-ES_tradnl" w:eastAsia="es-ES"/>
        </w:rPr>
      </w:pPr>
      <w:r>
        <w:rPr>
          <w:rFonts w:ascii="Arial" w:eastAsia="Times New Roman" w:hAnsi="Arial" w:cs="Arial"/>
          <w:color w:val="002C5F"/>
          <w:sz w:val="32"/>
          <w:szCs w:val="32"/>
          <w:u w:val="single"/>
          <w:lang w:val="es-ES_tradnl" w:eastAsia="es-ES"/>
        </w:rPr>
        <w:t>I</w:t>
      </w:r>
      <w:r w:rsidR="001871B8">
        <w:rPr>
          <w:rFonts w:ascii="Arial" w:eastAsia="Times New Roman" w:hAnsi="Arial" w:cs="Arial"/>
          <w:color w:val="002C5F"/>
          <w:sz w:val="32"/>
          <w:szCs w:val="32"/>
          <w:u w:val="single"/>
          <w:lang w:val="es-ES_tradnl" w:eastAsia="es-ES"/>
        </w:rPr>
        <w:t>nauguración</w:t>
      </w:r>
      <w:r w:rsidR="000D75D8" w:rsidRPr="000D75D8">
        <w:rPr>
          <w:rFonts w:ascii="Arial" w:eastAsia="Times New Roman" w:hAnsi="Arial" w:cs="Arial"/>
          <w:color w:val="002C5F"/>
          <w:sz w:val="32"/>
          <w:szCs w:val="32"/>
          <w:u w:val="single"/>
          <w:lang w:val="es-ES_tradnl" w:eastAsia="es-ES"/>
        </w:rPr>
        <w:t xml:space="preserve"> del </w:t>
      </w:r>
      <w:proofErr w:type="spellStart"/>
      <w:r w:rsidR="000D75D8" w:rsidRPr="000D75D8">
        <w:rPr>
          <w:rFonts w:ascii="Arial" w:eastAsia="Times New Roman" w:hAnsi="Arial" w:cs="Arial"/>
          <w:color w:val="002C5F"/>
          <w:sz w:val="32"/>
          <w:szCs w:val="32"/>
          <w:u w:val="single"/>
          <w:lang w:val="es-ES_tradnl" w:eastAsia="es-ES"/>
        </w:rPr>
        <w:t>XII</w:t>
      </w:r>
      <w:r w:rsidR="00F4062C">
        <w:rPr>
          <w:rFonts w:ascii="Arial" w:eastAsia="Times New Roman" w:hAnsi="Arial" w:cs="Arial"/>
          <w:color w:val="002C5F"/>
          <w:sz w:val="32"/>
          <w:szCs w:val="32"/>
          <w:u w:val="single"/>
          <w:lang w:val="es-ES_tradnl" w:eastAsia="es-ES"/>
        </w:rPr>
        <w:t>º</w:t>
      </w:r>
      <w:proofErr w:type="spellEnd"/>
      <w:r w:rsidR="000D75D8" w:rsidRPr="000D75D8">
        <w:rPr>
          <w:rFonts w:ascii="Arial" w:eastAsia="Times New Roman" w:hAnsi="Arial" w:cs="Arial"/>
          <w:color w:val="002C5F"/>
          <w:sz w:val="32"/>
          <w:szCs w:val="32"/>
          <w:u w:val="single"/>
          <w:lang w:val="es-ES_tradnl" w:eastAsia="es-ES"/>
        </w:rPr>
        <w:t xml:space="preserve"> Máster en Creación y Gestión de Contenidos Audiovisuales-Mediaset España</w:t>
      </w:r>
    </w:p>
    <w:p w14:paraId="49154E36" w14:textId="77777777" w:rsidR="009959E1" w:rsidRPr="0033765F" w:rsidRDefault="009959E1" w:rsidP="00703F78">
      <w:pPr>
        <w:spacing w:after="0" w:line="240" w:lineRule="auto"/>
        <w:jc w:val="both"/>
        <w:rPr>
          <w:rFonts w:ascii="Arial" w:eastAsia="Times New Roman" w:hAnsi="Arial" w:cs="Arial"/>
          <w:sz w:val="24"/>
          <w:szCs w:val="24"/>
          <w:lang w:val="es-ES_tradnl" w:eastAsia="es-ES"/>
        </w:rPr>
      </w:pPr>
    </w:p>
    <w:p w14:paraId="2DDC3403" w14:textId="5C196F2C" w:rsidR="00B23904" w:rsidRPr="00FA124B" w:rsidRDefault="00074150" w:rsidP="00703F78">
      <w:pPr>
        <w:spacing w:after="0" w:line="240" w:lineRule="auto"/>
        <w:jc w:val="both"/>
        <w:rPr>
          <w:rFonts w:ascii="Arial" w:eastAsia="Times New Roman" w:hAnsi="Arial" w:cs="Arial"/>
          <w:bCs/>
          <w:color w:val="002C5F"/>
          <w:spacing w:val="-2"/>
          <w:sz w:val="40"/>
          <w:szCs w:val="40"/>
          <w:lang w:val="es-ES_tradnl" w:eastAsia="es-ES"/>
        </w:rPr>
      </w:pPr>
      <w:r w:rsidRPr="00FA124B">
        <w:rPr>
          <w:rFonts w:ascii="Arial" w:eastAsia="Times New Roman" w:hAnsi="Arial" w:cs="Arial"/>
          <w:bCs/>
          <w:color w:val="002C5F"/>
          <w:spacing w:val="-2"/>
          <w:sz w:val="40"/>
          <w:szCs w:val="40"/>
          <w:lang w:val="es-ES_tradnl" w:eastAsia="es-ES"/>
        </w:rPr>
        <w:t>Paolo Vasile</w:t>
      </w:r>
      <w:r w:rsidR="000D75D8" w:rsidRPr="00FA124B">
        <w:rPr>
          <w:rFonts w:ascii="Arial" w:eastAsia="Times New Roman" w:hAnsi="Arial" w:cs="Arial"/>
          <w:bCs/>
          <w:color w:val="002C5F"/>
          <w:spacing w:val="-2"/>
          <w:sz w:val="40"/>
          <w:szCs w:val="40"/>
          <w:lang w:val="es-ES_tradnl" w:eastAsia="es-ES"/>
        </w:rPr>
        <w:t xml:space="preserve">: </w:t>
      </w:r>
      <w:r w:rsidR="000F3CDB" w:rsidRPr="00FA124B">
        <w:rPr>
          <w:rFonts w:ascii="Arial" w:eastAsia="Times New Roman" w:hAnsi="Arial" w:cs="Arial"/>
          <w:bCs/>
          <w:i/>
          <w:iCs/>
          <w:color w:val="002C5F"/>
          <w:spacing w:val="-2"/>
          <w:sz w:val="40"/>
          <w:szCs w:val="40"/>
          <w:lang w:val="es-ES_tradnl" w:eastAsia="es-ES"/>
        </w:rPr>
        <w:t>“</w:t>
      </w:r>
      <w:r w:rsidR="00FA124B" w:rsidRPr="00FA124B">
        <w:rPr>
          <w:rFonts w:ascii="Arial" w:eastAsia="Times New Roman" w:hAnsi="Arial" w:cs="Arial"/>
          <w:bCs/>
          <w:i/>
          <w:iCs/>
          <w:color w:val="002C5F"/>
          <w:spacing w:val="-2"/>
          <w:sz w:val="40"/>
          <w:szCs w:val="40"/>
          <w:lang w:val="es-ES_tradnl" w:eastAsia="es-ES"/>
        </w:rPr>
        <w:t>Ahora hay más de 45 millones de ‘editores potenciales’ y por ello la profesionalización es más importante que nunca</w:t>
      </w:r>
      <w:r w:rsidR="000F3CDB" w:rsidRPr="00FA124B">
        <w:rPr>
          <w:rFonts w:ascii="Arial" w:eastAsia="Times New Roman" w:hAnsi="Arial" w:cs="Arial"/>
          <w:bCs/>
          <w:i/>
          <w:iCs/>
          <w:color w:val="002C5F"/>
          <w:spacing w:val="-2"/>
          <w:sz w:val="40"/>
          <w:szCs w:val="40"/>
          <w:lang w:val="es-ES_tradnl" w:eastAsia="es-ES"/>
        </w:rPr>
        <w:t>”</w:t>
      </w:r>
    </w:p>
    <w:p w14:paraId="133A0141" w14:textId="334EDE20" w:rsidR="004E257B" w:rsidRPr="002D6F52" w:rsidRDefault="004E257B" w:rsidP="00703F78">
      <w:pPr>
        <w:spacing w:after="0" w:line="240" w:lineRule="auto"/>
        <w:jc w:val="both"/>
        <w:rPr>
          <w:rFonts w:ascii="Arial" w:eastAsia="Times New Roman" w:hAnsi="Arial" w:cs="Arial"/>
          <w:b/>
          <w:sz w:val="42"/>
          <w:szCs w:val="42"/>
          <w:highlight w:val="yellow"/>
          <w:lang w:eastAsia="es-ES"/>
        </w:rPr>
      </w:pPr>
    </w:p>
    <w:p w14:paraId="52904F47" w14:textId="4B4050E7" w:rsidR="00BF3457" w:rsidRDefault="00BF3457" w:rsidP="00BF3457">
      <w:pPr>
        <w:pStyle w:val="Prrafodelista"/>
        <w:widowControl w:val="0"/>
        <w:numPr>
          <w:ilvl w:val="0"/>
          <w:numId w:val="8"/>
        </w:numPr>
        <w:suppressAutoHyphens/>
        <w:autoSpaceDE w:val="0"/>
        <w:spacing w:after="0" w:line="240" w:lineRule="auto"/>
        <w:jc w:val="both"/>
        <w:rPr>
          <w:rFonts w:ascii="Arial" w:eastAsia="Times New Roman" w:hAnsi="Arial" w:cs="Arial"/>
          <w:b/>
          <w:sz w:val="24"/>
          <w:szCs w:val="24"/>
          <w:lang w:eastAsia="es-ES"/>
        </w:rPr>
      </w:pPr>
      <w:r w:rsidRPr="00BF3457">
        <w:rPr>
          <w:rFonts w:ascii="Arial" w:eastAsia="Times New Roman" w:hAnsi="Arial" w:cs="Arial"/>
          <w:b/>
          <w:sz w:val="24"/>
          <w:szCs w:val="24"/>
          <w:lang w:eastAsia="es-ES"/>
        </w:rPr>
        <w:t xml:space="preserve">El presidente y CEO de la Universidad Europea, Miguel Carmelo, ha subrayado que este </w:t>
      </w:r>
      <w:r w:rsidRPr="00BF3457">
        <w:rPr>
          <w:rFonts w:ascii="Arial" w:eastAsia="Times New Roman" w:hAnsi="Arial" w:cs="Arial"/>
          <w:b/>
          <w:i/>
          <w:iCs/>
          <w:sz w:val="24"/>
          <w:szCs w:val="24"/>
          <w:lang w:eastAsia="es-ES"/>
        </w:rPr>
        <w:t>“máster único responde a la demanda del mundo actual de la mano de un referente absoluto del sector audiovisual como Mediaset España, reconocido no sólo por su calidad, sino por su capacidad de identificar y avanzar tendencias”</w:t>
      </w:r>
      <w:r>
        <w:rPr>
          <w:rFonts w:ascii="Arial" w:eastAsia="Times New Roman" w:hAnsi="Arial" w:cs="Arial"/>
          <w:b/>
          <w:sz w:val="24"/>
          <w:szCs w:val="24"/>
          <w:lang w:eastAsia="es-ES"/>
        </w:rPr>
        <w:t>.</w:t>
      </w:r>
    </w:p>
    <w:p w14:paraId="3EA5BF79" w14:textId="77777777" w:rsidR="00BF3457" w:rsidRDefault="00BF3457" w:rsidP="00BF3457">
      <w:pPr>
        <w:pStyle w:val="Prrafodelista"/>
        <w:widowControl w:val="0"/>
        <w:suppressAutoHyphens/>
        <w:autoSpaceDE w:val="0"/>
        <w:spacing w:after="0" w:line="240" w:lineRule="auto"/>
        <w:jc w:val="both"/>
        <w:rPr>
          <w:rFonts w:ascii="Arial" w:eastAsia="Times New Roman" w:hAnsi="Arial" w:cs="Arial"/>
          <w:b/>
          <w:sz w:val="24"/>
          <w:szCs w:val="24"/>
          <w:lang w:eastAsia="es-ES"/>
        </w:rPr>
      </w:pPr>
    </w:p>
    <w:p w14:paraId="2BB8B2DF" w14:textId="77777777" w:rsidR="00BF3457" w:rsidRDefault="00BF3457" w:rsidP="00BF3457">
      <w:pPr>
        <w:pStyle w:val="Prrafodelista"/>
        <w:widowControl w:val="0"/>
        <w:numPr>
          <w:ilvl w:val="0"/>
          <w:numId w:val="8"/>
        </w:numPr>
        <w:suppressAutoHyphens/>
        <w:autoSpaceDE w:val="0"/>
        <w:spacing w:after="0" w:line="240" w:lineRule="auto"/>
        <w:jc w:val="both"/>
        <w:rPr>
          <w:rFonts w:ascii="Arial" w:eastAsia="Times New Roman" w:hAnsi="Arial" w:cs="Arial"/>
          <w:b/>
          <w:sz w:val="24"/>
          <w:szCs w:val="24"/>
          <w:lang w:eastAsia="es-ES"/>
        </w:rPr>
      </w:pPr>
      <w:r w:rsidRPr="00BF3457">
        <w:rPr>
          <w:rFonts w:ascii="Arial" w:eastAsia="Times New Roman" w:hAnsi="Arial" w:cs="Arial"/>
          <w:b/>
          <w:sz w:val="24"/>
          <w:szCs w:val="24"/>
          <w:lang w:eastAsia="es-ES"/>
        </w:rPr>
        <w:t xml:space="preserve">Alejandro Echevarría, presidente de Mediaset España, ante los alumnos: </w:t>
      </w:r>
      <w:r w:rsidRPr="00BF3457">
        <w:rPr>
          <w:rFonts w:ascii="Arial" w:eastAsia="Times New Roman" w:hAnsi="Arial" w:cs="Arial"/>
          <w:b/>
          <w:i/>
          <w:iCs/>
          <w:sz w:val="24"/>
          <w:szCs w:val="24"/>
          <w:lang w:eastAsia="es-ES"/>
        </w:rPr>
        <w:t>“Se cumplirá nuestro propósito si hemos conseguido trasladaros la pasión que sentimos por la televisión y la comunicación”</w:t>
      </w:r>
      <w:r w:rsidRPr="00BF3457">
        <w:rPr>
          <w:rFonts w:ascii="Arial" w:eastAsia="Times New Roman" w:hAnsi="Arial" w:cs="Arial"/>
          <w:b/>
          <w:sz w:val="24"/>
          <w:szCs w:val="24"/>
          <w:lang w:eastAsia="es-ES"/>
        </w:rPr>
        <w:t>.</w:t>
      </w:r>
    </w:p>
    <w:p w14:paraId="67B2DA2B" w14:textId="77777777" w:rsidR="00BF3457" w:rsidRPr="00BF3457" w:rsidRDefault="00BF3457" w:rsidP="00BF3457">
      <w:pPr>
        <w:pStyle w:val="Prrafodelista"/>
        <w:rPr>
          <w:rFonts w:ascii="Arial" w:eastAsia="Times New Roman" w:hAnsi="Arial" w:cs="Arial"/>
          <w:b/>
          <w:sz w:val="24"/>
          <w:szCs w:val="24"/>
          <w:lang w:eastAsia="es-ES"/>
        </w:rPr>
      </w:pPr>
    </w:p>
    <w:p w14:paraId="484862BB" w14:textId="702A8EE4" w:rsidR="00BF3457" w:rsidRPr="00BF3457" w:rsidRDefault="00BF3457" w:rsidP="00BF3457">
      <w:pPr>
        <w:pStyle w:val="Prrafodelista"/>
        <w:widowControl w:val="0"/>
        <w:numPr>
          <w:ilvl w:val="0"/>
          <w:numId w:val="8"/>
        </w:numPr>
        <w:suppressAutoHyphens/>
        <w:autoSpaceDE w:val="0"/>
        <w:spacing w:after="0" w:line="240" w:lineRule="auto"/>
        <w:jc w:val="both"/>
        <w:rPr>
          <w:rFonts w:ascii="Arial" w:eastAsia="Times New Roman" w:hAnsi="Arial" w:cs="Arial"/>
          <w:b/>
          <w:sz w:val="24"/>
          <w:szCs w:val="24"/>
          <w:lang w:eastAsia="es-ES"/>
        </w:rPr>
      </w:pPr>
      <w:r w:rsidRPr="00BF3457">
        <w:rPr>
          <w:rFonts w:ascii="Arial" w:eastAsia="Times New Roman" w:hAnsi="Arial" w:cs="Arial"/>
          <w:b/>
          <w:sz w:val="24"/>
          <w:szCs w:val="24"/>
          <w:lang w:eastAsia="es-ES"/>
        </w:rPr>
        <w:t>El posgrado, impartido por profesionales en activo de Mediaset España, recupera la actividad docente presencial en unas modernas instalaciones con recursos de última generación y ofrece formación teórico-práctica de la Universidad Europea basada en el aprendizaje experiencial.</w:t>
      </w:r>
    </w:p>
    <w:p w14:paraId="13C2433B" w14:textId="62FDCB22" w:rsidR="00963A60" w:rsidRPr="002D6F52" w:rsidRDefault="00963A60" w:rsidP="00703F78">
      <w:pPr>
        <w:widowControl w:val="0"/>
        <w:suppressAutoHyphens/>
        <w:autoSpaceDE w:val="0"/>
        <w:spacing w:after="0" w:line="240" w:lineRule="auto"/>
        <w:jc w:val="both"/>
        <w:rPr>
          <w:rFonts w:ascii="Arial" w:eastAsia="Courier" w:hAnsi="Arial" w:cs="Arial"/>
          <w:kern w:val="2"/>
          <w:sz w:val="42"/>
          <w:szCs w:val="42"/>
          <w:lang w:eastAsia="hi-IN" w:bidi="hi-IN"/>
        </w:rPr>
      </w:pPr>
    </w:p>
    <w:p w14:paraId="6B9B69FB" w14:textId="1C9FDE93" w:rsidR="00BF3457" w:rsidRPr="00BF3457" w:rsidRDefault="00BF3457" w:rsidP="00BF3457">
      <w:pPr>
        <w:spacing w:after="0" w:line="240" w:lineRule="auto"/>
        <w:jc w:val="both"/>
        <w:rPr>
          <w:rFonts w:ascii="Arial" w:eastAsia="Courier" w:hAnsi="Arial" w:cs="Arial"/>
          <w:kern w:val="2"/>
          <w:sz w:val="24"/>
          <w:szCs w:val="24"/>
          <w:lang w:eastAsia="hi-IN" w:bidi="hi-IN"/>
        </w:rPr>
      </w:pPr>
      <w:r w:rsidRPr="00BF3457">
        <w:rPr>
          <w:rFonts w:ascii="Arial" w:eastAsia="Courier" w:hAnsi="Arial" w:cs="Arial"/>
          <w:kern w:val="2"/>
          <w:sz w:val="24"/>
          <w:szCs w:val="24"/>
          <w:lang w:eastAsia="hi-IN" w:bidi="hi-IN"/>
        </w:rPr>
        <w:t xml:space="preserve">La </w:t>
      </w:r>
      <w:r w:rsidRPr="00BF3457">
        <w:rPr>
          <w:rFonts w:ascii="Arial" w:eastAsia="Courier" w:hAnsi="Arial" w:cs="Arial"/>
          <w:b/>
          <w:bCs/>
          <w:kern w:val="2"/>
          <w:sz w:val="24"/>
          <w:szCs w:val="24"/>
          <w:lang w:eastAsia="hi-IN" w:bidi="hi-IN"/>
        </w:rPr>
        <w:t>Universidad Europea de Madrid</w:t>
      </w:r>
      <w:r w:rsidRPr="00BF3457">
        <w:rPr>
          <w:rFonts w:ascii="Arial" w:eastAsia="Courier" w:hAnsi="Arial" w:cs="Arial"/>
          <w:kern w:val="2"/>
          <w:sz w:val="24"/>
          <w:szCs w:val="24"/>
          <w:lang w:eastAsia="hi-IN" w:bidi="hi-IN"/>
        </w:rPr>
        <w:t xml:space="preserve"> ha celebrado en su Campus de Alcobendas el acto de apertura de la </w:t>
      </w:r>
      <w:proofErr w:type="spellStart"/>
      <w:r w:rsidRPr="00BF3457">
        <w:rPr>
          <w:rFonts w:ascii="Arial" w:eastAsia="Courier" w:hAnsi="Arial" w:cs="Arial"/>
          <w:b/>
          <w:bCs/>
          <w:kern w:val="2"/>
          <w:sz w:val="24"/>
          <w:szCs w:val="24"/>
          <w:lang w:eastAsia="hi-IN" w:bidi="hi-IN"/>
        </w:rPr>
        <w:t>XIIª</w:t>
      </w:r>
      <w:proofErr w:type="spellEnd"/>
      <w:r w:rsidRPr="00BF3457">
        <w:rPr>
          <w:rFonts w:ascii="Arial" w:eastAsia="Courier" w:hAnsi="Arial" w:cs="Arial"/>
          <w:b/>
          <w:bCs/>
          <w:kern w:val="2"/>
          <w:sz w:val="24"/>
          <w:szCs w:val="24"/>
          <w:lang w:eastAsia="hi-IN" w:bidi="hi-IN"/>
        </w:rPr>
        <w:t xml:space="preserve"> edición del Máster en Creación y Gestión de Contenidos Audiovisuales-Mediaset España</w:t>
      </w:r>
      <w:r w:rsidRPr="00BF3457">
        <w:rPr>
          <w:rFonts w:ascii="Arial" w:eastAsia="Courier" w:hAnsi="Arial" w:cs="Arial"/>
          <w:kern w:val="2"/>
          <w:sz w:val="24"/>
          <w:szCs w:val="24"/>
          <w:lang w:eastAsia="hi-IN" w:bidi="hi-IN"/>
        </w:rPr>
        <w:t xml:space="preserve">, un posgrado que acumula </w:t>
      </w:r>
      <w:r w:rsidRPr="00BF3457">
        <w:rPr>
          <w:rFonts w:ascii="Arial" w:eastAsia="Courier" w:hAnsi="Arial" w:cs="Arial"/>
          <w:b/>
          <w:bCs/>
          <w:kern w:val="2"/>
          <w:sz w:val="24"/>
          <w:szCs w:val="24"/>
          <w:lang w:eastAsia="hi-IN" w:bidi="hi-IN"/>
        </w:rPr>
        <w:t>más de una década formando a los futuros profesionales de la comunicación</w:t>
      </w:r>
      <w:r w:rsidRPr="00BF3457">
        <w:rPr>
          <w:rFonts w:ascii="Arial" w:eastAsia="Courier" w:hAnsi="Arial" w:cs="Arial"/>
          <w:kern w:val="2"/>
          <w:sz w:val="24"/>
          <w:szCs w:val="24"/>
          <w:lang w:eastAsia="hi-IN" w:bidi="hi-IN"/>
        </w:rPr>
        <w:t>, dotándolos de una visión global de todas las áreas que intervienen actualmente en el negocio audiovisual. A lo largo de estos 12 años, el posgrado se ha convertido en toda una referencia para el sector audiovisual por su formación de excelencia, sus instalaciones punteras y un claustro muy ligado al entorno profesional.</w:t>
      </w:r>
    </w:p>
    <w:p w14:paraId="443DAF81"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p>
    <w:p w14:paraId="0D82C24E"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r w:rsidRPr="00BF3457">
        <w:rPr>
          <w:rFonts w:ascii="Arial" w:eastAsia="Courier" w:hAnsi="Arial" w:cs="Arial"/>
          <w:kern w:val="2"/>
          <w:sz w:val="24"/>
          <w:szCs w:val="24"/>
          <w:lang w:eastAsia="hi-IN" w:bidi="hi-IN"/>
        </w:rPr>
        <w:t xml:space="preserve">El evento ha contado con la intervención virtual de </w:t>
      </w:r>
      <w:r w:rsidRPr="00BF3457">
        <w:rPr>
          <w:rFonts w:ascii="Arial" w:eastAsia="Courier" w:hAnsi="Arial" w:cs="Arial"/>
          <w:b/>
          <w:bCs/>
          <w:kern w:val="2"/>
          <w:sz w:val="24"/>
          <w:szCs w:val="24"/>
          <w:lang w:eastAsia="hi-IN" w:bidi="hi-IN"/>
        </w:rPr>
        <w:t>Alejandro Echevarría</w:t>
      </w:r>
      <w:r w:rsidRPr="00BF3457">
        <w:rPr>
          <w:rFonts w:ascii="Arial" w:eastAsia="Courier" w:hAnsi="Arial" w:cs="Arial"/>
          <w:kern w:val="2"/>
          <w:sz w:val="24"/>
          <w:szCs w:val="24"/>
          <w:lang w:eastAsia="hi-IN" w:bidi="hi-IN"/>
        </w:rPr>
        <w:t xml:space="preserve">, presidente de Mediaset España, y presencial de </w:t>
      </w:r>
      <w:r w:rsidRPr="00BF3457">
        <w:rPr>
          <w:rFonts w:ascii="Arial" w:eastAsia="Courier" w:hAnsi="Arial" w:cs="Arial"/>
          <w:b/>
          <w:bCs/>
          <w:kern w:val="2"/>
          <w:sz w:val="24"/>
          <w:szCs w:val="24"/>
          <w:lang w:eastAsia="hi-IN" w:bidi="hi-IN"/>
        </w:rPr>
        <w:t>Paolo Vasile</w:t>
      </w:r>
      <w:r w:rsidRPr="00BF3457">
        <w:rPr>
          <w:rFonts w:ascii="Arial" w:eastAsia="Courier" w:hAnsi="Arial" w:cs="Arial"/>
          <w:kern w:val="2"/>
          <w:sz w:val="24"/>
          <w:szCs w:val="24"/>
          <w:lang w:eastAsia="hi-IN" w:bidi="hi-IN"/>
        </w:rPr>
        <w:t xml:space="preserve">, consejero delegado de la compañía; </w:t>
      </w:r>
      <w:r w:rsidRPr="00BF3457">
        <w:rPr>
          <w:rFonts w:ascii="Arial" w:eastAsia="Courier" w:hAnsi="Arial" w:cs="Arial"/>
          <w:b/>
          <w:bCs/>
          <w:kern w:val="2"/>
          <w:sz w:val="24"/>
          <w:szCs w:val="24"/>
          <w:lang w:eastAsia="hi-IN" w:bidi="hi-IN"/>
        </w:rPr>
        <w:t>Miguel Carmelo</w:t>
      </w:r>
      <w:r w:rsidRPr="00BF3457">
        <w:rPr>
          <w:rFonts w:ascii="Arial" w:eastAsia="Courier" w:hAnsi="Arial" w:cs="Arial"/>
          <w:kern w:val="2"/>
          <w:sz w:val="24"/>
          <w:szCs w:val="24"/>
          <w:lang w:eastAsia="hi-IN" w:bidi="hi-IN"/>
        </w:rPr>
        <w:t xml:space="preserve">, presidente y CEO de la Universidad Europea; y </w:t>
      </w:r>
      <w:r w:rsidRPr="00BF3457">
        <w:rPr>
          <w:rFonts w:ascii="Arial" w:eastAsia="Courier" w:hAnsi="Arial" w:cs="Arial"/>
          <w:b/>
          <w:bCs/>
          <w:kern w:val="2"/>
          <w:sz w:val="24"/>
          <w:szCs w:val="24"/>
          <w:lang w:eastAsia="hi-IN" w:bidi="hi-IN"/>
        </w:rPr>
        <w:t>Javier Pérez</w:t>
      </w:r>
      <w:r w:rsidRPr="00BF3457">
        <w:rPr>
          <w:rFonts w:ascii="Arial" w:eastAsia="Courier" w:hAnsi="Arial" w:cs="Arial"/>
          <w:kern w:val="2"/>
          <w:sz w:val="24"/>
          <w:szCs w:val="24"/>
          <w:lang w:eastAsia="hi-IN" w:bidi="hi-IN"/>
        </w:rPr>
        <w:t>, director del posgrado.</w:t>
      </w:r>
    </w:p>
    <w:p w14:paraId="6C64E707" w14:textId="77777777" w:rsidR="00BF3457" w:rsidRPr="00BF3457" w:rsidRDefault="00BF3457" w:rsidP="00BF3457">
      <w:pPr>
        <w:spacing w:after="0" w:line="240" w:lineRule="auto"/>
        <w:jc w:val="both"/>
        <w:rPr>
          <w:rFonts w:ascii="Arial" w:eastAsia="Courier" w:hAnsi="Arial" w:cs="Arial"/>
          <w:b/>
          <w:bCs/>
          <w:kern w:val="2"/>
          <w:sz w:val="24"/>
          <w:szCs w:val="24"/>
          <w:lang w:eastAsia="hi-IN" w:bidi="hi-IN"/>
        </w:rPr>
      </w:pPr>
    </w:p>
    <w:p w14:paraId="75FFD653" w14:textId="77777777" w:rsidR="00BF3457" w:rsidRPr="00BF3457" w:rsidRDefault="00BF3457" w:rsidP="00BF3457">
      <w:pPr>
        <w:spacing w:after="0" w:line="240" w:lineRule="auto"/>
        <w:jc w:val="both"/>
        <w:rPr>
          <w:rFonts w:ascii="Arial" w:eastAsia="Courier" w:hAnsi="Arial" w:cs="Arial"/>
          <w:i/>
          <w:iCs/>
          <w:kern w:val="2"/>
          <w:sz w:val="24"/>
          <w:szCs w:val="24"/>
          <w:lang w:eastAsia="hi-IN" w:bidi="hi-IN"/>
        </w:rPr>
      </w:pPr>
      <w:r w:rsidRPr="00BF3457">
        <w:rPr>
          <w:rFonts w:ascii="Arial" w:eastAsia="Courier" w:hAnsi="Arial" w:cs="Arial"/>
          <w:b/>
          <w:bCs/>
          <w:kern w:val="2"/>
          <w:sz w:val="24"/>
          <w:szCs w:val="24"/>
          <w:lang w:eastAsia="hi-IN" w:bidi="hi-IN"/>
        </w:rPr>
        <w:t>Paolo Vasile</w:t>
      </w:r>
      <w:r w:rsidRPr="00BF3457">
        <w:rPr>
          <w:rFonts w:ascii="Arial" w:eastAsia="Courier" w:hAnsi="Arial" w:cs="Arial"/>
          <w:kern w:val="2"/>
          <w:sz w:val="24"/>
          <w:szCs w:val="24"/>
          <w:lang w:eastAsia="hi-IN" w:bidi="hi-IN"/>
        </w:rPr>
        <w:t xml:space="preserve">, consejero delegado de Mediaset España, ha explicado que </w:t>
      </w:r>
      <w:r w:rsidRPr="00BF3457">
        <w:rPr>
          <w:rFonts w:ascii="Arial" w:eastAsia="Courier" w:hAnsi="Arial" w:cs="Arial"/>
          <w:i/>
          <w:iCs/>
          <w:kern w:val="2"/>
          <w:sz w:val="24"/>
          <w:szCs w:val="24"/>
          <w:lang w:eastAsia="hi-IN" w:bidi="hi-IN"/>
        </w:rPr>
        <w:t xml:space="preserve">“cuando comenzamos a trabajar, hace ya muchos años, la televisión en abierto era el </w:t>
      </w:r>
      <w:r w:rsidRPr="00BF3457">
        <w:rPr>
          <w:rFonts w:ascii="Arial" w:eastAsia="Courier" w:hAnsi="Arial" w:cs="Arial"/>
          <w:i/>
          <w:iCs/>
          <w:kern w:val="2"/>
          <w:sz w:val="24"/>
          <w:szCs w:val="24"/>
          <w:lang w:eastAsia="hi-IN" w:bidi="hi-IN"/>
        </w:rPr>
        <w:lastRenderedPageBreak/>
        <w:t>condensador de todos los contenidos que había entonces: entretenimiento, ficción, cine, información e incluso directos con cierta interacción con el público. Parece que han pasado millones de años y muchas cosas han cambiado desde entonces, pero lo que no ha cambiado es la preparación necesaria para crear contenidos audiovisuales. Antes había un número limitado de editores y ahora hay más de 45 millones de ‘editores potenciales’ en España y por ello la profesionalización es más importante que nunca. Una profesionalidad que está en cuidar al máximo los detalles y en saber hacer frente a los retos y dificultades con una combinación entre lo aprendido y las experiencias vividas”.</w:t>
      </w:r>
    </w:p>
    <w:p w14:paraId="72CE25CF"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p>
    <w:p w14:paraId="698D798C" w14:textId="77777777" w:rsidR="00BF3457" w:rsidRPr="00BF3457" w:rsidRDefault="00BF3457" w:rsidP="00BF3457">
      <w:pPr>
        <w:spacing w:after="0" w:line="240" w:lineRule="auto"/>
        <w:jc w:val="both"/>
        <w:rPr>
          <w:rFonts w:ascii="Arial" w:eastAsia="Courier" w:hAnsi="Arial" w:cs="Arial"/>
          <w:i/>
          <w:iCs/>
          <w:kern w:val="2"/>
          <w:sz w:val="24"/>
          <w:szCs w:val="24"/>
          <w:lang w:eastAsia="hi-IN" w:bidi="hi-IN"/>
        </w:rPr>
      </w:pPr>
      <w:r w:rsidRPr="00BF3457">
        <w:rPr>
          <w:rFonts w:ascii="Arial" w:eastAsia="Courier" w:hAnsi="Arial" w:cs="Arial"/>
          <w:i/>
          <w:iCs/>
          <w:kern w:val="2"/>
          <w:sz w:val="24"/>
          <w:szCs w:val="24"/>
          <w:lang w:eastAsia="hi-IN" w:bidi="hi-IN"/>
        </w:rPr>
        <w:t>“La profesión exige unos niveles de responsabilidad muy altos en todos los sectores. Hoy día la comunicación es patrimonio de todos y por ello es fundamental hacer nuestro trabajo muy bien para alejarnos de lo superficial. Cada día afrontamos nuestro trabajo como lo más importante del mundo, teniendo muy presente la especialización, con una gestión muy minuciosa y precisa de todas las áreas de la empresa, no solo de los contenidos sino también de toda la parte industrial, de operaciones, de gestión de los recursos humanos y de la comunicación, entre otras. Y por último está la vocación, trabajar cada día como si fuera el primero. La comunicación más que nunca es global y necesita vocación y aspiración a la excelencia, estar siempre alerta y despiertos”.</w:t>
      </w:r>
    </w:p>
    <w:p w14:paraId="737CD9BB"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p>
    <w:p w14:paraId="17B9CE07"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r w:rsidRPr="00BF3457">
        <w:rPr>
          <w:rFonts w:ascii="Arial" w:eastAsia="Courier" w:hAnsi="Arial" w:cs="Arial"/>
          <w:kern w:val="2"/>
          <w:sz w:val="24"/>
          <w:szCs w:val="24"/>
          <w:lang w:eastAsia="hi-IN" w:bidi="hi-IN"/>
        </w:rPr>
        <w:t xml:space="preserve">También han estado presentes directivos de Mediaset España, la Rectora de la Universidad Europea de Madrid, </w:t>
      </w:r>
      <w:r w:rsidRPr="00BF3457">
        <w:rPr>
          <w:rFonts w:ascii="Arial" w:eastAsia="Courier" w:hAnsi="Arial" w:cs="Arial"/>
          <w:b/>
          <w:kern w:val="2"/>
          <w:sz w:val="24"/>
          <w:szCs w:val="24"/>
          <w:lang w:eastAsia="hi-IN" w:bidi="hi-IN"/>
        </w:rPr>
        <w:t>Elena Gazapo</w:t>
      </w:r>
      <w:r w:rsidRPr="00BF3457">
        <w:rPr>
          <w:rFonts w:ascii="Arial" w:eastAsia="Courier" w:hAnsi="Arial" w:cs="Arial"/>
          <w:kern w:val="2"/>
          <w:sz w:val="24"/>
          <w:szCs w:val="24"/>
          <w:lang w:eastAsia="hi-IN" w:bidi="hi-IN"/>
        </w:rPr>
        <w:t>, otras autoridades académicas, profesores y los alumnos del programa.</w:t>
      </w:r>
    </w:p>
    <w:p w14:paraId="4E219605"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p>
    <w:p w14:paraId="79850F7C"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r w:rsidRPr="00BF3457">
        <w:rPr>
          <w:rFonts w:ascii="Arial" w:eastAsia="Courier" w:hAnsi="Arial" w:cs="Arial"/>
          <w:kern w:val="2"/>
          <w:sz w:val="24"/>
          <w:szCs w:val="24"/>
          <w:lang w:eastAsia="hi-IN" w:bidi="hi-IN"/>
        </w:rPr>
        <w:t xml:space="preserve">El posgrado se ha convertido en referencia en el ámbito audiovisual por su capacidad para </w:t>
      </w:r>
      <w:r w:rsidRPr="00BF3457">
        <w:rPr>
          <w:rFonts w:ascii="Arial" w:eastAsia="Courier" w:hAnsi="Arial" w:cs="Arial"/>
          <w:b/>
          <w:bCs/>
          <w:kern w:val="2"/>
          <w:sz w:val="24"/>
          <w:szCs w:val="24"/>
          <w:lang w:eastAsia="hi-IN" w:bidi="hi-IN"/>
        </w:rPr>
        <w:t>renovarse y adaptar sus contenidos a los cambios emergentes</w:t>
      </w:r>
      <w:r w:rsidRPr="00BF3457">
        <w:rPr>
          <w:rFonts w:ascii="Arial" w:eastAsia="Courier" w:hAnsi="Arial" w:cs="Arial"/>
          <w:kern w:val="2"/>
          <w:sz w:val="24"/>
          <w:szCs w:val="24"/>
          <w:lang w:eastAsia="hi-IN" w:bidi="hi-IN"/>
        </w:rPr>
        <w:t xml:space="preserve"> en el sector, ofreciendo a los estudiantes una </w:t>
      </w:r>
      <w:r w:rsidRPr="00BF3457">
        <w:rPr>
          <w:rFonts w:ascii="Arial" w:eastAsia="Courier" w:hAnsi="Arial" w:cs="Arial"/>
          <w:b/>
          <w:bCs/>
          <w:kern w:val="2"/>
          <w:sz w:val="24"/>
          <w:szCs w:val="24"/>
          <w:lang w:eastAsia="hi-IN" w:bidi="hi-IN"/>
        </w:rPr>
        <w:t>formación de excelencia</w:t>
      </w:r>
      <w:r w:rsidRPr="00BF3457">
        <w:rPr>
          <w:rFonts w:ascii="Arial" w:eastAsia="Courier" w:hAnsi="Arial" w:cs="Arial"/>
          <w:kern w:val="2"/>
          <w:sz w:val="24"/>
          <w:szCs w:val="24"/>
          <w:lang w:eastAsia="hi-IN" w:bidi="hi-IN"/>
        </w:rPr>
        <w:t xml:space="preserve"> en sus </w:t>
      </w:r>
      <w:r w:rsidRPr="00BF3457">
        <w:rPr>
          <w:rFonts w:ascii="Arial" w:eastAsia="Courier" w:hAnsi="Arial" w:cs="Arial"/>
          <w:b/>
          <w:bCs/>
          <w:kern w:val="2"/>
          <w:sz w:val="24"/>
          <w:szCs w:val="24"/>
          <w:lang w:eastAsia="hi-IN" w:bidi="hi-IN"/>
        </w:rPr>
        <w:t>modernas instalaciones</w:t>
      </w:r>
      <w:r w:rsidRPr="00BF3457">
        <w:rPr>
          <w:rFonts w:ascii="Arial" w:eastAsia="Courier" w:hAnsi="Arial" w:cs="Arial"/>
          <w:kern w:val="2"/>
          <w:sz w:val="24"/>
          <w:szCs w:val="24"/>
          <w:lang w:eastAsia="hi-IN" w:bidi="hi-IN"/>
        </w:rPr>
        <w:t xml:space="preserve"> a cargo de un </w:t>
      </w:r>
      <w:r w:rsidRPr="00BF3457">
        <w:rPr>
          <w:rFonts w:ascii="Arial" w:eastAsia="Courier" w:hAnsi="Arial" w:cs="Arial"/>
          <w:b/>
          <w:bCs/>
          <w:kern w:val="2"/>
          <w:sz w:val="24"/>
          <w:szCs w:val="24"/>
          <w:lang w:eastAsia="hi-IN" w:bidi="hi-IN"/>
        </w:rPr>
        <w:t>claustro con amplia experiencia</w:t>
      </w:r>
      <w:r w:rsidRPr="00BF3457">
        <w:rPr>
          <w:rFonts w:ascii="Arial" w:eastAsia="Courier" w:hAnsi="Arial" w:cs="Arial"/>
          <w:kern w:val="2"/>
          <w:sz w:val="24"/>
          <w:szCs w:val="24"/>
          <w:lang w:eastAsia="hi-IN" w:bidi="hi-IN"/>
        </w:rPr>
        <w:t xml:space="preserve"> en la gestión de la compañía audiovisual líder en nuestro país.</w:t>
      </w:r>
    </w:p>
    <w:p w14:paraId="00B007CE"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p>
    <w:p w14:paraId="7C2811C5"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r w:rsidRPr="00BF3457">
        <w:rPr>
          <w:rFonts w:ascii="Arial" w:eastAsia="Courier" w:hAnsi="Arial" w:cs="Arial"/>
          <w:b/>
          <w:bCs/>
          <w:kern w:val="2"/>
          <w:sz w:val="24"/>
          <w:szCs w:val="24"/>
          <w:lang w:eastAsia="hi-IN" w:bidi="hi-IN"/>
        </w:rPr>
        <w:t>Alejandro Echevarría</w:t>
      </w:r>
      <w:r w:rsidRPr="00BF3457">
        <w:rPr>
          <w:rFonts w:ascii="Arial" w:eastAsia="Courier" w:hAnsi="Arial" w:cs="Arial"/>
          <w:kern w:val="2"/>
          <w:sz w:val="24"/>
          <w:szCs w:val="24"/>
          <w:lang w:eastAsia="hi-IN" w:bidi="hi-IN"/>
        </w:rPr>
        <w:t>, presidente de Mediaset España, ha subrayado que “</w:t>
      </w:r>
      <w:r w:rsidRPr="00BF3457">
        <w:rPr>
          <w:rFonts w:ascii="Arial" w:eastAsia="Courier" w:hAnsi="Arial" w:cs="Arial"/>
          <w:i/>
          <w:iCs/>
          <w:kern w:val="2"/>
          <w:sz w:val="24"/>
          <w:szCs w:val="24"/>
          <w:lang w:eastAsia="hi-IN" w:bidi="hi-IN"/>
        </w:rPr>
        <w:t>en Mediaset España adquirimos el compromiso de contribuir a la formación de excelencia de nuevos jóvenes, que con este posgrado podrán acceder a las herramientas técnicas y humanas necesarias para trabajar en este sector. Se cumplirá nuestro propósito si hemos conseguido trasladaros la pasión que sentimos por la televisión y la comunicación</w:t>
      </w:r>
      <w:r w:rsidRPr="00BF3457">
        <w:rPr>
          <w:rFonts w:ascii="Arial" w:eastAsia="Courier" w:hAnsi="Arial" w:cs="Arial"/>
          <w:kern w:val="2"/>
          <w:sz w:val="24"/>
          <w:szCs w:val="24"/>
          <w:lang w:eastAsia="hi-IN" w:bidi="hi-IN"/>
        </w:rPr>
        <w:t>”.</w:t>
      </w:r>
    </w:p>
    <w:p w14:paraId="283EABA7"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p>
    <w:p w14:paraId="074BF911"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r w:rsidRPr="00BF3457">
        <w:rPr>
          <w:rFonts w:ascii="Arial" w:eastAsia="Courier" w:hAnsi="Arial" w:cs="Arial"/>
          <w:kern w:val="2"/>
          <w:sz w:val="24"/>
          <w:szCs w:val="24"/>
          <w:lang w:eastAsia="hi-IN" w:bidi="hi-IN"/>
        </w:rPr>
        <w:t xml:space="preserve">Desde un </w:t>
      </w:r>
      <w:r w:rsidRPr="00BF3457">
        <w:rPr>
          <w:rFonts w:ascii="Arial" w:eastAsia="Courier" w:hAnsi="Arial" w:cs="Arial"/>
          <w:b/>
          <w:bCs/>
          <w:kern w:val="2"/>
          <w:sz w:val="24"/>
          <w:szCs w:val="24"/>
          <w:lang w:eastAsia="hi-IN" w:bidi="hi-IN"/>
        </w:rPr>
        <w:t>enfoque teórico-práctico</w:t>
      </w:r>
      <w:r w:rsidRPr="00BF3457">
        <w:rPr>
          <w:rFonts w:ascii="Arial" w:eastAsia="Courier" w:hAnsi="Arial" w:cs="Arial"/>
          <w:kern w:val="2"/>
          <w:sz w:val="24"/>
          <w:szCs w:val="24"/>
          <w:lang w:eastAsia="hi-IN" w:bidi="hi-IN"/>
        </w:rPr>
        <w:t xml:space="preserve"> y en línea con la filosofía de </w:t>
      </w:r>
      <w:r w:rsidRPr="00BF3457">
        <w:rPr>
          <w:rFonts w:ascii="Arial" w:eastAsia="Courier" w:hAnsi="Arial" w:cs="Arial"/>
          <w:b/>
          <w:bCs/>
          <w:kern w:val="2"/>
          <w:sz w:val="24"/>
          <w:szCs w:val="24"/>
          <w:lang w:eastAsia="hi-IN" w:bidi="hi-IN"/>
        </w:rPr>
        <w:t>Aprendizaje Experiencial de la Universidad Europea</w:t>
      </w:r>
      <w:r w:rsidRPr="00BF3457">
        <w:rPr>
          <w:rFonts w:ascii="Arial" w:eastAsia="Courier" w:hAnsi="Arial" w:cs="Arial"/>
          <w:kern w:val="2"/>
          <w:sz w:val="24"/>
          <w:szCs w:val="24"/>
          <w:lang w:eastAsia="hi-IN" w:bidi="hi-IN"/>
        </w:rPr>
        <w:t xml:space="preserve">, el posgrado ofrece una formación especializada en la industria audiovisual actual y en los retos y oportunidades a los que se enfrenta, con materias relacionadas con las </w:t>
      </w:r>
      <w:r w:rsidRPr="00BF3457">
        <w:rPr>
          <w:rFonts w:ascii="Arial" w:eastAsia="Courier" w:hAnsi="Arial" w:cs="Arial"/>
          <w:b/>
          <w:bCs/>
          <w:kern w:val="2"/>
          <w:sz w:val="24"/>
          <w:szCs w:val="24"/>
          <w:lang w:eastAsia="hi-IN" w:bidi="hi-IN"/>
        </w:rPr>
        <w:t>nuevas tecnologías</w:t>
      </w:r>
      <w:r w:rsidRPr="00BF3457">
        <w:rPr>
          <w:rFonts w:ascii="Arial" w:eastAsia="Courier" w:hAnsi="Arial" w:cs="Arial"/>
          <w:kern w:val="2"/>
          <w:sz w:val="24"/>
          <w:szCs w:val="24"/>
          <w:lang w:eastAsia="hi-IN" w:bidi="hi-IN"/>
        </w:rPr>
        <w:t xml:space="preserve"> y su influencia en la </w:t>
      </w:r>
      <w:r w:rsidRPr="00BF3457">
        <w:rPr>
          <w:rFonts w:ascii="Arial" w:eastAsia="Courier" w:hAnsi="Arial" w:cs="Arial"/>
          <w:b/>
          <w:bCs/>
          <w:kern w:val="2"/>
          <w:sz w:val="24"/>
          <w:szCs w:val="24"/>
          <w:lang w:eastAsia="hi-IN" w:bidi="hi-IN"/>
        </w:rPr>
        <w:t>creación y distribución de contenidos</w:t>
      </w:r>
      <w:r w:rsidRPr="00BF3457">
        <w:rPr>
          <w:rFonts w:ascii="Arial" w:eastAsia="Courier" w:hAnsi="Arial" w:cs="Arial"/>
          <w:kern w:val="2"/>
          <w:sz w:val="24"/>
          <w:szCs w:val="24"/>
          <w:lang w:eastAsia="hi-IN" w:bidi="hi-IN"/>
        </w:rPr>
        <w:t xml:space="preserve"> en diferentes soportes, con los </w:t>
      </w:r>
      <w:r w:rsidRPr="00BF3457">
        <w:rPr>
          <w:rFonts w:ascii="Arial" w:eastAsia="Courier" w:hAnsi="Arial" w:cs="Arial"/>
          <w:b/>
          <w:bCs/>
          <w:kern w:val="2"/>
          <w:sz w:val="24"/>
          <w:szCs w:val="24"/>
          <w:lang w:eastAsia="hi-IN" w:bidi="hi-IN"/>
        </w:rPr>
        <w:t>procesos creativos y de digitalización</w:t>
      </w:r>
      <w:r w:rsidRPr="00BF3457">
        <w:rPr>
          <w:rFonts w:ascii="Arial" w:eastAsia="Courier" w:hAnsi="Arial" w:cs="Arial"/>
          <w:kern w:val="2"/>
          <w:sz w:val="24"/>
          <w:szCs w:val="24"/>
          <w:lang w:eastAsia="hi-IN" w:bidi="hi-IN"/>
        </w:rPr>
        <w:t xml:space="preserve"> y con la </w:t>
      </w:r>
      <w:r w:rsidRPr="00BF3457">
        <w:rPr>
          <w:rFonts w:ascii="Arial" w:eastAsia="Courier" w:hAnsi="Arial" w:cs="Arial"/>
          <w:b/>
          <w:bCs/>
          <w:kern w:val="2"/>
          <w:sz w:val="24"/>
          <w:szCs w:val="24"/>
          <w:lang w:eastAsia="hi-IN" w:bidi="hi-IN"/>
        </w:rPr>
        <w:t>comercialización</w:t>
      </w:r>
      <w:r w:rsidRPr="00BF3457">
        <w:rPr>
          <w:rFonts w:ascii="Arial" w:eastAsia="Courier" w:hAnsi="Arial" w:cs="Arial"/>
          <w:kern w:val="2"/>
          <w:sz w:val="24"/>
          <w:szCs w:val="24"/>
          <w:lang w:eastAsia="hi-IN" w:bidi="hi-IN"/>
        </w:rPr>
        <w:t xml:space="preserve"> de contenidos y formatos a nivel nacional e internacional, entre otras.</w:t>
      </w:r>
    </w:p>
    <w:p w14:paraId="089EBB06"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p>
    <w:p w14:paraId="4C799159"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r w:rsidRPr="00BF3457">
        <w:rPr>
          <w:rFonts w:ascii="Arial" w:eastAsia="Courier" w:hAnsi="Arial" w:cs="Arial"/>
          <w:kern w:val="2"/>
          <w:sz w:val="24"/>
          <w:szCs w:val="24"/>
          <w:lang w:eastAsia="hi-IN" w:bidi="hi-IN"/>
        </w:rPr>
        <w:t xml:space="preserve">Tanto la Universidad Europea como Mediaset España cuentan con una trayectoria de éxito a sus espaldas en sus respectivos sectores. Fruto de esta intensa colaboración surge este programa, al que se ha referido </w:t>
      </w:r>
      <w:r w:rsidRPr="00BF3457">
        <w:rPr>
          <w:rFonts w:ascii="Arial" w:eastAsia="Courier" w:hAnsi="Arial" w:cs="Arial"/>
          <w:b/>
          <w:bCs/>
          <w:kern w:val="2"/>
          <w:sz w:val="24"/>
          <w:szCs w:val="24"/>
          <w:lang w:eastAsia="hi-IN" w:bidi="hi-IN"/>
        </w:rPr>
        <w:t>Miguel Carmelo</w:t>
      </w:r>
      <w:r w:rsidRPr="00BF3457">
        <w:rPr>
          <w:rFonts w:ascii="Arial" w:eastAsia="Courier" w:hAnsi="Arial" w:cs="Arial"/>
          <w:kern w:val="2"/>
          <w:sz w:val="24"/>
          <w:szCs w:val="24"/>
          <w:lang w:eastAsia="hi-IN" w:bidi="hi-IN"/>
        </w:rPr>
        <w:t xml:space="preserve">, presidente y CEO de la Universidad Europea, como </w:t>
      </w:r>
      <w:r w:rsidRPr="00BF3457">
        <w:rPr>
          <w:rFonts w:ascii="Arial" w:eastAsia="Courier" w:hAnsi="Arial" w:cs="Arial"/>
          <w:i/>
          <w:iCs/>
          <w:kern w:val="2"/>
          <w:sz w:val="24"/>
          <w:szCs w:val="24"/>
          <w:lang w:eastAsia="hi-IN" w:bidi="hi-IN"/>
        </w:rPr>
        <w:t xml:space="preserve">“un proyecto único y diferencial, </w:t>
      </w:r>
      <w:r w:rsidRPr="00BF3457">
        <w:rPr>
          <w:rFonts w:ascii="Arial" w:eastAsia="Courier" w:hAnsi="Arial" w:cs="Arial"/>
          <w:i/>
          <w:iCs/>
          <w:kern w:val="2"/>
          <w:sz w:val="24"/>
          <w:szCs w:val="24"/>
          <w:lang w:eastAsia="hi-IN" w:bidi="hi-IN"/>
        </w:rPr>
        <w:lastRenderedPageBreak/>
        <w:t>que profundiza en las áreas que conforman la estructura de la empresa televisiva y aporta a los futuros profesionales una visión globalizada del negocio audiovisual”</w:t>
      </w:r>
      <w:r w:rsidRPr="00BF3457">
        <w:rPr>
          <w:rFonts w:ascii="Arial" w:eastAsia="Courier" w:hAnsi="Arial" w:cs="Arial"/>
          <w:kern w:val="2"/>
          <w:sz w:val="24"/>
          <w:szCs w:val="24"/>
          <w:lang w:eastAsia="hi-IN" w:bidi="hi-IN"/>
        </w:rPr>
        <w:t>.</w:t>
      </w:r>
      <w:r w:rsidRPr="00BF3457">
        <w:rPr>
          <w:rFonts w:ascii="Arial" w:eastAsia="Courier" w:hAnsi="Arial" w:cs="Arial"/>
          <w:kern w:val="2"/>
          <w:sz w:val="24"/>
          <w:szCs w:val="24"/>
          <w:highlight w:val="yellow"/>
          <w:lang w:eastAsia="hi-IN" w:bidi="hi-IN"/>
        </w:rPr>
        <w:t xml:space="preserve"> </w:t>
      </w:r>
    </w:p>
    <w:p w14:paraId="6EC9D7B3"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p>
    <w:p w14:paraId="5064DC19"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r w:rsidRPr="00BF3457">
        <w:rPr>
          <w:rFonts w:ascii="Arial" w:eastAsia="Courier" w:hAnsi="Arial" w:cs="Arial"/>
          <w:kern w:val="2"/>
          <w:sz w:val="24"/>
          <w:szCs w:val="24"/>
          <w:lang w:eastAsia="hi-IN" w:bidi="hi-IN"/>
        </w:rPr>
        <w:t xml:space="preserve">Todo ello con </w:t>
      </w:r>
      <w:r w:rsidRPr="00BF3457">
        <w:rPr>
          <w:rFonts w:ascii="Arial" w:eastAsia="Courier" w:hAnsi="Arial" w:cs="Arial"/>
          <w:b/>
          <w:bCs/>
          <w:kern w:val="2"/>
          <w:sz w:val="24"/>
          <w:szCs w:val="24"/>
          <w:lang w:eastAsia="hi-IN" w:bidi="hi-IN"/>
        </w:rPr>
        <w:t>recursos de última generación</w:t>
      </w:r>
      <w:r w:rsidRPr="00BF3457">
        <w:rPr>
          <w:rFonts w:ascii="Arial" w:eastAsia="Courier" w:hAnsi="Arial" w:cs="Arial"/>
          <w:kern w:val="2"/>
          <w:sz w:val="24"/>
          <w:szCs w:val="24"/>
          <w:lang w:eastAsia="hi-IN" w:bidi="hi-IN"/>
        </w:rPr>
        <w:t xml:space="preserve"> -con salas de realización y postproducción, de edición de audio y vídeo en sistema AVID, platós de TV y escenarios creados en 3D para que los estudiantes trabajen dinámicas similares a las del mundo profesional- y de la mano de </w:t>
      </w:r>
      <w:r w:rsidRPr="00BF3457">
        <w:rPr>
          <w:rFonts w:ascii="Arial" w:eastAsia="Courier" w:hAnsi="Arial" w:cs="Arial"/>
          <w:b/>
          <w:bCs/>
          <w:kern w:val="2"/>
          <w:sz w:val="24"/>
          <w:szCs w:val="24"/>
          <w:lang w:eastAsia="hi-IN" w:bidi="hi-IN"/>
        </w:rPr>
        <w:t>profesionales en activo y directivos de Mediaset España</w:t>
      </w:r>
      <w:r w:rsidRPr="00BF3457">
        <w:rPr>
          <w:rFonts w:ascii="Arial" w:eastAsia="Courier" w:hAnsi="Arial" w:cs="Arial"/>
          <w:kern w:val="2"/>
          <w:sz w:val="24"/>
          <w:szCs w:val="24"/>
          <w:lang w:eastAsia="hi-IN" w:bidi="hi-IN"/>
        </w:rPr>
        <w:t xml:space="preserve"> que están al frente de áreas como la creación y la distribución de Contenidos, Programación, Informativos, Digital, Comercial o Comunicación y Relaciones Externas.</w:t>
      </w:r>
    </w:p>
    <w:p w14:paraId="485C7E7A"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p>
    <w:p w14:paraId="1F6CEE88" w14:textId="77777777" w:rsidR="00BF3457" w:rsidRPr="00456482" w:rsidRDefault="00BF3457" w:rsidP="00BF3457">
      <w:pPr>
        <w:spacing w:after="0" w:line="240" w:lineRule="auto"/>
        <w:jc w:val="both"/>
        <w:rPr>
          <w:rFonts w:ascii="Arial" w:eastAsia="Courier" w:hAnsi="Arial" w:cs="Arial"/>
          <w:b/>
          <w:bCs/>
          <w:color w:val="002C5F"/>
          <w:kern w:val="2"/>
          <w:sz w:val="28"/>
          <w:szCs w:val="28"/>
          <w:lang w:eastAsia="hi-IN" w:bidi="hi-IN"/>
        </w:rPr>
      </w:pPr>
      <w:r w:rsidRPr="00456482">
        <w:rPr>
          <w:rFonts w:ascii="Arial" w:eastAsia="Courier" w:hAnsi="Arial" w:cs="Arial"/>
          <w:b/>
          <w:bCs/>
          <w:color w:val="002C5F"/>
          <w:kern w:val="2"/>
          <w:sz w:val="28"/>
          <w:szCs w:val="28"/>
          <w:lang w:eastAsia="hi-IN" w:bidi="hi-IN"/>
        </w:rPr>
        <w:t>El poder de la educación, clave en el nuevo contexto</w:t>
      </w:r>
    </w:p>
    <w:p w14:paraId="31079393"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p>
    <w:p w14:paraId="0AB542C6"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r w:rsidRPr="00BF3457">
        <w:rPr>
          <w:rFonts w:ascii="Arial" w:eastAsia="Courier" w:hAnsi="Arial" w:cs="Arial"/>
          <w:kern w:val="2"/>
          <w:sz w:val="24"/>
          <w:szCs w:val="24"/>
          <w:lang w:eastAsia="hi-IN" w:bidi="hi-IN"/>
        </w:rPr>
        <w:t>La pandemia ha hecho todavía más evidente el poder de la educación y el papel clave que desempeñará en los próximos años. En un mundo en constante transformación, la Universidad Europea ha apostado por modelos educativos flexibles, abiertos y con mayor presencia de la digitalización, de forma que complementen la capacidad de adaptación de los docentes y estudiantes y sirvan de puente entre el mundo académico y la empresa.</w:t>
      </w:r>
    </w:p>
    <w:p w14:paraId="66CF6DA2"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p>
    <w:p w14:paraId="3EADD989" w14:textId="77777777" w:rsidR="00BF3457" w:rsidRPr="00BF3457" w:rsidRDefault="00BF3457" w:rsidP="00BF3457">
      <w:pPr>
        <w:spacing w:after="0" w:line="240" w:lineRule="auto"/>
        <w:jc w:val="both"/>
        <w:rPr>
          <w:rFonts w:ascii="Arial" w:eastAsia="Courier" w:hAnsi="Arial" w:cs="Arial"/>
          <w:kern w:val="2"/>
          <w:sz w:val="24"/>
          <w:szCs w:val="24"/>
          <w:lang w:eastAsia="hi-IN" w:bidi="hi-IN"/>
        </w:rPr>
      </w:pPr>
      <w:r w:rsidRPr="00BF3457">
        <w:rPr>
          <w:rFonts w:ascii="Arial" w:eastAsia="Courier" w:hAnsi="Arial" w:cs="Arial"/>
          <w:kern w:val="2"/>
          <w:sz w:val="24"/>
          <w:szCs w:val="24"/>
          <w:lang w:eastAsia="hi-IN" w:bidi="hi-IN"/>
        </w:rPr>
        <w:t xml:space="preserve">Tras el estallido de la crisis del coronavirus, esta duodécima edición del máster </w:t>
      </w:r>
      <w:r w:rsidRPr="00BF3457">
        <w:rPr>
          <w:rFonts w:ascii="Arial" w:eastAsia="Courier" w:hAnsi="Arial" w:cs="Arial"/>
          <w:b/>
          <w:bCs/>
          <w:kern w:val="2"/>
          <w:sz w:val="24"/>
          <w:szCs w:val="24"/>
          <w:lang w:eastAsia="hi-IN" w:bidi="hi-IN"/>
        </w:rPr>
        <w:t>recupera por completo la actividad docente presencial</w:t>
      </w:r>
      <w:r w:rsidRPr="00BF3457">
        <w:rPr>
          <w:rFonts w:ascii="Arial" w:eastAsia="Courier" w:hAnsi="Arial" w:cs="Arial"/>
          <w:kern w:val="2"/>
          <w:sz w:val="24"/>
          <w:szCs w:val="24"/>
          <w:lang w:eastAsia="hi-IN" w:bidi="hi-IN"/>
        </w:rPr>
        <w:t xml:space="preserve">, fundamental para el máximo desarrollo de los estudiantes, teniendo en cuenta todas las </w:t>
      </w:r>
      <w:r w:rsidRPr="00BF3457">
        <w:rPr>
          <w:rFonts w:ascii="Arial" w:eastAsia="Courier" w:hAnsi="Arial" w:cs="Arial"/>
          <w:b/>
          <w:bCs/>
          <w:kern w:val="2"/>
          <w:sz w:val="24"/>
          <w:szCs w:val="24"/>
          <w:lang w:eastAsia="hi-IN" w:bidi="hi-IN"/>
        </w:rPr>
        <w:t>normas y recomendaciones sanitarias</w:t>
      </w:r>
      <w:r w:rsidRPr="00BF3457">
        <w:rPr>
          <w:rFonts w:ascii="Arial" w:eastAsia="Courier" w:hAnsi="Arial" w:cs="Arial"/>
          <w:kern w:val="2"/>
          <w:sz w:val="24"/>
          <w:szCs w:val="24"/>
          <w:lang w:eastAsia="hi-IN" w:bidi="hi-IN"/>
        </w:rPr>
        <w:t xml:space="preserve"> para hacer del regreso a las aulas una vuelta 100% segura.</w:t>
      </w:r>
    </w:p>
    <w:p w14:paraId="2E7F3603" w14:textId="77777777" w:rsidR="00BF3457" w:rsidRDefault="00BF3457" w:rsidP="00BF3457">
      <w:pPr>
        <w:spacing w:after="0" w:line="240" w:lineRule="auto"/>
        <w:jc w:val="both"/>
        <w:rPr>
          <w:rFonts w:ascii="Arial" w:hAnsi="Arial" w:cs="Arial"/>
          <w:sz w:val="18"/>
          <w:szCs w:val="18"/>
        </w:rPr>
      </w:pPr>
    </w:p>
    <w:p w14:paraId="6147D160" w14:textId="62221937" w:rsidR="00BF3457" w:rsidRPr="00456482" w:rsidRDefault="00BF3457" w:rsidP="00BF3457">
      <w:pPr>
        <w:spacing w:after="0" w:line="240" w:lineRule="auto"/>
        <w:jc w:val="both"/>
        <w:rPr>
          <w:rFonts w:ascii="Arial" w:eastAsia="Times New Roman" w:hAnsi="Arial" w:cs="Arial"/>
          <w:i/>
          <w:iCs/>
          <w:color w:val="808080"/>
          <w:sz w:val="20"/>
          <w:szCs w:val="20"/>
          <w:lang w:eastAsia="es-ES"/>
        </w:rPr>
      </w:pPr>
      <w:r w:rsidRPr="0081366B">
        <w:rPr>
          <w:rFonts w:ascii="Arial" w:eastAsia="Times New Roman" w:hAnsi="Arial" w:cs="Arial"/>
          <w:i/>
          <w:iCs/>
          <w:color w:val="808080"/>
          <w:sz w:val="20"/>
          <w:szCs w:val="20"/>
          <w:u w:val="single"/>
          <w:lang w:eastAsia="es-ES"/>
        </w:rPr>
        <w:t>Pie de foto</w:t>
      </w:r>
      <w:r w:rsidR="00EF17A2">
        <w:rPr>
          <w:rFonts w:ascii="Arial" w:eastAsia="Times New Roman" w:hAnsi="Arial" w:cs="Arial"/>
          <w:i/>
          <w:iCs/>
          <w:color w:val="808080"/>
          <w:sz w:val="20"/>
          <w:szCs w:val="20"/>
          <w:u w:val="single"/>
          <w:lang w:eastAsia="es-ES"/>
        </w:rPr>
        <w:t xml:space="preserve"> de grupo:</w:t>
      </w:r>
      <w:r w:rsidRPr="0081366B">
        <w:rPr>
          <w:rFonts w:ascii="Arial" w:eastAsia="Times New Roman" w:hAnsi="Arial" w:cs="Arial"/>
          <w:i/>
          <w:iCs/>
          <w:color w:val="808080"/>
          <w:sz w:val="20"/>
          <w:szCs w:val="20"/>
          <w:lang w:eastAsia="es-ES"/>
        </w:rPr>
        <w:t xml:space="preserve"> </w:t>
      </w:r>
      <w:r w:rsidR="00EF17A2">
        <w:rPr>
          <w:rFonts w:ascii="Arial" w:eastAsia="Times New Roman" w:hAnsi="Arial" w:cs="Arial"/>
          <w:i/>
          <w:iCs/>
          <w:color w:val="808080"/>
          <w:sz w:val="20"/>
          <w:szCs w:val="20"/>
          <w:lang w:eastAsia="es-ES"/>
        </w:rPr>
        <w:t>d</w:t>
      </w:r>
      <w:r w:rsidRPr="0081366B">
        <w:rPr>
          <w:rFonts w:ascii="Arial" w:eastAsia="Times New Roman" w:hAnsi="Arial" w:cs="Arial"/>
          <w:i/>
          <w:iCs/>
          <w:color w:val="808080"/>
          <w:sz w:val="20"/>
          <w:szCs w:val="20"/>
          <w:lang w:eastAsia="es-ES"/>
        </w:rPr>
        <w:t>e izquierda a derecha</w:t>
      </w:r>
      <w:r w:rsidR="00EF17A2">
        <w:rPr>
          <w:rFonts w:ascii="Arial" w:eastAsia="Times New Roman" w:hAnsi="Arial" w:cs="Arial"/>
          <w:i/>
          <w:iCs/>
          <w:color w:val="808080"/>
          <w:sz w:val="20"/>
          <w:szCs w:val="20"/>
          <w:lang w:eastAsia="es-ES"/>
        </w:rPr>
        <w:t>,</w:t>
      </w:r>
      <w:r w:rsidR="0081366B">
        <w:rPr>
          <w:rFonts w:ascii="Arial" w:eastAsia="Times New Roman" w:hAnsi="Arial" w:cs="Arial"/>
          <w:i/>
          <w:iCs/>
          <w:color w:val="808080"/>
          <w:sz w:val="20"/>
          <w:szCs w:val="20"/>
          <w:lang w:eastAsia="es-ES"/>
        </w:rPr>
        <w:t xml:space="preserve"> Javier Pérez, director del máster; Alicia Zamora, directora de Recursos Humanos de Mediaset España; Paolo Vasile, consejero delegado de la compañía; Miguel Carmelo, </w:t>
      </w:r>
      <w:r w:rsidR="0081366B" w:rsidRPr="0081366B">
        <w:rPr>
          <w:rFonts w:ascii="Arial" w:eastAsia="Times New Roman" w:hAnsi="Arial" w:cs="Arial"/>
          <w:i/>
          <w:iCs/>
          <w:color w:val="808080"/>
          <w:sz w:val="20"/>
          <w:szCs w:val="20"/>
          <w:lang w:eastAsia="es-ES"/>
        </w:rPr>
        <w:t>presidente y CEO de la Universidad Europea</w:t>
      </w:r>
      <w:r w:rsidR="0081366B">
        <w:rPr>
          <w:rFonts w:ascii="Arial" w:eastAsia="Times New Roman" w:hAnsi="Arial" w:cs="Arial"/>
          <w:i/>
          <w:iCs/>
          <w:color w:val="808080"/>
          <w:sz w:val="20"/>
          <w:szCs w:val="20"/>
          <w:lang w:eastAsia="es-ES"/>
        </w:rPr>
        <w:t xml:space="preserve">; </w:t>
      </w:r>
      <w:r w:rsidR="0081366B" w:rsidRPr="0081366B">
        <w:rPr>
          <w:rFonts w:ascii="Arial" w:eastAsia="Times New Roman" w:hAnsi="Arial" w:cs="Arial"/>
          <w:i/>
          <w:iCs/>
          <w:color w:val="808080"/>
          <w:sz w:val="20"/>
          <w:szCs w:val="20"/>
          <w:lang w:eastAsia="es-ES"/>
        </w:rPr>
        <w:t>Elena Gazapo, rectora de la institución</w:t>
      </w:r>
      <w:r w:rsidR="0081366B">
        <w:rPr>
          <w:rFonts w:ascii="Arial" w:eastAsia="Times New Roman" w:hAnsi="Arial" w:cs="Arial"/>
          <w:i/>
          <w:iCs/>
          <w:color w:val="808080"/>
          <w:sz w:val="20"/>
          <w:szCs w:val="20"/>
          <w:lang w:eastAsia="es-ES"/>
        </w:rPr>
        <w:t xml:space="preserve"> académica</w:t>
      </w:r>
      <w:r w:rsidR="0081366B" w:rsidRPr="0081366B">
        <w:rPr>
          <w:rFonts w:ascii="Arial" w:eastAsia="Times New Roman" w:hAnsi="Arial" w:cs="Arial"/>
          <w:i/>
          <w:iCs/>
          <w:color w:val="808080"/>
          <w:sz w:val="20"/>
          <w:szCs w:val="20"/>
          <w:lang w:eastAsia="es-ES"/>
        </w:rPr>
        <w:t>; Francisco García, decano de la Facultad de Ciencias Sociales y de la Comunicación</w:t>
      </w:r>
      <w:r w:rsidR="0081366B">
        <w:rPr>
          <w:rFonts w:ascii="Arial" w:eastAsia="Times New Roman" w:hAnsi="Arial" w:cs="Arial"/>
          <w:i/>
          <w:iCs/>
          <w:color w:val="808080"/>
          <w:sz w:val="20"/>
          <w:szCs w:val="20"/>
          <w:lang w:eastAsia="es-ES"/>
        </w:rPr>
        <w:t>; y Massimo Musolino, director general de Gestión y Operaciones de Mediaset España.</w:t>
      </w:r>
    </w:p>
    <w:p w14:paraId="1B384A3C" w14:textId="77777777" w:rsidR="00BF3457" w:rsidRPr="00456482" w:rsidRDefault="00BF3457" w:rsidP="00BF3457">
      <w:pPr>
        <w:spacing w:after="0" w:line="240" w:lineRule="auto"/>
        <w:jc w:val="both"/>
        <w:rPr>
          <w:rFonts w:ascii="Arial" w:eastAsia="Times New Roman" w:hAnsi="Arial" w:cs="Arial"/>
          <w:b/>
          <w:bCs/>
          <w:i/>
          <w:iCs/>
          <w:color w:val="808080"/>
          <w:sz w:val="20"/>
          <w:szCs w:val="20"/>
          <w:bdr w:val="none" w:sz="0" w:space="0" w:color="auto" w:frame="1"/>
          <w:lang w:val="es-ES_tradnl"/>
        </w:rPr>
      </w:pPr>
    </w:p>
    <w:p w14:paraId="5984AB06" w14:textId="77777777" w:rsidR="00BF3457" w:rsidRPr="00456482" w:rsidRDefault="00BF3457" w:rsidP="00BF3457">
      <w:pPr>
        <w:spacing w:after="0" w:line="240" w:lineRule="auto"/>
        <w:jc w:val="both"/>
        <w:rPr>
          <w:rFonts w:ascii="Arial" w:eastAsia="Times New Roman" w:hAnsi="Arial" w:cs="Arial"/>
          <w:b/>
          <w:bCs/>
          <w:i/>
          <w:iCs/>
          <w:color w:val="808080"/>
          <w:sz w:val="20"/>
          <w:szCs w:val="20"/>
          <w:bdr w:val="none" w:sz="0" w:space="0" w:color="auto" w:frame="1"/>
          <w:lang w:val="es-ES_tradnl"/>
        </w:rPr>
      </w:pPr>
      <w:r w:rsidRPr="00456482">
        <w:rPr>
          <w:rFonts w:ascii="Arial" w:eastAsia="Times New Roman" w:hAnsi="Arial" w:cs="Arial"/>
          <w:b/>
          <w:bCs/>
          <w:i/>
          <w:iCs/>
          <w:color w:val="808080"/>
          <w:sz w:val="20"/>
          <w:szCs w:val="20"/>
          <w:bdr w:val="none" w:sz="0" w:space="0" w:color="auto" w:frame="1"/>
          <w:lang w:val="es-ES_tradnl"/>
        </w:rPr>
        <w:t>Sobre la Universidad Europea</w:t>
      </w:r>
    </w:p>
    <w:p w14:paraId="51A1ED1B" w14:textId="77777777" w:rsidR="00BF3457" w:rsidRPr="00456482" w:rsidRDefault="00BF3457" w:rsidP="00BF3457">
      <w:pPr>
        <w:spacing w:after="0" w:line="240" w:lineRule="auto"/>
        <w:jc w:val="both"/>
        <w:rPr>
          <w:rFonts w:ascii="Arial" w:hAnsi="Arial" w:cs="Arial"/>
          <w:color w:val="808080"/>
          <w:sz w:val="20"/>
          <w:szCs w:val="20"/>
          <w:bdr w:val="none" w:sz="0" w:space="0" w:color="auto" w:frame="1"/>
        </w:rPr>
      </w:pPr>
      <w:r w:rsidRPr="00456482">
        <w:rPr>
          <w:rFonts w:ascii="Arial" w:hAnsi="Arial" w:cs="Arial"/>
          <w:color w:val="808080"/>
          <w:sz w:val="20"/>
          <w:szCs w:val="20"/>
          <w:bdr w:val="none" w:sz="0" w:space="0" w:color="auto" w:frame="1"/>
        </w:rPr>
        <w:t>La Universidad Europea es una institución dinámica, orientada a aportar valor a su sociedad y a contribuir activamente a su progreso. Fiel a su vocación innovadora, promueve una investigación aplicada y útil para la sociedad y sustenta su actividad en la potenciación del individuo, con un modelo educativo internacional, conectado con el mundo profesional y de alta calidad académica. Esta filosofía la ha convertido en la primera universidad privada de España por número de estudiantes. Actualmente son más de 20.000 los alumnos de grado, posgrado o formación profesional superior que cada año se forman en alguno de sus campus.</w:t>
      </w:r>
    </w:p>
    <w:p w14:paraId="4C11FC2D" w14:textId="77777777" w:rsidR="00BF3457" w:rsidRPr="00456482" w:rsidRDefault="00BF3457" w:rsidP="00BF3457">
      <w:pPr>
        <w:spacing w:after="0" w:line="240" w:lineRule="auto"/>
        <w:jc w:val="both"/>
        <w:rPr>
          <w:rFonts w:ascii="Arial" w:hAnsi="Arial" w:cs="Arial"/>
          <w:color w:val="808080"/>
          <w:sz w:val="20"/>
          <w:szCs w:val="20"/>
          <w:bdr w:val="none" w:sz="0" w:space="0" w:color="auto" w:frame="1"/>
        </w:rPr>
      </w:pPr>
    </w:p>
    <w:p w14:paraId="69041C3E" w14:textId="77777777" w:rsidR="00BF3457" w:rsidRPr="00456482" w:rsidRDefault="00BF3457" w:rsidP="00BF3457">
      <w:pPr>
        <w:spacing w:after="0" w:line="240" w:lineRule="auto"/>
        <w:jc w:val="both"/>
        <w:rPr>
          <w:rFonts w:ascii="Arial" w:hAnsi="Arial" w:cs="Arial"/>
          <w:iCs/>
          <w:color w:val="000000" w:themeColor="text1"/>
          <w:sz w:val="20"/>
          <w:szCs w:val="20"/>
        </w:rPr>
      </w:pPr>
      <w:r w:rsidRPr="00456482">
        <w:rPr>
          <w:rFonts w:ascii="Arial" w:hAnsi="Arial" w:cs="Arial"/>
          <w:color w:val="808080"/>
          <w:sz w:val="20"/>
          <w:szCs w:val="20"/>
          <w:bdr w:val="none" w:sz="0" w:space="0" w:color="auto" w:frame="1"/>
        </w:rPr>
        <w:t>En España, la institución cuenta con tres centros universitarios: Universidad Europea de Madrid, Universidad Europea de Valencia y Universidad Europea de Canarias. Estos centros acogen cuatro facultades y escuelas de grado, así como la Escuela de Posgrado de la Universidad Europea y la Escuela Universitaria Real Madrid - Universidad Europea. Asimismo, cuenta con dos centros profesionales, que imparten ciclos formativos de grado superior y comparte el mismo espacio universitario que las demás modalidades de enseñanza superior en Madrid y Valencia.</w:t>
      </w:r>
    </w:p>
    <w:p w14:paraId="5DBC64D1" w14:textId="77777777" w:rsidR="00BF3457" w:rsidRPr="00456482" w:rsidRDefault="00BF3457" w:rsidP="00BF3457">
      <w:pPr>
        <w:spacing w:after="0" w:line="240" w:lineRule="auto"/>
        <w:jc w:val="both"/>
        <w:rPr>
          <w:rFonts w:ascii="Arial" w:hAnsi="Arial" w:cs="Arial"/>
          <w:i/>
          <w:sz w:val="20"/>
          <w:szCs w:val="20"/>
        </w:rPr>
      </w:pPr>
    </w:p>
    <w:p w14:paraId="1F748E27" w14:textId="77777777" w:rsidR="00BF3457" w:rsidRPr="00456482" w:rsidRDefault="00BF3457" w:rsidP="00BF3457">
      <w:pPr>
        <w:spacing w:after="0" w:line="240" w:lineRule="auto"/>
        <w:jc w:val="both"/>
        <w:rPr>
          <w:rFonts w:ascii="Arial" w:hAnsi="Arial" w:cs="Arial"/>
          <w:i/>
          <w:color w:val="002C5F"/>
          <w:sz w:val="20"/>
          <w:szCs w:val="20"/>
          <w:u w:val="single"/>
        </w:rPr>
      </w:pPr>
      <w:r w:rsidRPr="00456482">
        <w:rPr>
          <w:rFonts w:ascii="Arial" w:eastAsia="Times New Roman" w:hAnsi="Arial" w:cs="Arial"/>
          <w:b/>
          <w:bCs/>
          <w:i/>
          <w:iCs/>
          <w:color w:val="808080"/>
          <w:sz w:val="20"/>
          <w:szCs w:val="20"/>
          <w:bdr w:val="none" w:sz="0" w:space="0" w:color="auto" w:frame="1"/>
          <w:lang w:val="es-ES_tradnl"/>
        </w:rPr>
        <w:t>Sobre Mediaset España</w:t>
      </w:r>
    </w:p>
    <w:p w14:paraId="66ABFCC5" w14:textId="77777777" w:rsidR="00BF3457" w:rsidRPr="00456482" w:rsidRDefault="00BF3457" w:rsidP="00BF3457">
      <w:pPr>
        <w:spacing w:after="0" w:line="240" w:lineRule="auto"/>
        <w:jc w:val="both"/>
        <w:rPr>
          <w:rFonts w:ascii="Arial" w:hAnsi="Arial" w:cs="Arial"/>
          <w:color w:val="808080"/>
          <w:sz w:val="20"/>
          <w:szCs w:val="20"/>
          <w:bdr w:val="none" w:sz="0" w:space="0" w:color="auto" w:frame="1"/>
        </w:rPr>
      </w:pPr>
      <w:r w:rsidRPr="00456482">
        <w:rPr>
          <w:rFonts w:ascii="Arial" w:hAnsi="Arial" w:cs="Arial"/>
          <w:color w:val="808080"/>
          <w:sz w:val="20"/>
          <w:szCs w:val="20"/>
          <w:bdr w:val="none" w:sz="0" w:space="0" w:color="auto" w:frame="1"/>
        </w:rPr>
        <w:t xml:space="preserve">Mediaset España es el grupo líder del mercado audiovisual español con sus soportes lineales y digitales, gracias a un modelo de producción propia basado en la información y el entretenimiento que destaca por su seguimiento mayoritario entre los jóvenes y el target comercial. Entre sus principales líneas de negocio, cuenta con siete canales de televisión en abierto segmentados para diferentes targets -Telecinco, como la televisión más vista, Cuatro, FDF, Boing, Divinity, Energy y </w:t>
      </w:r>
      <w:r w:rsidRPr="00456482">
        <w:rPr>
          <w:rFonts w:ascii="Arial" w:hAnsi="Arial" w:cs="Arial"/>
          <w:color w:val="808080"/>
          <w:sz w:val="20"/>
          <w:szCs w:val="20"/>
          <w:bdr w:val="none" w:sz="0" w:space="0" w:color="auto" w:frame="1"/>
        </w:rPr>
        <w:lastRenderedPageBreak/>
        <w:t xml:space="preserve">Be </w:t>
      </w:r>
      <w:proofErr w:type="spellStart"/>
      <w:r w:rsidRPr="00456482">
        <w:rPr>
          <w:rFonts w:ascii="Arial" w:hAnsi="Arial" w:cs="Arial"/>
          <w:color w:val="808080"/>
          <w:sz w:val="20"/>
          <w:szCs w:val="20"/>
          <w:bdr w:val="none" w:sz="0" w:space="0" w:color="auto" w:frame="1"/>
        </w:rPr>
        <w:t>Mad</w:t>
      </w:r>
      <w:proofErr w:type="spellEnd"/>
      <w:r w:rsidRPr="00456482">
        <w:rPr>
          <w:rFonts w:ascii="Arial" w:hAnsi="Arial" w:cs="Arial"/>
          <w:color w:val="808080"/>
          <w:sz w:val="20"/>
          <w:szCs w:val="20"/>
          <w:bdr w:val="none" w:sz="0" w:space="0" w:color="auto" w:frame="1"/>
        </w:rPr>
        <w:t xml:space="preserve">-; una oferta digital integrada por los sites de las cadenas, las plataformas de contenidos Mitele y </w:t>
      </w:r>
      <w:proofErr w:type="spellStart"/>
      <w:r w:rsidRPr="00456482">
        <w:rPr>
          <w:rFonts w:ascii="Arial" w:hAnsi="Arial" w:cs="Arial"/>
          <w:color w:val="808080"/>
          <w:sz w:val="20"/>
          <w:szCs w:val="20"/>
          <w:bdr w:val="none" w:sz="0" w:space="0" w:color="auto" w:frame="1"/>
        </w:rPr>
        <w:t>Mtmad</w:t>
      </w:r>
      <w:proofErr w:type="spellEnd"/>
      <w:r w:rsidRPr="00456482">
        <w:rPr>
          <w:rFonts w:ascii="Arial" w:hAnsi="Arial" w:cs="Arial"/>
          <w:color w:val="808080"/>
          <w:sz w:val="20"/>
          <w:szCs w:val="20"/>
          <w:bdr w:val="none" w:sz="0" w:space="0" w:color="auto" w:frame="1"/>
        </w:rPr>
        <w:t xml:space="preserve">, una red de portales verticales y la plataforma de pago Mitele PLUS; una productora cinematográfica, Telecinco Cinema; una distribuidora de producción y venta a terceros, Mediterráneo Mediaset España </w:t>
      </w:r>
      <w:proofErr w:type="spellStart"/>
      <w:r w:rsidRPr="00456482">
        <w:rPr>
          <w:rFonts w:ascii="Arial" w:hAnsi="Arial" w:cs="Arial"/>
          <w:color w:val="808080"/>
          <w:sz w:val="20"/>
          <w:szCs w:val="20"/>
          <w:bdr w:val="none" w:sz="0" w:space="0" w:color="auto" w:frame="1"/>
        </w:rPr>
        <w:t>Group</w:t>
      </w:r>
      <w:proofErr w:type="spellEnd"/>
      <w:r w:rsidRPr="00456482">
        <w:rPr>
          <w:rFonts w:ascii="Arial" w:hAnsi="Arial" w:cs="Arial"/>
          <w:color w:val="808080"/>
          <w:sz w:val="20"/>
          <w:szCs w:val="20"/>
          <w:bdr w:val="none" w:sz="0" w:space="0" w:color="auto" w:frame="1"/>
        </w:rPr>
        <w:t>; y la agencia de noticias audiovisuales, Atlas. Es, además, líder del mercado publicitario en televisión a nivel nacional.</w:t>
      </w:r>
    </w:p>
    <w:p w14:paraId="6F0D015B" w14:textId="77777777" w:rsidR="00BF3457" w:rsidRPr="00456482" w:rsidRDefault="00BF3457" w:rsidP="00BF3457">
      <w:pPr>
        <w:spacing w:after="0" w:line="240" w:lineRule="auto"/>
        <w:jc w:val="both"/>
        <w:rPr>
          <w:rFonts w:ascii="Arial" w:hAnsi="Arial" w:cs="Arial"/>
          <w:i/>
          <w:sz w:val="20"/>
          <w:szCs w:val="20"/>
        </w:rPr>
      </w:pPr>
    </w:p>
    <w:p w14:paraId="60FA008F" w14:textId="77777777" w:rsidR="00BF3457" w:rsidRPr="00456482" w:rsidRDefault="00BF3457" w:rsidP="00BF3457">
      <w:pPr>
        <w:spacing w:after="0" w:line="240" w:lineRule="auto"/>
        <w:rPr>
          <w:rFonts w:ascii="Arial" w:hAnsi="Arial" w:cs="Arial"/>
          <w:sz w:val="20"/>
          <w:szCs w:val="20"/>
        </w:rPr>
      </w:pPr>
      <w:r w:rsidRPr="00456482">
        <w:rPr>
          <w:rFonts w:ascii="Arial" w:hAnsi="Arial" w:cs="Arial"/>
          <w:b/>
          <w:bCs/>
          <w:sz w:val="20"/>
          <w:szCs w:val="20"/>
          <w:u w:val="single"/>
        </w:rPr>
        <w:t>Para más información:</w:t>
      </w:r>
    </w:p>
    <w:p w14:paraId="71F45B91" w14:textId="77777777" w:rsidR="00BF3457" w:rsidRPr="00456482" w:rsidRDefault="00BF3457" w:rsidP="00BF3457">
      <w:pPr>
        <w:spacing w:after="0" w:line="240" w:lineRule="auto"/>
        <w:rPr>
          <w:rFonts w:ascii="Arial" w:hAnsi="Arial" w:cs="Arial"/>
          <w:b/>
          <w:bCs/>
          <w:color w:val="C20000"/>
          <w:sz w:val="20"/>
          <w:szCs w:val="20"/>
        </w:rPr>
      </w:pPr>
    </w:p>
    <w:p w14:paraId="4669BFEA" w14:textId="77777777" w:rsidR="00BF3457" w:rsidRPr="00456482" w:rsidRDefault="00BF3457" w:rsidP="00BF3457">
      <w:pPr>
        <w:spacing w:after="0" w:line="240" w:lineRule="auto"/>
        <w:rPr>
          <w:rFonts w:ascii="Arial" w:hAnsi="Arial" w:cs="Arial"/>
          <w:sz w:val="20"/>
          <w:szCs w:val="20"/>
        </w:rPr>
      </w:pPr>
      <w:r w:rsidRPr="00456482">
        <w:rPr>
          <w:rFonts w:ascii="Arial" w:hAnsi="Arial" w:cs="Arial"/>
          <w:b/>
          <w:bCs/>
          <w:color w:val="C20000"/>
          <w:sz w:val="20"/>
          <w:szCs w:val="20"/>
        </w:rPr>
        <w:t>Universidad Europea</w:t>
      </w:r>
    </w:p>
    <w:p w14:paraId="61F43FC2" w14:textId="77777777" w:rsidR="00BF3457" w:rsidRPr="00456482" w:rsidRDefault="00BF3457" w:rsidP="00BF3457">
      <w:pPr>
        <w:spacing w:after="0" w:line="240" w:lineRule="auto"/>
        <w:rPr>
          <w:rFonts w:ascii="Arial" w:hAnsi="Arial" w:cs="Arial"/>
          <w:b/>
          <w:bCs/>
          <w:sz w:val="20"/>
          <w:szCs w:val="20"/>
          <w:lang w:eastAsia="ar-SA"/>
        </w:rPr>
      </w:pPr>
      <w:r w:rsidRPr="00456482">
        <w:rPr>
          <w:rFonts w:ascii="Arial" w:hAnsi="Arial" w:cs="Arial"/>
          <w:b/>
          <w:bCs/>
          <w:sz w:val="20"/>
          <w:szCs w:val="20"/>
          <w:lang w:eastAsia="ar-SA"/>
        </w:rPr>
        <w:t>Teresa Román</w:t>
      </w:r>
    </w:p>
    <w:p w14:paraId="723EE7D0" w14:textId="77777777" w:rsidR="00BF3457" w:rsidRPr="00456482" w:rsidRDefault="00BF3457" w:rsidP="00BF3457">
      <w:pPr>
        <w:spacing w:after="0" w:line="240" w:lineRule="auto"/>
        <w:rPr>
          <w:rFonts w:ascii="Arial" w:hAnsi="Arial" w:cs="Arial"/>
          <w:color w:val="808080"/>
          <w:sz w:val="20"/>
          <w:szCs w:val="20"/>
          <w:lang w:val="en-US"/>
        </w:rPr>
      </w:pPr>
      <w:r w:rsidRPr="00456482">
        <w:rPr>
          <w:rFonts w:ascii="Arial" w:hAnsi="Arial" w:cs="Arial"/>
          <w:color w:val="808080"/>
          <w:sz w:val="20"/>
          <w:szCs w:val="20"/>
          <w:lang w:val="en-US"/>
        </w:rPr>
        <w:t>External &amp; Media Relations</w:t>
      </w:r>
    </w:p>
    <w:p w14:paraId="72501DCE" w14:textId="77777777" w:rsidR="00BF3457" w:rsidRPr="00456482" w:rsidRDefault="00BF3457" w:rsidP="00BF3457">
      <w:pPr>
        <w:spacing w:after="0" w:line="240" w:lineRule="auto"/>
        <w:rPr>
          <w:rFonts w:ascii="Arial" w:hAnsi="Arial" w:cs="Arial"/>
          <w:color w:val="808080"/>
          <w:sz w:val="20"/>
          <w:szCs w:val="20"/>
          <w:lang w:val="en-US"/>
        </w:rPr>
      </w:pPr>
      <w:r w:rsidRPr="00456482">
        <w:rPr>
          <w:rFonts w:ascii="Arial" w:hAnsi="Arial" w:cs="Arial"/>
          <w:color w:val="808080"/>
          <w:sz w:val="20"/>
          <w:szCs w:val="20"/>
          <w:lang w:val="en-US"/>
        </w:rPr>
        <w:t xml:space="preserve">M 636 751 558 / e-mail: </w:t>
      </w:r>
      <w:hyperlink r:id="rId10" w:history="1">
        <w:r w:rsidRPr="00456482">
          <w:rPr>
            <w:rStyle w:val="Hipervnculo"/>
            <w:rFonts w:ascii="Arial" w:hAnsi="Arial" w:cs="Arial"/>
            <w:sz w:val="20"/>
            <w:szCs w:val="20"/>
            <w:lang w:val="en-US"/>
          </w:rPr>
          <w:t>teresa.roman@universidadeuropea.es</w:t>
        </w:r>
      </w:hyperlink>
    </w:p>
    <w:p w14:paraId="069462CC" w14:textId="77777777" w:rsidR="00BF3457" w:rsidRPr="00456482" w:rsidRDefault="00BF3457" w:rsidP="00BF3457">
      <w:pPr>
        <w:spacing w:after="0" w:line="240" w:lineRule="auto"/>
        <w:rPr>
          <w:rFonts w:ascii="Arial" w:hAnsi="Arial" w:cs="Arial"/>
          <w:color w:val="808080"/>
          <w:sz w:val="20"/>
          <w:szCs w:val="20"/>
          <w:lang w:val="en-US"/>
        </w:rPr>
      </w:pPr>
    </w:p>
    <w:p w14:paraId="059EE270" w14:textId="77777777" w:rsidR="00BF3457" w:rsidRPr="00456482" w:rsidRDefault="00BF3457" w:rsidP="00BF3457">
      <w:pPr>
        <w:spacing w:after="0" w:line="240" w:lineRule="auto"/>
        <w:rPr>
          <w:rFonts w:ascii="Arial" w:hAnsi="Arial" w:cs="Arial"/>
          <w:sz w:val="20"/>
          <w:szCs w:val="20"/>
          <w:lang w:val="en-US"/>
        </w:rPr>
      </w:pPr>
      <w:r w:rsidRPr="00456482">
        <w:rPr>
          <w:rFonts w:ascii="Arial" w:hAnsi="Arial" w:cs="Arial"/>
          <w:b/>
          <w:bCs/>
          <w:color w:val="C20000"/>
          <w:sz w:val="20"/>
          <w:szCs w:val="20"/>
          <w:lang w:val="en-US"/>
        </w:rPr>
        <w:t>Weber Shandwick</w:t>
      </w:r>
    </w:p>
    <w:p w14:paraId="3B618A40" w14:textId="77777777" w:rsidR="00BF3457" w:rsidRPr="00456482" w:rsidRDefault="00BF3457" w:rsidP="00BF3457">
      <w:pPr>
        <w:spacing w:after="0" w:line="240" w:lineRule="auto"/>
        <w:rPr>
          <w:rFonts w:ascii="Arial" w:hAnsi="Arial" w:cs="Arial"/>
          <w:color w:val="808080"/>
          <w:sz w:val="20"/>
          <w:szCs w:val="20"/>
        </w:rPr>
      </w:pPr>
      <w:r w:rsidRPr="00456482">
        <w:rPr>
          <w:rFonts w:ascii="Arial" w:hAnsi="Arial" w:cs="Arial"/>
          <w:b/>
          <w:bCs/>
          <w:sz w:val="20"/>
          <w:szCs w:val="20"/>
          <w:lang w:eastAsia="ar-SA"/>
        </w:rPr>
        <w:t xml:space="preserve">Pablo Landaluce </w:t>
      </w:r>
    </w:p>
    <w:p w14:paraId="28018F7F" w14:textId="77777777" w:rsidR="00BF3457" w:rsidRPr="00456482" w:rsidRDefault="00BF3457" w:rsidP="00BF3457">
      <w:pPr>
        <w:spacing w:after="0" w:line="240" w:lineRule="auto"/>
        <w:rPr>
          <w:rFonts w:ascii="Arial" w:hAnsi="Arial" w:cs="Arial"/>
          <w:b/>
          <w:bCs/>
          <w:sz w:val="20"/>
          <w:szCs w:val="20"/>
          <w:lang w:eastAsia="ar-SA"/>
        </w:rPr>
      </w:pPr>
      <w:r w:rsidRPr="00456482">
        <w:rPr>
          <w:rFonts w:ascii="Arial" w:hAnsi="Arial" w:cs="Arial"/>
          <w:color w:val="808080"/>
          <w:sz w:val="20"/>
          <w:szCs w:val="20"/>
        </w:rPr>
        <w:t>M 689 697 208 / e-mail:</w:t>
      </w:r>
      <w:r w:rsidRPr="00456482">
        <w:rPr>
          <w:rFonts w:ascii="Arial" w:hAnsi="Arial" w:cs="Arial"/>
          <w:sz w:val="20"/>
          <w:szCs w:val="20"/>
        </w:rPr>
        <w:t xml:space="preserve"> </w:t>
      </w:r>
      <w:hyperlink r:id="rId11" w:history="1">
        <w:r w:rsidRPr="00456482">
          <w:rPr>
            <w:rStyle w:val="Hipervnculo"/>
            <w:rFonts w:ascii="Arial" w:hAnsi="Arial" w:cs="Arial"/>
            <w:sz w:val="20"/>
            <w:szCs w:val="20"/>
          </w:rPr>
          <w:t>PLandaluce@webershandwick.com</w:t>
        </w:r>
      </w:hyperlink>
    </w:p>
    <w:p w14:paraId="5EEAB13C" w14:textId="77777777" w:rsidR="00BF3457" w:rsidRPr="00456482" w:rsidRDefault="00BF3457" w:rsidP="00BF3457">
      <w:pPr>
        <w:spacing w:after="0" w:line="240" w:lineRule="auto"/>
        <w:rPr>
          <w:rFonts w:ascii="Arial" w:hAnsi="Arial" w:cs="Arial"/>
          <w:b/>
          <w:bCs/>
          <w:sz w:val="20"/>
          <w:szCs w:val="20"/>
          <w:lang w:eastAsia="ar-SA"/>
        </w:rPr>
      </w:pPr>
    </w:p>
    <w:p w14:paraId="6C9E2A2E" w14:textId="77777777" w:rsidR="00BF3457" w:rsidRPr="00456482" w:rsidRDefault="00BF3457" w:rsidP="00BF3457">
      <w:pPr>
        <w:shd w:val="clear" w:color="auto" w:fill="FFFFFF"/>
        <w:spacing w:after="0" w:line="240" w:lineRule="auto"/>
        <w:rPr>
          <w:rFonts w:ascii="Arial" w:eastAsia="Times New Roman" w:hAnsi="Arial" w:cs="Arial"/>
          <w:b/>
          <w:bCs/>
          <w:color w:val="A2A2A2"/>
          <w:sz w:val="20"/>
          <w:szCs w:val="20"/>
        </w:rPr>
      </w:pPr>
      <w:r w:rsidRPr="00456482">
        <w:rPr>
          <w:rFonts w:ascii="Arial" w:eastAsia="Times New Roman" w:hAnsi="Arial" w:cs="Arial"/>
          <w:b/>
          <w:bCs/>
          <w:color w:val="A2A2A2"/>
          <w:sz w:val="20"/>
          <w:szCs w:val="20"/>
        </w:rPr>
        <w:t xml:space="preserve">Más información en: </w:t>
      </w:r>
      <w:hyperlink r:id="rId12" w:history="1">
        <w:r w:rsidRPr="00456482">
          <w:rPr>
            <w:rFonts w:ascii="Arial" w:eastAsia="Times New Roman" w:hAnsi="Arial" w:cs="Arial"/>
            <w:color w:val="0563C1"/>
            <w:sz w:val="20"/>
            <w:szCs w:val="20"/>
            <w:u w:val="single"/>
          </w:rPr>
          <w:t>universidadeuropea.es</w:t>
        </w:r>
      </w:hyperlink>
      <w:r w:rsidRPr="00456482">
        <w:rPr>
          <w:rFonts w:ascii="Arial" w:eastAsia="Times New Roman" w:hAnsi="Arial" w:cs="Arial"/>
          <w:color w:val="A2A2A2"/>
          <w:sz w:val="20"/>
          <w:szCs w:val="20"/>
        </w:rPr>
        <w:t xml:space="preserve"> / </w:t>
      </w:r>
      <w:hyperlink r:id="rId13" w:history="1">
        <w:r w:rsidRPr="00456482">
          <w:rPr>
            <w:rFonts w:ascii="Arial" w:eastAsia="Times New Roman" w:hAnsi="Arial" w:cs="Arial"/>
            <w:color w:val="0563C1"/>
            <w:sz w:val="20"/>
            <w:szCs w:val="20"/>
            <w:u w:val="single"/>
          </w:rPr>
          <w:t>universidadeuropea.es/prensa</w:t>
        </w:r>
      </w:hyperlink>
      <w:r w:rsidRPr="00456482">
        <w:rPr>
          <w:rFonts w:ascii="Arial" w:eastAsia="Times New Roman" w:hAnsi="Arial" w:cs="Arial"/>
          <w:color w:val="222222"/>
          <w:sz w:val="20"/>
          <w:szCs w:val="20"/>
        </w:rPr>
        <w:t xml:space="preserve"> </w:t>
      </w:r>
      <w:r w:rsidRPr="00456482">
        <w:rPr>
          <w:rFonts w:ascii="Arial" w:eastAsia="Times New Roman" w:hAnsi="Arial" w:cs="Arial"/>
          <w:color w:val="A2A2A2"/>
          <w:sz w:val="20"/>
          <w:szCs w:val="20"/>
        </w:rPr>
        <w:t xml:space="preserve">/ </w:t>
      </w:r>
      <w:r w:rsidRPr="00456482">
        <w:rPr>
          <w:rFonts w:ascii="Arial" w:eastAsia="Times New Roman" w:hAnsi="Arial" w:cs="Arial"/>
          <w:b/>
          <w:bCs/>
          <w:color w:val="A2A2A2"/>
          <w:sz w:val="20"/>
          <w:szCs w:val="20"/>
        </w:rPr>
        <w:t xml:space="preserve">y en Twitter: </w:t>
      </w:r>
      <w:hyperlink r:id="rId14" w:history="1">
        <w:r w:rsidRPr="00456482">
          <w:rPr>
            <w:rFonts w:ascii="Arial" w:eastAsia="Times New Roman" w:hAnsi="Arial" w:cs="Arial"/>
            <w:color w:val="0563C1"/>
            <w:sz w:val="20"/>
            <w:szCs w:val="20"/>
            <w:u w:val="single"/>
          </w:rPr>
          <w:t>twitter.com/</w:t>
        </w:r>
        <w:proofErr w:type="spellStart"/>
        <w:r w:rsidRPr="00456482">
          <w:rPr>
            <w:rFonts w:ascii="Arial" w:eastAsia="Times New Roman" w:hAnsi="Arial" w:cs="Arial"/>
            <w:color w:val="0563C1"/>
            <w:sz w:val="20"/>
            <w:szCs w:val="20"/>
            <w:u w:val="single"/>
          </w:rPr>
          <w:t>ueprensa</w:t>
        </w:r>
        <w:proofErr w:type="spellEnd"/>
      </w:hyperlink>
    </w:p>
    <w:p w14:paraId="0AC50952" w14:textId="77777777" w:rsidR="00BF3457" w:rsidRPr="00456482" w:rsidRDefault="00BF3457" w:rsidP="00BF3457">
      <w:pPr>
        <w:spacing w:after="0" w:line="240" w:lineRule="auto"/>
        <w:contextualSpacing/>
        <w:jc w:val="both"/>
        <w:rPr>
          <w:rFonts w:ascii="Arial" w:hAnsi="Arial" w:cs="Arial"/>
          <w:b/>
          <w:bCs/>
          <w:color w:val="C20000"/>
          <w:sz w:val="20"/>
          <w:szCs w:val="20"/>
        </w:rPr>
      </w:pPr>
    </w:p>
    <w:p w14:paraId="440343C3" w14:textId="77777777" w:rsidR="00BF3457" w:rsidRPr="00456482" w:rsidRDefault="00BF3457" w:rsidP="00BF3457">
      <w:pPr>
        <w:spacing w:after="0" w:line="240" w:lineRule="auto"/>
        <w:contextualSpacing/>
        <w:jc w:val="both"/>
        <w:rPr>
          <w:rFonts w:ascii="Arial" w:hAnsi="Arial" w:cs="Arial"/>
          <w:color w:val="002C5F"/>
          <w:sz w:val="20"/>
          <w:szCs w:val="20"/>
          <w:u w:val="single"/>
        </w:rPr>
      </w:pPr>
      <w:r w:rsidRPr="00456482">
        <w:rPr>
          <w:rFonts w:ascii="Arial" w:hAnsi="Arial" w:cs="Arial"/>
          <w:b/>
          <w:bCs/>
          <w:color w:val="C20000"/>
          <w:sz w:val="20"/>
          <w:szCs w:val="20"/>
        </w:rPr>
        <w:t>División de Comunicación y Relaciones Externas de Mediaset España</w:t>
      </w:r>
    </w:p>
    <w:p w14:paraId="4C4B79CA" w14:textId="77777777" w:rsidR="00BF3457" w:rsidRPr="00456482" w:rsidRDefault="00BF3457" w:rsidP="00BF3457">
      <w:pPr>
        <w:spacing w:after="0" w:line="240" w:lineRule="auto"/>
        <w:contextualSpacing/>
        <w:jc w:val="both"/>
        <w:rPr>
          <w:rFonts w:ascii="Arial" w:hAnsi="Arial" w:cs="Arial"/>
          <w:b/>
          <w:bCs/>
          <w:sz w:val="20"/>
          <w:szCs w:val="20"/>
          <w:lang w:eastAsia="ar-SA"/>
        </w:rPr>
      </w:pPr>
      <w:r w:rsidRPr="00456482">
        <w:rPr>
          <w:rFonts w:ascii="Arial" w:hAnsi="Arial" w:cs="Arial"/>
          <w:b/>
          <w:bCs/>
          <w:sz w:val="20"/>
          <w:szCs w:val="20"/>
          <w:lang w:eastAsia="ar-SA"/>
        </w:rPr>
        <w:t xml:space="preserve">Cristina Ocaña </w:t>
      </w:r>
    </w:p>
    <w:p w14:paraId="068C0E15" w14:textId="77777777" w:rsidR="00BF3457" w:rsidRPr="00456482" w:rsidRDefault="00BF3457" w:rsidP="00BF3457">
      <w:pPr>
        <w:spacing w:after="0" w:line="240" w:lineRule="auto"/>
        <w:contextualSpacing/>
        <w:jc w:val="both"/>
        <w:rPr>
          <w:rFonts w:ascii="Arial" w:hAnsi="Arial" w:cs="Arial"/>
          <w:color w:val="808080"/>
          <w:sz w:val="20"/>
          <w:szCs w:val="20"/>
        </w:rPr>
      </w:pPr>
      <w:r w:rsidRPr="00456482">
        <w:rPr>
          <w:rFonts w:ascii="Arial" w:hAnsi="Arial" w:cs="Arial"/>
          <w:color w:val="808080"/>
          <w:sz w:val="20"/>
          <w:szCs w:val="20"/>
        </w:rPr>
        <w:t xml:space="preserve">M 639 794 137 / e-mail: </w:t>
      </w:r>
      <w:hyperlink r:id="rId15" w:history="1">
        <w:r w:rsidRPr="00456482">
          <w:rPr>
            <w:rStyle w:val="Hipervnculo"/>
            <w:rFonts w:ascii="Arial" w:hAnsi="Arial" w:cs="Arial"/>
            <w:sz w:val="20"/>
            <w:szCs w:val="20"/>
          </w:rPr>
          <w:t>cocana@mediaset.es</w:t>
        </w:r>
      </w:hyperlink>
    </w:p>
    <w:p w14:paraId="4604EAFC" w14:textId="77777777" w:rsidR="00BF3457" w:rsidRPr="00456482" w:rsidRDefault="00BF3457" w:rsidP="00BF3457">
      <w:pPr>
        <w:spacing w:after="0" w:line="240" w:lineRule="auto"/>
        <w:contextualSpacing/>
        <w:jc w:val="both"/>
        <w:rPr>
          <w:rStyle w:val="Hipervnculo"/>
          <w:rFonts w:ascii="Arial" w:hAnsi="Arial" w:cs="Arial"/>
          <w:sz w:val="20"/>
          <w:szCs w:val="20"/>
        </w:rPr>
      </w:pPr>
    </w:p>
    <w:p w14:paraId="45B79798" w14:textId="77777777" w:rsidR="00BF3457" w:rsidRPr="00456482" w:rsidRDefault="00BF3457" w:rsidP="00BF3457">
      <w:pPr>
        <w:spacing w:after="0" w:line="240" w:lineRule="auto"/>
        <w:contextualSpacing/>
        <w:jc w:val="both"/>
        <w:rPr>
          <w:rFonts w:ascii="Arial" w:hAnsi="Arial" w:cs="Arial"/>
          <w:b/>
          <w:bCs/>
          <w:sz w:val="20"/>
          <w:szCs w:val="20"/>
          <w:lang w:eastAsia="ar-SA"/>
        </w:rPr>
      </w:pPr>
      <w:r w:rsidRPr="00456482">
        <w:rPr>
          <w:rFonts w:ascii="Arial" w:hAnsi="Arial" w:cs="Arial"/>
          <w:b/>
          <w:bCs/>
          <w:sz w:val="20"/>
          <w:szCs w:val="20"/>
          <w:lang w:eastAsia="ar-SA"/>
        </w:rPr>
        <w:t>David Alegrete</w:t>
      </w:r>
    </w:p>
    <w:p w14:paraId="2F3F7817" w14:textId="77777777" w:rsidR="00BF3457" w:rsidRPr="00456482" w:rsidRDefault="00BF3457" w:rsidP="00BF3457">
      <w:pPr>
        <w:spacing w:after="0" w:line="240" w:lineRule="auto"/>
        <w:contextualSpacing/>
        <w:jc w:val="both"/>
        <w:rPr>
          <w:rFonts w:ascii="Arial" w:hAnsi="Arial" w:cs="Arial"/>
          <w:color w:val="808080"/>
          <w:sz w:val="20"/>
          <w:szCs w:val="20"/>
        </w:rPr>
      </w:pPr>
      <w:r w:rsidRPr="00456482">
        <w:rPr>
          <w:rFonts w:ascii="Arial" w:hAnsi="Arial" w:cs="Arial"/>
          <w:color w:val="808080"/>
          <w:sz w:val="20"/>
          <w:szCs w:val="20"/>
        </w:rPr>
        <w:t xml:space="preserve">M 646 263 556 / e-mail: </w:t>
      </w:r>
      <w:hyperlink r:id="rId16" w:history="1">
        <w:r w:rsidRPr="00456482">
          <w:rPr>
            <w:rStyle w:val="Hipervnculo"/>
            <w:rFonts w:ascii="Arial" w:hAnsi="Arial" w:cs="Arial"/>
            <w:sz w:val="20"/>
            <w:szCs w:val="20"/>
          </w:rPr>
          <w:t>dalegrete@mediaset.es</w:t>
        </w:r>
      </w:hyperlink>
    </w:p>
    <w:p w14:paraId="30EEC3FA" w14:textId="77777777" w:rsidR="00BF3457" w:rsidRPr="00456482" w:rsidRDefault="00BF3457" w:rsidP="00BF3457">
      <w:pPr>
        <w:spacing w:after="0" w:line="240" w:lineRule="auto"/>
        <w:contextualSpacing/>
        <w:jc w:val="both"/>
        <w:rPr>
          <w:rFonts w:ascii="Arial" w:hAnsi="Arial" w:cs="Arial"/>
          <w:sz w:val="20"/>
          <w:szCs w:val="20"/>
          <w:lang w:val="en-US"/>
        </w:rPr>
      </w:pPr>
    </w:p>
    <w:p w14:paraId="52E11B72" w14:textId="77777777" w:rsidR="00BF3457" w:rsidRPr="00456482" w:rsidRDefault="00BF3457" w:rsidP="00BF3457">
      <w:pPr>
        <w:shd w:val="clear" w:color="auto" w:fill="FFFFFF"/>
        <w:spacing w:after="0" w:line="240" w:lineRule="auto"/>
        <w:rPr>
          <w:rFonts w:ascii="Arial" w:eastAsia="Times New Roman" w:hAnsi="Arial" w:cs="Arial"/>
          <w:b/>
          <w:bCs/>
          <w:color w:val="A2A2A2"/>
          <w:sz w:val="20"/>
          <w:szCs w:val="20"/>
        </w:rPr>
      </w:pPr>
      <w:r w:rsidRPr="00456482">
        <w:rPr>
          <w:rFonts w:ascii="Arial" w:eastAsia="Times New Roman" w:hAnsi="Arial" w:cs="Arial"/>
          <w:b/>
          <w:bCs/>
          <w:color w:val="A2A2A2"/>
          <w:sz w:val="20"/>
          <w:szCs w:val="20"/>
        </w:rPr>
        <w:t xml:space="preserve">Más información en: </w:t>
      </w:r>
      <w:hyperlink r:id="rId17" w:history="1">
        <w:r w:rsidRPr="00456482">
          <w:rPr>
            <w:rStyle w:val="Hipervnculo"/>
            <w:rFonts w:ascii="Arial" w:hAnsi="Arial" w:cs="Arial"/>
            <w:sz w:val="20"/>
            <w:szCs w:val="20"/>
          </w:rPr>
          <w:t>www.mediaset.es/comunicacion</w:t>
        </w:r>
      </w:hyperlink>
      <w:r w:rsidRPr="00456482">
        <w:rPr>
          <w:rFonts w:ascii="Arial" w:hAnsi="Arial" w:cs="Arial"/>
          <w:sz w:val="20"/>
          <w:szCs w:val="20"/>
        </w:rPr>
        <w:t xml:space="preserve"> </w:t>
      </w:r>
      <w:r w:rsidRPr="00456482">
        <w:rPr>
          <w:rFonts w:ascii="Arial" w:eastAsia="Times New Roman" w:hAnsi="Arial" w:cs="Arial"/>
          <w:b/>
          <w:bCs/>
          <w:color w:val="A2A2A2"/>
          <w:sz w:val="20"/>
          <w:szCs w:val="20"/>
        </w:rPr>
        <w:t>/ Facebook, Twitter e Instagram: @mediasetcom</w:t>
      </w:r>
    </w:p>
    <w:p w14:paraId="4E9336E2" w14:textId="6FA36D0C" w:rsidR="00001C8D" w:rsidRPr="00456482" w:rsidRDefault="00001C8D" w:rsidP="00BF3457">
      <w:pPr>
        <w:spacing w:after="0" w:line="240" w:lineRule="auto"/>
        <w:jc w:val="both"/>
        <w:rPr>
          <w:rFonts w:ascii="Arial" w:hAnsi="Arial" w:cs="Arial"/>
          <w:sz w:val="24"/>
          <w:szCs w:val="24"/>
          <w:lang w:val="en-US"/>
        </w:rPr>
      </w:pPr>
    </w:p>
    <w:sectPr w:rsidR="00001C8D" w:rsidRPr="00456482" w:rsidSect="0046325F">
      <w:footerReference w:type="default" r:id="rId18"/>
      <w:pgSz w:w="11906" w:h="16838"/>
      <w:pgMar w:top="1417" w:right="1416" w:bottom="1418"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F371A" w14:textId="77777777" w:rsidR="002B4801" w:rsidRDefault="002B4801" w:rsidP="00B23904">
      <w:pPr>
        <w:spacing w:after="0" w:line="240" w:lineRule="auto"/>
      </w:pPr>
      <w:r>
        <w:separator/>
      </w:r>
    </w:p>
  </w:endnote>
  <w:endnote w:type="continuationSeparator" w:id="0">
    <w:p w14:paraId="6ED6BDD5" w14:textId="77777777" w:rsidR="002B4801" w:rsidRDefault="002B4801"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41596"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2B9DDFAA" wp14:editId="629A40CA">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52B482E3" wp14:editId="720E21D1">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4DACD842"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EAF7E" w14:textId="77777777" w:rsidR="002B4801" w:rsidRDefault="002B4801" w:rsidP="00B23904">
      <w:pPr>
        <w:spacing w:after="0" w:line="240" w:lineRule="auto"/>
      </w:pPr>
      <w:r>
        <w:separator/>
      </w:r>
    </w:p>
  </w:footnote>
  <w:footnote w:type="continuationSeparator" w:id="0">
    <w:p w14:paraId="18FAA549" w14:textId="77777777" w:rsidR="002B4801" w:rsidRDefault="002B4801"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1107"/>
    <w:multiLevelType w:val="hybridMultilevel"/>
    <w:tmpl w:val="E33C36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96C4CDA"/>
    <w:multiLevelType w:val="hybridMultilevel"/>
    <w:tmpl w:val="C7CEBDE4"/>
    <w:lvl w:ilvl="0" w:tplc="0C78C34C">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01085E"/>
    <w:multiLevelType w:val="hybridMultilevel"/>
    <w:tmpl w:val="50DC9E1A"/>
    <w:lvl w:ilvl="0" w:tplc="D38654C4">
      <w:start w:val="50"/>
      <w:numFmt w:val="bullet"/>
      <w:lvlText w:val=""/>
      <w:lvlJc w:val="left"/>
      <w:pPr>
        <w:ind w:left="684" w:hanging="360"/>
      </w:pPr>
      <w:rPr>
        <w:rFonts w:ascii="Symbol" w:eastAsia="Courier" w:hAnsi="Symbol" w:cs="Calibri" w:hint="default"/>
      </w:rPr>
    </w:lvl>
    <w:lvl w:ilvl="1" w:tplc="0C0A0003">
      <w:start w:val="1"/>
      <w:numFmt w:val="bullet"/>
      <w:lvlText w:val="o"/>
      <w:lvlJc w:val="left"/>
      <w:pPr>
        <w:ind w:left="1404" w:hanging="360"/>
      </w:pPr>
      <w:rPr>
        <w:rFonts w:ascii="Courier New" w:hAnsi="Courier New" w:cs="Courier New" w:hint="default"/>
      </w:rPr>
    </w:lvl>
    <w:lvl w:ilvl="2" w:tplc="0C0A0005">
      <w:start w:val="1"/>
      <w:numFmt w:val="bullet"/>
      <w:lvlText w:val=""/>
      <w:lvlJc w:val="left"/>
      <w:pPr>
        <w:ind w:left="2124" w:hanging="360"/>
      </w:pPr>
      <w:rPr>
        <w:rFonts w:ascii="Wingdings" w:hAnsi="Wingdings" w:hint="default"/>
      </w:rPr>
    </w:lvl>
    <w:lvl w:ilvl="3" w:tplc="0C0A0001">
      <w:start w:val="1"/>
      <w:numFmt w:val="bullet"/>
      <w:lvlText w:val=""/>
      <w:lvlJc w:val="left"/>
      <w:pPr>
        <w:ind w:left="2844" w:hanging="360"/>
      </w:pPr>
      <w:rPr>
        <w:rFonts w:ascii="Symbol" w:hAnsi="Symbol" w:hint="default"/>
      </w:rPr>
    </w:lvl>
    <w:lvl w:ilvl="4" w:tplc="0C0A0003" w:tentative="1">
      <w:start w:val="1"/>
      <w:numFmt w:val="bullet"/>
      <w:lvlText w:val="o"/>
      <w:lvlJc w:val="left"/>
      <w:pPr>
        <w:ind w:left="3564" w:hanging="360"/>
      </w:pPr>
      <w:rPr>
        <w:rFonts w:ascii="Courier New" w:hAnsi="Courier New" w:cs="Courier New" w:hint="default"/>
      </w:rPr>
    </w:lvl>
    <w:lvl w:ilvl="5" w:tplc="0C0A0005" w:tentative="1">
      <w:start w:val="1"/>
      <w:numFmt w:val="bullet"/>
      <w:lvlText w:val=""/>
      <w:lvlJc w:val="left"/>
      <w:pPr>
        <w:ind w:left="4284" w:hanging="360"/>
      </w:pPr>
      <w:rPr>
        <w:rFonts w:ascii="Wingdings" w:hAnsi="Wingdings" w:hint="default"/>
      </w:rPr>
    </w:lvl>
    <w:lvl w:ilvl="6" w:tplc="0C0A0001" w:tentative="1">
      <w:start w:val="1"/>
      <w:numFmt w:val="bullet"/>
      <w:lvlText w:val=""/>
      <w:lvlJc w:val="left"/>
      <w:pPr>
        <w:ind w:left="5004" w:hanging="360"/>
      </w:pPr>
      <w:rPr>
        <w:rFonts w:ascii="Symbol" w:hAnsi="Symbol" w:hint="default"/>
      </w:rPr>
    </w:lvl>
    <w:lvl w:ilvl="7" w:tplc="0C0A0003" w:tentative="1">
      <w:start w:val="1"/>
      <w:numFmt w:val="bullet"/>
      <w:lvlText w:val="o"/>
      <w:lvlJc w:val="left"/>
      <w:pPr>
        <w:ind w:left="5724" w:hanging="360"/>
      </w:pPr>
      <w:rPr>
        <w:rFonts w:ascii="Courier New" w:hAnsi="Courier New" w:cs="Courier New" w:hint="default"/>
      </w:rPr>
    </w:lvl>
    <w:lvl w:ilvl="8" w:tplc="0C0A0005" w:tentative="1">
      <w:start w:val="1"/>
      <w:numFmt w:val="bullet"/>
      <w:lvlText w:val=""/>
      <w:lvlJc w:val="left"/>
      <w:pPr>
        <w:ind w:left="6444" w:hanging="360"/>
      </w:pPr>
      <w:rPr>
        <w:rFonts w:ascii="Wingdings" w:hAnsi="Wingdings" w:hint="default"/>
      </w:rPr>
    </w:lvl>
  </w:abstractNum>
  <w:abstractNum w:abstractNumId="3" w15:restartNumberingAfterBreak="0">
    <w:nsid w:val="32885A61"/>
    <w:multiLevelType w:val="hybridMultilevel"/>
    <w:tmpl w:val="AEC40250"/>
    <w:lvl w:ilvl="0" w:tplc="FEBAE5B4">
      <w:start w:val="1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6D51C3F"/>
    <w:multiLevelType w:val="hybridMultilevel"/>
    <w:tmpl w:val="8D4AD2FE"/>
    <w:lvl w:ilvl="0" w:tplc="5DE44FF2">
      <w:start w:val="60"/>
      <w:numFmt w:val="bullet"/>
      <w:lvlText w:val=""/>
      <w:lvlJc w:val="left"/>
      <w:pPr>
        <w:ind w:left="1065" w:hanging="360"/>
      </w:pPr>
      <w:rPr>
        <w:rFonts w:ascii="Symbol" w:eastAsia="Courier"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47316654"/>
    <w:multiLevelType w:val="hybridMultilevel"/>
    <w:tmpl w:val="2AC061FA"/>
    <w:lvl w:ilvl="0" w:tplc="40B255E2">
      <w:start w:val="50"/>
      <w:numFmt w:val="bullet"/>
      <w:lvlText w:val=""/>
      <w:lvlJc w:val="left"/>
      <w:pPr>
        <w:ind w:left="720" w:hanging="360"/>
      </w:pPr>
      <w:rPr>
        <w:rFonts w:ascii="Symbol" w:eastAsia="Courier" w:hAnsi="Symbol"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CFE3345"/>
    <w:multiLevelType w:val="hybridMultilevel"/>
    <w:tmpl w:val="773A8E42"/>
    <w:lvl w:ilvl="0" w:tplc="9B2C89B6">
      <w:start w:val="50"/>
      <w:numFmt w:val="bullet"/>
      <w:lvlText w:val=""/>
      <w:lvlJc w:val="left"/>
      <w:pPr>
        <w:ind w:left="720" w:hanging="360"/>
      </w:pPr>
      <w:rPr>
        <w:rFonts w:ascii="Symbol" w:eastAsia="Courier"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0F60A58"/>
    <w:multiLevelType w:val="hybridMultilevel"/>
    <w:tmpl w:val="BDA6374A"/>
    <w:lvl w:ilvl="0" w:tplc="66FC600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1C8D"/>
    <w:rsid w:val="00002391"/>
    <w:rsid w:val="00002CD7"/>
    <w:rsid w:val="0000394B"/>
    <w:rsid w:val="00013372"/>
    <w:rsid w:val="000138C6"/>
    <w:rsid w:val="00014A5E"/>
    <w:rsid w:val="000155A4"/>
    <w:rsid w:val="00021192"/>
    <w:rsid w:val="000276D7"/>
    <w:rsid w:val="00033472"/>
    <w:rsid w:val="0004336E"/>
    <w:rsid w:val="00044026"/>
    <w:rsid w:val="00044B01"/>
    <w:rsid w:val="00045BD2"/>
    <w:rsid w:val="00046C60"/>
    <w:rsid w:val="00060DA9"/>
    <w:rsid w:val="0006398A"/>
    <w:rsid w:val="00066BB3"/>
    <w:rsid w:val="00070285"/>
    <w:rsid w:val="00071615"/>
    <w:rsid w:val="00074150"/>
    <w:rsid w:val="000749A0"/>
    <w:rsid w:val="00081BA1"/>
    <w:rsid w:val="00084688"/>
    <w:rsid w:val="00093A7C"/>
    <w:rsid w:val="000961BB"/>
    <w:rsid w:val="000A21D7"/>
    <w:rsid w:val="000A28BB"/>
    <w:rsid w:val="000A71E3"/>
    <w:rsid w:val="000A7E5E"/>
    <w:rsid w:val="000B0034"/>
    <w:rsid w:val="000B5048"/>
    <w:rsid w:val="000B50BD"/>
    <w:rsid w:val="000C2D99"/>
    <w:rsid w:val="000D13AD"/>
    <w:rsid w:val="000D24B5"/>
    <w:rsid w:val="000D6731"/>
    <w:rsid w:val="000D75D8"/>
    <w:rsid w:val="000E19F9"/>
    <w:rsid w:val="000E7BA3"/>
    <w:rsid w:val="000F0298"/>
    <w:rsid w:val="000F0F57"/>
    <w:rsid w:val="000F2AE7"/>
    <w:rsid w:val="000F3316"/>
    <w:rsid w:val="000F3CDB"/>
    <w:rsid w:val="000F5B74"/>
    <w:rsid w:val="00104D4E"/>
    <w:rsid w:val="001135BB"/>
    <w:rsid w:val="0011694A"/>
    <w:rsid w:val="00117C93"/>
    <w:rsid w:val="0012366D"/>
    <w:rsid w:val="001267EC"/>
    <w:rsid w:val="001276FD"/>
    <w:rsid w:val="001352F2"/>
    <w:rsid w:val="001364DC"/>
    <w:rsid w:val="00136682"/>
    <w:rsid w:val="00140842"/>
    <w:rsid w:val="00140AFB"/>
    <w:rsid w:val="001413DD"/>
    <w:rsid w:val="00141FDF"/>
    <w:rsid w:val="00142CF8"/>
    <w:rsid w:val="0014513A"/>
    <w:rsid w:val="00153476"/>
    <w:rsid w:val="00167EDC"/>
    <w:rsid w:val="00177086"/>
    <w:rsid w:val="001871B8"/>
    <w:rsid w:val="001872DF"/>
    <w:rsid w:val="00190DE4"/>
    <w:rsid w:val="00191E68"/>
    <w:rsid w:val="001946B9"/>
    <w:rsid w:val="001977CA"/>
    <w:rsid w:val="001A5D75"/>
    <w:rsid w:val="001A5DDA"/>
    <w:rsid w:val="001B0887"/>
    <w:rsid w:val="001B4812"/>
    <w:rsid w:val="001B48FE"/>
    <w:rsid w:val="001B60FA"/>
    <w:rsid w:val="001B7A1C"/>
    <w:rsid w:val="001C180E"/>
    <w:rsid w:val="001C2A8D"/>
    <w:rsid w:val="001C2E5B"/>
    <w:rsid w:val="001D04C1"/>
    <w:rsid w:val="001D12C4"/>
    <w:rsid w:val="001D1B6C"/>
    <w:rsid w:val="001D1D46"/>
    <w:rsid w:val="001E1B4C"/>
    <w:rsid w:val="001F267D"/>
    <w:rsid w:val="001F3F61"/>
    <w:rsid w:val="0020241D"/>
    <w:rsid w:val="00202F2F"/>
    <w:rsid w:val="0020585A"/>
    <w:rsid w:val="00205948"/>
    <w:rsid w:val="00206058"/>
    <w:rsid w:val="00211773"/>
    <w:rsid w:val="00215A9E"/>
    <w:rsid w:val="00216324"/>
    <w:rsid w:val="0021761F"/>
    <w:rsid w:val="00222508"/>
    <w:rsid w:val="002312D6"/>
    <w:rsid w:val="002349CD"/>
    <w:rsid w:val="002357B2"/>
    <w:rsid w:val="00235E64"/>
    <w:rsid w:val="002363CB"/>
    <w:rsid w:val="002374E7"/>
    <w:rsid w:val="00241654"/>
    <w:rsid w:val="002451EA"/>
    <w:rsid w:val="002467E9"/>
    <w:rsid w:val="00254A70"/>
    <w:rsid w:val="00261B22"/>
    <w:rsid w:val="002734E8"/>
    <w:rsid w:val="00282E79"/>
    <w:rsid w:val="0028350C"/>
    <w:rsid w:val="00285E35"/>
    <w:rsid w:val="00286244"/>
    <w:rsid w:val="0029097B"/>
    <w:rsid w:val="0029395D"/>
    <w:rsid w:val="0029411D"/>
    <w:rsid w:val="00297599"/>
    <w:rsid w:val="002A0137"/>
    <w:rsid w:val="002A0706"/>
    <w:rsid w:val="002B0557"/>
    <w:rsid w:val="002B4801"/>
    <w:rsid w:val="002B482D"/>
    <w:rsid w:val="002B5EAE"/>
    <w:rsid w:val="002C0E4A"/>
    <w:rsid w:val="002C1776"/>
    <w:rsid w:val="002D1108"/>
    <w:rsid w:val="002D154F"/>
    <w:rsid w:val="002D6F52"/>
    <w:rsid w:val="002D7621"/>
    <w:rsid w:val="002F107F"/>
    <w:rsid w:val="002F1BE3"/>
    <w:rsid w:val="002F4990"/>
    <w:rsid w:val="002F7948"/>
    <w:rsid w:val="0030108D"/>
    <w:rsid w:val="0030515C"/>
    <w:rsid w:val="003140F4"/>
    <w:rsid w:val="00320EE2"/>
    <w:rsid w:val="00327CB6"/>
    <w:rsid w:val="00332285"/>
    <w:rsid w:val="0033436E"/>
    <w:rsid w:val="00335B74"/>
    <w:rsid w:val="0033679C"/>
    <w:rsid w:val="0033693F"/>
    <w:rsid w:val="0033765F"/>
    <w:rsid w:val="003404A2"/>
    <w:rsid w:val="003418A8"/>
    <w:rsid w:val="00345F79"/>
    <w:rsid w:val="0035244F"/>
    <w:rsid w:val="00353B4A"/>
    <w:rsid w:val="003553EE"/>
    <w:rsid w:val="0036444F"/>
    <w:rsid w:val="00365944"/>
    <w:rsid w:val="00370BE5"/>
    <w:rsid w:val="00371443"/>
    <w:rsid w:val="003724C8"/>
    <w:rsid w:val="00372B42"/>
    <w:rsid w:val="00374DE1"/>
    <w:rsid w:val="00376CB7"/>
    <w:rsid w:val="00381778"/>
    <w:rsid w:val="00381E1E"/>
    <w:rsid w:val="003825B9"/>
    <w:rsid w:val="003859CB"/>
    <w:rsid w:val="0038667D"/>
    <w:rsid w:val="0039303A"/>
    <w:rsid w:val="003934F1"/>
    <w:rsid w:val="00395285"/>
    <w:rsid w:val="003A21C1"/>
    <w:rsid w:val="003A67AA"/>
    <w:rsid w:val="003B2029"/>
    <w:rsid w:val="003B243E"/>
    <w:rsid w:val="003C348F"/>
    <w:rsid w:val="003C7183"/>
    <w:rsid w:val="003C76C9"/>
    <w:rsid w:val="003E5293"/>
    <w:rsid w:val="003F09DE"/>
    <w:rsid w:val="003F5C03"/>
    <w:rsid w:val="003F790D"/>
    <w:rsid w:val="004008BB"/>
    <w:rsid w:val="00402998"/>
    <w:rsid w:val="004106FC"/>
    <w:rsid w:val="00411895"/>
    <w:rsid w:val="00414843"/>
    <w:rsid w:val="00414F18"/>
    <w:rsid w:val="004165B8"/>
    <w:rsid w:val="00417C9B"/>
    <w:rsid w:val="00422BC0"/>
    <w:rsid w:val="00426DBA"/>
    <w:rsid w:val="00432167"/>
    <w:rsid w:val="004329F8"/>
    <w:rsid w:val="00435F56"/>
    <w:rsid w:val="00437A20"/>
    <w:rsid w:val="00437CEE"/>
    <w:rsid w:val="004432EC"/>
    <w:rsid w:val="004434E6"/>
    <w:rsid w:val="004479D3"/>
    <w:rsid w:val="004519C2"/>
    <w:rsid w:val="0045252F"/>
    <w:rsid w:val="00456482"/>
    <w:rsid w:val="00460E80"/>
    <w:rsid w:val="0046325F"/>
    <w:rsid w:val="00465D77"/>
    <w:rsid w:val="00466A3F"/>
    <w:rsid w:val="004672EF"/>
    <w:rsid w:val="004679AD"/>
    <w:rsid w:val="00471C19"/>
    <w:rsid w:val="004750B5"/>
    <w:rsid w:val="00483749"/>
    <w:rsid w:val="00490F77"/>
    <w:rsid w:val="00491F90"/>
    <w:rsid w:val="0049335A"/>
    <w:rsid w:val="00494CB3"/>
    <w:rsid w:val="004960E3"/>
    <w:rsid w:val="00497541"/>
    <w:rsid w:val="004A1C92"/>
    <w:rsid w:val="004A1F29"/>
    <w:rsid w:val="004A27AD"/>
    <w:rsid w:val="004A4731"/>
    <w:rsid w:val="004A5F50"/>
    <w:rsid w:val="004B1346"/>
    <w:rsid w:val="004B1D9A"/>
    <w:rsid w:val="004B5CE5"/>
    <w:rsid w:val="004B67E2"/>
    <w:rsid w:val="004C0207"/>
    <w:rsid w:val="004C0E89"/>
    <w:rsid w:val="004C60EE"/>
    <w:rsid w:val="004D1ED8"/>
    <w:rsid w:val="004D49D4"/>
    <w:rsid w:val="004D6C0D"/>
    <w:rsid w:val="004D737B"/>
    <w:rsid w:val="004E1FB6"/>
    <w:rsid w:val="004E257B"/>
    <w:rsid w:val="004E299E"/>
    <w:rsid w:val="004E3533"/>
    <w:rsid w:val="004E5325"/>
    <w:rsid w:val="004E6855"/>
    <w:rsid w:val="004F1D94"/>
    <w:rsid w:val="004F4A82"/>
    <w:rsid w:val="004F66A2"/>
    <w:rsid w:val="005004A0"/>
    <w:rsid w:val="00504904"/>
    <w:rsid w:val="005075DE"/>
    <w:rsid w:val="005100A7"/>
    <w:rsid w:val="00510A36"/>
    <w:rsid w:val="00511A0F"/>
    <w:rsid w:val="00512074"/>
    <w:rsid w:val="00514BF7"/>
    <w:rsid w:val="00514D7D"/>
    <w:rsid w:val="005216F2"/>
    <w:rsid w:val="005309B8"/>
    <w:rsid w:val="00532379"/>
    <w:rsid w:val="00532481"/>
    <w:rsid w:val="00533ED1"/>
    <w:rsid w:val="0054206D"/>
    <w:rsid w:val="005420D0"/>
    <w:rsid w:val="00543DCB"/>
    <w:rsid w:val="0055510B"/>
    <w:rsid w:val="00563C23"/>
    <w:rsid w:val="005666BE"/>
    <w:rsid w:val="00566CCA"/>
    <w:rsid w:val="00574AAA"/>
    <w:rsid w:val="00575B71"/>
    <w:rsid w:val="00590DB1"/>
    <w:rsid w:val="00595A4D"/>
    <w:rsid w:val="00596F5E"/>
    <w:rsid w:val="005A13B9"/>
    <w:rsid w:val="005A77E8"/>
    <w:rsid w:val="005B16E8"/>
    <w:rsid w:val="005C0250"/>
    <w:rsid w:val="005C2BE9"/>
    <w:rsid w:val="005C4D96"/>
    <w:rsid w:val="005D3995"/>
    <w:rsid w:val="005D75B8"/>
    <w:rsid w:val="005E1ADB"/>
    <w:rsid w:val="005E60FB"/>
    <w:rsid w:val="005E6350"/>
    <w:rsid w:val="005F39F2"/>
    <w:rsid w:val="005F5CFD"/>
    <w:rsid w:val="005F6BFF"/>
    <w:rsid w:val="00605D6A"/>
    <w:rsid w:val="00605FD2"/>
    <w:rsid w:val="00624461"/>
    <w:rsid w:val="0062513E"/>
    <w:rsid w:val="006317A0"/>
    <w:rsid w:val="00634593"/>
    <w:rsid w:val="0063542C"/>
    <w:rsid w:val="0064470E"/>
    <w:rsid w:val="00645A0E"/>
    <w:rsid w:val="006504E0"/>
    <w:rsid w:val="00650E8B"/>
    <w:rsid w:val="006522CB"/>
    <w:rsid w:val="00655299"/>
    <w:rsid w:val="006649C5"/>
    <w:rsid w:val="006658A1"/>
    <w:rsid w:val="0068722B"/>
    <w:rsid w:val="0069192A"/>
    <w:rsid w:val="006A1C32"/>
    <w:rsid w:val="006A357F"/>
    <w:rsid w:val="006A50BB"/>
    <w:rsid w:val="006A6655"/>
    <w:rsid w:val="006B1ED2"/>
    <w:rsid w:val="006B2011"/>
    <w:rsid w:val="006B6CD5"/>
    <w:rsid w:val="006B7E3E"/>
    <w:rsid w:val="006C124C"/>
    <w:rsid w:val="006C1578"/>
    <w:rsid w:val="006C25AD"/>
    <w:rsid w:val="006C2CF5"/>
    <w:rsid w:val="006D44E6"/>
    <w:rsid w:val="006D62E2"/>
    <w:rsid w:val="006E595C"/>
    <w:rsid w:val="006F09C9"/>
    <w:rsid w:val="006F19B6"/>
    <w:rsid w:val="006F6912"/>
    <w:rsid w:val="006F7A01"/>
    <w:rsid w:val="007001F1"/>
    <w:rsid w:val="007010B0"/>
    <w:rsid w:val="007020D2"/>
    <w:rsid w:val="00703F78"/>
    <w:rsid w:val="0070443A"/>
    <w:rsid w:val="00705D54"/>
    <w:rsid w:val="007063F3"/>
    <w:rsid w:val="00711BE3"/>
    <w:rsid w:val="00713775"/>
    <w:rsid w:val="0072050B"/>
    <w:rsid w:val="007215A1"/>
    <w:rsid w:val="0072357B"/>
    <w:rsid w:val="00724D5F"/>
    <w:rsid w:val="007257F2"/>
    <w:rsid w:val="00727E19"/>
    <w:rsid w:val="007334F9"/>
    <w:rsid w:val="007342E2"/>
    <w:rsid w:val="00742233"/>
    <w:rsid w:val="0074389E"/>
    <w:rsid w:val="007504E7"/>
    <w:rsid w:val="00752F99"/>
    <w:rsid w:val="00760159"/>
    <w:rsid w:val="007601AB"/>
    <w:rsid w:val="0076053C"/>
    <w:rsid w:val="00761385"/>
    <w:rsid w:val="00762267"/>
    <w:rsid w:val="0076244A"/>
    <w:rsid w:val="0076347D"/>
    <w:rsid w:val="00765723"/>
    <w:rsid w:val="007664B9"/>
    <w:rsid w:val="00767110"/>
    <w:rsid w:val="007676C6"/>
    <w:rsid w:val="007729CC"/>
    <w:rsid w:val="007738A6"/>
    <w:rsid w:val="007748CA"/>
    <w:rsid w:val="007764A4"/>
    <w:rsid w:val="007833B0"/>
    <w:rsid w:val="007852BB"/>
    <w:rsid w:val="007911CC"/>
    <w:rsid w:val="007A0D49"/>
    <w:rsid w:val="007A4C7E"/>
    <w:rsid w:val="007A64DA"/>
    <w:rsid w:val="007B116A"/>
    <w:rsid w:val="007B2747"/>
    <w:rsid w:val="007C1C56"/>
    <w:rsid w:val="007C6AF1"/>
    <w:rsid w:val="007D0DA1"/>
    <w:rsid w:val="007D1987"/>
    <w:rsid w:val="007D77F0"/>
    <w:rsid w:val="007E0FDC"/>
    <w:rsid w:val="007F034F"/>
    <w:rsid w:val="007F2D59"/>
    <w:rsid w:val="007F3AF8"/>
    <w:rsid w:val="007F7A64"/>
    <w:rsid w:val="008008CE"/>
    <w:rsid w:val="00800961"/>
    <w:rsid w:val="008015FD"/>
    <w:rsid w:val="0080324F"/>
    <w:rsid w:val="0080589F"/>
    <w:rsid w:val="008107D3"/>
    <w:rsid w:val="008111E9"/>
    <w:rsid w:val="0081366B"/>
    <w:rsid w:val="00820C61"/>
    <w:rsid w:val="008223D0"/>
    <w:rsid w:val="00823F1D"/>
    <w:rsid w:val="0082653D"/>
    <w:rsid w:val="0082748F"/>
    <w:rsid w:val="00831909"/>
    <w:rsid w:val="00833373"/>
    <w:rsid w:val="00833735"/>
    <w:rsid w:val="0083667C"/>
    <w:rsid w:val="00836B33"/>
    <w:rsid w:val="008410B1"/>
    <w:rsid w:val="00841AAE"/>
    <w:rsid w:val="00846946"/>
    <w:rsid w:val="0084709D"/>
    <w:rsid w:val="008565BD"/>
    <w:rsid w:val="00856E23"/>
    <w:rsid w:val="00860474"/>
    <w:rsid w:val="00861E7A"/>
    <w:rsid w:val="0087051C"/>
    <w:rsid w:val="0087260A"/>
    <w:rsid w:val="00874116"/>
    <w:rsid w:val="00874B04"/>
    <w:rsid w:val="008772FA"/>
    <w:rsid w:val="0087748F"/>
    <w:rsid w:val="00877BD3"/>
    <w:rsid w:val="00880253"/>
    <w:rsid w:val="00882021"/>
    <w:rsid w:val="00884447"/>
    <w:rsid w:val="00890D8A"/>
    <w:rsid w:val="00891F40"/>
    <w:rsid w:val="00892910"/>
    <w:rsid w:val="00892CF0"/>
    <w:rsid w:val="00894712"/>
    <w:rsid w:val="00895A1D"/>
    <w:rsid w:val="008964DC"/>
    <w:rsid w:val="008A0C38"/>
    <w:rsid w:val="008A30E2"/>
    <w:rsid w:val="008A74E1"/>
    <w:rsid w:val="008B2A90"/>
    <w:rsid w:val="008B34F9"/>
    <w:rsid w:val="008B422C"/>
    <w:rsid w:val="008C2A4C"/>
    <w:rsid w:val="008D1C4E"/>
    <w:rsid w:val="008D1F1D"/>
    <w:rsid w:val="008D2168"/>
    <w:rsid w:val="008D2E54"/>
    <w:rsid w:val="008D574A"/>
    <w:rsid w:val="008E464F"/>
    <w:rsid w:val="008F7EA0"/>
    <w:rsid w:val="00900522"/>
    <w:rsid w:val="00901154"/>
    <w:rsid w:val="00902230"/>
    <w:rsid w:val="00903B5C"/>
    <w:rsid w:val="00905BF0"/>
    <w:rsid w:val="0091071A"/>
    <w:rsid w:val="0091105E"/>
    <w:rsid w:val="00912990"/>
    <w:rsid w:val="00913738"/>
    <w:rsid w:val="00913E64"/>
    <w:rsid w:val="0092559C"/>
    <w:rsid w:val="00926CA3"/>
    <w:rsid w:val="009274CE"/>
    <w:rsid w:val="009306E9"/>
    <w:rsid w:val="00935327"/>
    <w:rsid w:val="009368F7"/>
    <w:rsid w:val="0093711E"/>
    <w:rsid w:val="009506DB"/>
    <w:rsid w:val="0095086C"/>
    <w:rsid w:val="00951BBA"/>
    <w:rsid w:val="00954126"/>
    <w:rsid w:val="009563AD"/>
    <w:rsid w:val="0095640B"/>
    <w:rsid w:val="00960B95"/>
    <w:rsid w:val="00963A60"/>
    <w:rsid w:val="00964211"/>
    <w:rsid w:val="00970A62"/>
    <w:rsid w:val="00980678"/>
    <w:rsid w:val="009816A1"/>
    <w:rsid w:val="0098226E"/>
    <w:rsid w:val="00982AE9"/>
    <w:rsid w:val="009855D0"/>
    <w:rsid w:val="00992558"/>
    <w:rsid w:val="009959E1"/>
    <w:rsid w:val="00997406"/>
    <w:rsid w:val="00997CD1"/>
    <w:rsid w:val="009A23C4"/>
    <w:rsid w:val="009A5D0C"/>
    <w:rsid w:val="009B10C4"/>
    <w:rsid w:val="009B48F1"/>
    <w:rsid w:val="009B542C"/>
    <w:rsid w:val="009B54FF"/>
    <w:rsid w:val="009B64FF"/>
    <w:rsid w:val="009C412A"/>
    <w:rsid w:val="009C419F"/>
    <w:rsid w:val="009D0864"/>
    <w:rsid w:val="009D45C3"/>
    <w:rsid w:val="009D51F5"/>
    <w:rsid w:val="009D65EC"/>
    <w:rsid w:val="009D6EE4"/>
    <w:rsid w:val="009E3394"/>
    <w:rsid w:val="009F5C8D"/>
    <w:rsid w:val="00A0641C"/>
    <w:rsid w:val="00A076F4"/>
    <w:rsid w:val="00A1745D"/>
    <w:rsid w:val="00A17C98"/>
    <w:rsid w:val="00A17D2A"/>
    <w:rsid w:val="00A25C61"/>
    <w:rsid w:val="00A264D5"/>
    <w:rsid w:val="00A27B2E"/>
    <w:rsid w:val="00A30F5B"/>
    <w:rsid w:val="00A355F4"/>
    <w:rsid w:val="00A429C3"/>
    <w:rsid w:val="00A64DCF"/>
    <w:rsid w:val="00A72D5B"/>
    <w:rsid w:val="00A733A1"/>
    <w:rsid w:val="00A751DA"/>
    <w:rsid w:val="00A77015"/>
    <w:rsid w:val="00A84BD2"/>
    <w:rsid w:val="00A86EE4"/>
    <w:rsid w:val="00A92147"/>
    <w:rsid w:val="00A950AC"/>
    <w:rsid w:val="00A957F5"/>
    <w:rsid w:val="00A959E3"/>
    <w:rsid w:val="00A96BEB"/>
    <w:rsid w:val="00A97C73"/>
    <w:rsid w:val="00AA2D2D"/>
    <w:rsid w:val="00AA42C0"/>
    <w:rsid w:val="00AB2288"/>
    <w:rsid w:val="00AC14D6"/>
    <w:rsid w:val="00AC4326"/>
    <w:rsid w:val="00AC676C"/>
    <w:rsid w:val="00AC709E"/>
    <w:rsid w:val="00AE009F"/>
    <w:rsid w:val="00AE1BB8"/>
    <w:rsid w:val="00AE3C98"/>
    <w:rsid w:val="00AE5AE4"/>
    <w:rsid w:val="00AE7440"/>
    <w:rsid w:val="00AF37D4"/>
    <w:rsid w:val="00AF47C8"/>
    <w:rsid w:val="00B00716"/>
    <w:rsid w:val="00B1016F"/>
    <w:rsid w:val="00B108BD"/>
    <w:rsid w:val="00B23904"/>
    <w:rsid w:val="00B2476B"/>
    <w:rsid w:val="00B4246C"/>
    <w:rsid w:val="00B427C7"/>
    <w:rsid w:val="00B43DF9"/>
    <w:rsid w:val="00B44B38"/>
    <w:rsid w:val="00B53E42"/>
    <w:rsid w:val="00B55A90"/>
    <w:rsid w:val="00B565CD"/>
    <w:rsid w:val="00B57518"/>
    <w:rsid w:val="00B631EE"/>
    <w:rsid w:val="00B72D59"/>
    <w:rsid w:val="00B80E81"/>
    <w:rsid w:val="00B815F0"/>
    <w:rsid w:val="00B81B58"/>
    <w:rsid w:val="00B84170"/>
    <w:rsid w:val="00B87FA1"/>
    <w:rsid w:val="00B929CF"/>
    <w:rsid w:val="00B9484F"/>
    <w:rsid w:val="00BA035F"/>
    <w:rsid w:val="00BA09B0"/>
    <w:rsid w:val="00BA0DA6"/>
    <w:rsid w:val="00BA1566"/>
    <w:rsid w:val="00BA53F2"/>
    <w:rsid w:val="00BA6A57"/>
    <w:rsid w:val="00BB031F"/>
    <w:rsid w:val="00BB1131"/>
    <w:rsid w:val="00BB30B6"/>
    <w:rsid w:val="00BB6B6C"/>
    <w:rsid w:val="00BC2C19"/>
    <w:rsid w:val="00BD26B6"/>
    <w:rsid w:val="00BD285A"/>
    <w:rsid w:val="00BD3374"/>
    <w:rsid w:val="00BE1BE1"/>
    <w:rsid w:val="00BE2FCF"/>
    <w:rsid w:val="00BE368B"/>
    <w:rsid w:val="00BF0B84"/>
    <w:rsid w:val="00BF0DDA"/>
    <w:rsid w:val="00BF3457"/>
    <w:rsid w:val="00BF5420"/>
    <w:rsid w:val="00BF7A10"/>
    <w:rsid w:val="00C00376"/>
    <w:rsid w:val="00C016EB"/>
    <w:rsid w:val="00C06B59"/>
    <w:rsid w:val="00C06CA8"/>
    <w:rsid w:val="00C10320"/>
    <w:rsid w:val="00C10E00"/>
    <w:rsid w:val="00C1111E"/>
    <w:rsid w:val="00C120F0"/>
    <w:rsid w:val="00C128F4"/>
    <w:rsid w:val="00C20B65"/>
    <w:rsid w:val="00C21D57"/>
    <w:rsid w:val="00C22BCD"/>
    <w:rsid w:val="00C25409"/>
    <w:rsid w:val="00C40B4A"/>
    <w:rsid w:val="00C41594"/>
    <w:rsid w:val="00C450F2"/>
    <w:rsid w:val="00C456A6"/>
    <w:rsid w:val="00C464B9"/>
    <w:rsid w:val="00C511F4"/>
    <w:rsid w:val="00C52C5D"/>
    <w:rsid w:val="00C532B2"/>
    <w:rsid w:val="00C55253"/>
    <w:rsid w:val="00C5525E"/>
    <w:rsid w:val="00C56B04"/>
    <w:rsid w:val="00C56D60"/>
    <w:rsid w:val="00C57EF9"/>
    <w:rsid w:val="00C64AE4"/>
    <w:rsid w:val="00C7193A"/>
    <w:rsid w:val="00C71BA8"/>
    <w:rsid w:val="00C724E9"/>
    <w:rsid w:val="00C7263F"/>
    <w:rsid w:val="00C754FE"/>
    <w:rsid w:val="00C86426"/>
    <w:rsid w:val="00C8687A"/>
    <w:rsid w:val="00C94B35"/>
    <w:rsid w:val="00C973A3"/>
    <w:rsid w:val="00CA6499"/>
    <w:rsid w:val="00CA6673"/>
    <w:rsid w:val="00CB649D"/>
    <w:rsid w:val="00CB7D7A"/>
    <w:rsid w:val="00CC0AAA"/>
    <w:rsid w:val="00CD4553"/>
    <w:rsid w:val="00CD551B"/>
    <w:rsid w:val="00CD554B"/>
    <w:rsid w:val="00CD6C0B"/>
    <w:rsid w:val="00CD7BDC"/>
    <w:rsid w:val="00CE5BDE"/>
    <w:rsid w:val="00CE6A51"/>
    <w:rsid w:val="00CF4CF9"/>
    <w:rsid w:val="00CF7E85"/>
    <w:rsid w:val="00D025C6"/>
    <w:rsid w:val="00D0351D"/>
    <w:rsid w:val="00D05A66"/>
    <w:rsid w:val="00D06788"/>
    <w:rsid w:val="00D10438"/>
    <w:rsid w:val="00D13FC1"/>
    <w:rsid w:val="00D202C0"/>
    <w:rsid w:val="00D204F1"/>
    <w:rsid w:val="00D22BEA"/>
    <w:rsid w:val="00D22E9A"/>
    <w:rsid w:val="00D3188C"/>
    <w:rsid w:val="00D34E2D"/>
    <w:rsid w:val="00D37A5C"/>
    <w:rsid w:val="00D37E4E"/>
    <w:rsid w:val="00D455D9"/>
    <w:rsid w:val="00D4729D"/>
    <w:rsid w:val="00D54CF5"/>
    <w:rsid w:val="00D5555E"/>
    <w:rsid w:val="00D57324"/>
    <w:rsid w:val="00D57356"/>
    <w:rsid w:val="00D574C5"/>
    <w:rsid w:val="00D61E3D"/>
    <w:rsid w:val="00D714C6"/>
    <w:rsid w:val="00D7165C"/>
    <w:rsid w:val="00D74F69"/>
    <w:rsid w:val="00D7648D"/>
    <w:rsid w:val="00D851A0"/>
    <w:rsid w:val="00D872F9"/>
    <w:rsid w:val="00D91E28"/>
    <w:rsid w:val="00D96052"/>
    <w:rsid w:val="00D974D5"/>
    <w:rsid w:val="00DA2453"/>
    <w:rsid w:val="00DA3702"/>
    <w:rsid w:val="00DB0798"/>
    <w:rsid w:val="00DB1B44"/>
    <w:rsid w:val="00DB2A7F"/>
    <w:rsid w:val="00DB2C21"/>
    <w:rsid w:val="00DC281E"/>
    <w:rsid w:val="00DD42A2"/>
    <w:rsid w:val="00DD7C4A"/>
    <w:rsid w:val="00DE08DF"/>
    <w:rsid w:val="00DE1BE1"/>
    <w:rsid w:val="00DE337C"/>
    <w:rsid w:val="00DF447B"/>
    <w:rsid w:val="00E0122B"/>
    <w:rsid w:val="00E10319"/>
    <w:rsid w:val="00E13E19"/>
    <w:rsid w:val="00E170FB"/>
    <w:rsid w:val="00E20487"/>
    <w:rsid w:val="00E209BE"/>
    <w:rsid w:val="00E30B67"/>
    <w:rsid w:val="00E31157"/>
    <w:rsid w:val="00E3407D"/>
    <w:rsid w:val="00E36EC1"/>
    <w:rsid w:val="00E40150"/>
    <w:rsid w:val="00E421EC"/>
    <w:rsid w:val="00E44632"/>
    <w:rsid w:val="00E56E1D"/>
    <w:rsid w:val="00E617B1"/>
    <w:rsid w:val="00E61BAF"/>
    <w:rsid w:val="00E6352E"/>
    <w:rsid w:val="00E7359C"/>
    <w:rsid w:val="00E74F63"/>
    <w:rsid w:val="00E80BED"/>
    <w:rsid w:val="00E81FCC"/>
    <w:rsid w:val="00E84FDB"/>
    <w:rsid w:val="00E86A3A"/>
    <w:rsid w:val="00E86DED"/>
    <w:rsid w:val="00E95104"/>
    <w:rsid w:val="00E96730"/>
    <w:rsid w:val="00E97C07"/>
    <w:rsid w:val="00EA0DB5"/>
    <w:rsid w:val="00EA6947"/>
    <w:rsid w:val="00EA7139"/>
    <w:rsid w:val="00EB1A13"/>
    <w:rsid w:val="00EB30F6"/>
    <w:rsid w:val="00EB50E5"/>
    <w:rsid w:val="00EC15E1"/>
    <w:rsid w:val="00EC2AAD"/>
    <w:rsid w:val="00EC365F"/>
    <w:rsid w:val="00EC409E"/>
    <w:rsid w:val="00EC5D80"/>
    <w:rsid w:val="00ED07BC"/>
    <w:rsid w:val="00ED1A57"/>
    <w:rsid w:val="00ED3B3C"/>
    <w:rsid w:val="00ED58D1"/>
    <w:rsid w:val="00EF17A2"/>
    <w:rsid w:val="00EF5AF6"/>
    <w:rsid w:val="00EF630E"/>
    <w:rsid w:val="00EF6AA0"/>
    <w:rsid w:val="00F022F9"/>
    <w:rsid w:val="00F03E6D"/>
    <w:rsid w:val="00F10FF2"/>
    <w:rsid w:val="00F20342"/>
    <w:rsid w:val="00F21182"/>
    <w:rsid w:val="00F25F5E"/>
    <w:rsid w:val="00F30819"/>
    <w:rsid w:val="00F30F86"/>
    <w:rsid w:val="00F3145C"/>
    <w:rsid w:val="00F32070"/>
    <w:rsid w:val="00F32151"/>
    <w:rsid w:val="00F33BC2"/>
    <w:rsid w:val="00F33C07"/>
    <w:rsid w:val="00F34C5E"/>
    <w:rsid w:val="00F4062C"/>
    <w:rsid w:val="00F40720"/>
    <w:rsid w:val="00F43187"/>
    <w:rsid w:val="00F43738"/>
    <w:rsid w:val="00F45B2D"/>
    <w:rsid w:val="00F479A3"/>
    <w:rsid w:val="00F47D4B"/>
    <w:rsid w:val="00F51B7D"/>
    <w:rsid w:val="00F52B86"/>
    <w:rsid w:val="00F56AC3"/>
    <w:rsid w:val="00F6185F"/>
    <w:rsid w:val="00F71F0A"/>
    <w:rsid w:val="00F86877"/>
    <w:rsid w:val="00F954F2"/>
    <w:rsid w:val="00FA124B"/>
    <w:rsid w:val="00FA2DFC"/>
    <w:rsid w:val="00FA3FDA"/>
    <w:rsid w:val="00FA44B4"/>
    <w:rsid w:val="00FB280E"/>
    <w:rsid w:val="00FB2E07"/>
    <w:rsid w:val="00FB5140"/>
    <w:rsid w:val="00FB783A"/>
    <w:rsid w:val="00FB7CB4"/>
    <w:rsid w:val="00FC19E8"/>
    <w:rsid w:val="00FC3A96"/>
    <w:rsid w:val="00FC57D3"/>
    <w:rsid w:val="00FC5BB3"/>
    <w:rsid w:val="00FC75C0"/>
    <w:rsid w:val="00FD1F12"/>
    <w:rsid w:val="00FD61DC"/>
    <w:rsid w:val="00FD65E5"/>
    <w:rsid w:val="00FE14BA"/>
    <w:rsid w:val="00FE408A"/>
    <w:rsid w:val="00FE5179"/>
    <w:rsid w:val="00FE5B47"/>
    <w:rsid w:val="00FE7A7C"/>
    <w:rsid w:val="00FF0140"/>
    <w:rsid w:val="00FF1446"/>
    <w:rsid w:val="00FF2244"/>
    <w:rsid w:val="00FF6B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7F7C0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1D12C4"/>
    <w:pPr>
      <w:ind w:left="720"/>
      <w:contextualSpacing/>
    </w:pPr>
  </w:style>
  <w:style w:type="character" w:styleId="Hipervnculo">
    <w:name w:val="Hyperlink"/>
    <w:basedOn w:val="Fuentedeprrafopredeter"/>
    <w:uiPriority w:val="99"/>
    <w:unhideWhenUsed/>
    <w:rsid w:val="007334F9"/>
    <w:rPr>
      <w:color w:val="0563C1"/>
      <w:u w:val="single"/>
    </w:rPr>
  </w:style>
  <w:style w:type="character" w:styleId="Refdecomentario">
    <w:name w:val="annotation reference"/>
    <w:basedOn w:val="Fuentedeprrafopredeter"/>
    <w:uiPriority w:val="99"/>
    <w:semiHidden/>
    <w:unhideWhenUsed/>
    <w:rsid w:val="00417C9B"/>
    <w:rPr>
      <w:sz w:val="16"/>
      <w:szCs w:val="16"/>
    </w:rPr>
  </w:style>
  <w:style w:type="paragraph" w:styleId="Textocomentario">
    <w:name w:val="annotation text"/>
    <w:basedOn w:val="Normal"/>
    <w:link w:val="TextocomentarioCar"/>
    <w:uiPriority w:val="99"/>
    <w:semiHidden/>
    <w:unhideWhenUsed/>
    <w:rsid w:val="00417C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7C9B"/>
    <w:rPr>
      <w:sz w:val="20"/>
      <w:szCs w:val="20"/>
    </w:rPr>
  </w:style>
  <w:style w:type="paragraph" w:styleId="Asuntodelcomentario">
    <w:name w:val="annotation subject"/>
    <w:basedOn w:val="Textocomentario"/>
    <w:next w:val="Textocomentario"/>
    <w:link w:val="AsuntodelcomentarioCar"/>
    <w:uiPriority w:val="99"/>
    <w:semiHidden/>
    <w:unhideWhenUsed/>
    <w:rsid w:val="00417C9B"/>
    <w:rPr>
      <w:b/>
      <w:bCs/>
    </w:rPr>
  </w:style>
  <w:style w:type="character" w:customStyle="1" w:styleId="AsuntodelcomentarioCar">
    <w:name w:val="Asunto del comentario Car"/>
    <w:basedOn w:val="TextocomentarioCar"/>
    <w:link w:val="Asuntodelcomentario"/>
    <w:uiPriority w:val="99"/>
    <w:semiHidden/>
    <w:rsid w:val="00417C9B"/>
    <w:rPr>
      <w:b/>
      <w:bCs/>
      <w:sz w:val="20"/>
      <w:szCs w:val="20"/>
    </w:rPr>
  </w:style>
  <w:style w:type="character" w:styleId="Mencinsinresolver">
    <w:name w:val="Unresolved Mention"/>
    <w:basedOn w:val="Fuentedeprrafopredeter"/>
    <w:uiPriority w:val="99"/>
    <w:semiHidden/>
    <w:unhideWhenUsed/>
    <w:rsid w:val="000D2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76275">
      <w:bodyDiv w:val="1"/>
      <w:marLeft w:val="0"/>
      <w:marRight w:val="0"/>
      <w:marTop w:val="0"/>
      <w:marBottom w:val="0"/>
      <w:divBdr>
        <w:top w:val="none" w:sz="0" w:space="0" w:color="auto"/>
        <w:left w:val="none" w:sz="0" w:space="0" w:color="auto"/>
        <w:bottom w:val="none" w:sz="0" w:space="0" w:color="auto"/>
        <w:right w:val="none" w:sz="0" w:space="0" w:color="auto"/>
      </w:divBdr>
    </w:div>
    <w:div w:id="133178096">
      <w:bodyDiv w:val="1"/>
      <w:marLeft w:val="0"/>
      <w:marRight w:val="0"/>
      <w:marTop w:val="0"/>
      <w:marBottom w:val="0"/>
      <w:divBdr>
        <w:top w:val="none" w:sz="0" w:space="0" w:color="auto"/>
        <w:left w:val="none" w:sz="0" w:space="0" w:color="auto"/>
        <w:bottom w:val="none" w:sz="0" w:space="0" w:color="auto"/>
        <w:right w:val="none" w:sz="0" w:space="0" w:color="auto"/>
      </w:divBdr>
    </w:div>
    <w:div w:id="231737750">
      <w:bodyDiv w:val="1"/>
      <w:marLeft w:val="0"/>
      <w:marRight w:val="0"/>
      <w:marTop w:val="0"/>
      <w:marBottom w:val="0"/>
      <w:divBdr>
        <w:top w:val="none" w:sz="0" w:space="0" w:color="auto"/>
        <w:left w:val="none" w:sz="0" w:space="0" w:color="auto"/>
        <w:bottom w:val="none" w:sz="0" w:space="0" w:color="auto"/>
        <w:right w:val="none" w:sz="0" w:space="0" w:color="auto"/>
      </w:divBdr>
    </w:div>
    <w:div w:id="356778372">
      <w:bodyDiv w:val="1"/>
      <w:marLeft w:val="0"/>
      <w:marRight w:val="0"/>
      <w:marTop w:val="0"/>
      <w:marBottom w:val="0"/>
      <w:divBdr>
        <w:top w:val="none" w:sz="0" w:space="0" w:color="auto"/>
        <w:left w:val="none" w:sz="0" w:space="0" w:color="auto"/>
        <w:bottom w:val="none" w:sz="0" w:space="0" w:color="auto"/>
        <w:right w:val="none" w:sz="0" w:space="0" w:color="auto"/>
      </w:divBdr>
    </w:div>
    <w:div w:id="988166281">
      <w:bodyDiv w:val="1"/>
      <w:marLeft w:val="0"/>
      <w:marRight w:val="0"/>
      <w:marTop w:val="0"/>
      <w:marBottom w:val="0"/>
      <w:divBdr>
        <w:top w:val="none" w:sz="0" w:space="0" w:color="auto"/>
        <w:left w:val="none" w:sz="0" w:space="0" w:color="auto"/>
        <w:bottom w:val="none" w:sz="0" w:space="0" w:color="auto"/>
        <w:right w:val="none" w:sz="0" w:space="0" w:color="auto"/>
      </w:divBdr>
    </w:div>
    <w:div w:id="1306623189">
      <w:bodyDiv w:val="1"/>
      <w:marLeft w:val="0"/>
      <w:marRight w:val="0"/>
      <w:marTop w:val="0"/>
      <w:marBottom w:val="0"/>
      <w:divBdr>
        <w:top w:val="none" w:sz="0" w:space="0" w:color="auto"/>
        <w:left w:val="none" w:sz="0" w:space="0" w:color="auto"/>
        <w:bottom w:val="none" w:sz="0" w:space="0" w:color="auto"/>
        <w:right w:val="none" w:sz="0" w:space="0" w:color="auto"/>
      </w:divBdr>
    </w:div>
    <w:div w:id="1453396937">
      <w:bodyDiv w:val="1"/>
      <w:marLeft w:val="0"/>
      <w:marRight w:val="0"/>
      <w:marTop w:val="0"/>
      <w:marBottom w:val="0"/>
      <w:divBdr>
        <w:top w:val="none" w:sz="0" w:space="0" w:color="auto"/>
        <w:left w:val="none" w:sz="0" w:space="0" w:color="auto"/>
        <w:bottom w:val="none" w:sz="0" w:space="0" w:color="auto"/>
        <w:right w:val="none" w:sz="0" w:space="0" w:color="auto"/>
      </w:divBdr>
    </w:div>
    <w:div w:id="186574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rldefense.proofpoint.com/v2/url?u=http-3A__universidadeuropea.es_prensa&amp;d=DwMFAw&amp;c=Ftw_YSVcGmqQBvrGwAZugGylNRkk-uER0-5bY94tjsc&amp;r=ns5g8BYBc5bODna-9y5_a2YOZMu-XwkjnDx8rOh82Bg&amp;m=mHLfBY0R23_KnXOs919czD_JF4HIm9_ad0lpRW7uwSU&amp;s=yMt46DWY-eeV6B4axl1z05lAA9bP-JRp6GVqZUZld7w&amp;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proofpoint.com/v2/url?u=http-3A__universidadeuropea.es_&amp;d=DwMFAw&amp;c=Ftw_YSVcGmqQBvrGwAZugGylNRkk-uER0-5bY94tjsc&amp;r=ns5g8BYBc5bODna-9y5_a2YOZMu-XwkjnDx8rOh82Bg&amp;m=mHLfBY0R23_KnXOs919czD_JF4HIm9_ad0lpRW7uwSU&amp;s=TBXq9mTS_DE3BI_n8dDewV20-zpJK3gYTfajosRd_H0&amp;e=" TargetMode="External"/><Relationship Id="rId17" Type="http://schemas.openxmlformats.org/officeDocument/2006/relationships/hyperlink" Target="http://www.mediaset.es/comunicacion" TargetMode="External"/><Relationship Id="rId2" Type="http://schemas.openxmlformats.org/officeDocument/2006/relationships/numbering" Target="numbering.xml"/><Relationship Id="rId16" Type="http://schemas.openxmlformats.org/officeDocument/2006/relationships/hyperlink" Target="mailto:dalegrete@mediase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andaluce@webershandwick.com" TargetMode="External"/><Relationship Id="rId5" Type="http://schemas.openxmlformats.org/officeDocument/2006/relationships/webSettings" Target="webSettings.xml"/><Relationship Id="rId15" Type="http://schemas.openxmlformats.org/officeDocument/2006/relationships/hyperlink" Target="mailto:cocana@mediaset.es" TargetMode="External"/><Relationship Id="rId10" Type="http://schemas.openxmlformats.org/officeDocument/2006/relationships/hyperlink" Target="mailto:teresa.roman@universidadeuropea.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urldefense.proofpoint.com/v2/url?u=http-3A__twitter.com_ueprensa&amp;d=DwMFAw&amp;c=Ftw_YSVcGmqQBvrGwAZugGylNRkk-uER0-5bY94tjsc&amp;r=ns5g8BYBc5bODna-9y5_a2YOZMu-XwkjnDx8rOh82Bg&amp;m=mHLfBY0R23_KnXOs919czD_JF4HIm9_ad0lpRW7uwSU&amp;s=N_4ZzQSPiEP-WH75oJmdtoVDNpisUIb976yGtoONcco&am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C1E3-4EFB-4367-8705-8440B699B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9476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2021-10-26T07:53:00Z</dcterms:created>
  <dcterms:modified xsi:type="dcterms:W3CDTF">2021-10-26T08:24:00Z</dcterms:modified>
</cp:coreProperties>
</file>