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7A4837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0CDB76D1" w:rsidR="00D4698F" w:rsidRDefault="00D4698F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46DF8">
        <w:rPr>
          <w:rFonts w:ascii="Arial" w:hAnsi="Arial"/>
          <w:sz w:val="24"/>
          <w:szCs w:val="24"/>
          <w:lang w:eastAsia="es-ES"/>
        </w:rPr>
        <w:t>21 de septiembre de 2021</w:t>
      </w:r>
    </w:p>
    <w:p w14:paraId="1F801A6B" w14:textId="77777777" w:rsidR="004F2046" w:rsidRPr="008822C9" w:rsidRDefault="004F2046" w:rsidP="00CA6CAF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6A06872C" w14:textId="50D8A06D" w:rsidR="00C6478D" w:rsidRPr="00383B27" w:rsidRDefault="00746DF8" w:rsidP="00CA6CAF">
      <w:pPr>
        <w:spacing w:after="0" w:line="240" w:lineRule="auto"/>
        <w:jc w:val="both"/>
        <w:rPr>
          <w:rFonts w:ascii="Arial" w:hAnsi="Arial"/>
          <w:bCs/>
          <w:color w:val="002C5F"/>
          <w:sz w:val="40"/>
          <w:szCs w:val="40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Telecinco emite esta noche un especial con la última hora de La Palma presentado por Ana Rosa Quintana y con conexiones en directo con Pedro Piqueras desde la isla</w:t>
      </w:r>
    </w:p>
    <w:p w14:paraId="7A5CA0C7" w14:textId="77777777" w:rsidR="00084C6A" w:rsidRDefault="00084C6A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1CDD43" w14:textId="01C92823" w:rsidR="00746DF8" w:rsidRDefault="00746DF8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Palma en nuestros corazones’, a partir de las 23:30 horas, </w:t>
      </w:r>
    </w:p>
    <w:p w14:paraId="15A901AC" w14:textId="77777777" w:rsidR="00264FC1" w:rsidRDefault="00264FC1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A24B04" w14:textId="77777777" w:rsidR="00676B16" w:rsidRDefault="00676B16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093DB7" w14:textId="07797A1F" w:rsidR="00950860" w:rsidRDefault="00746DF8" w:rsidP="00746D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modifica esta noche su parrilla de programación para </w:t>
      </w:r>
      <w:r w:rsidR="002D5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emitir un </w:t>
      </w:r>
      <w:r w:rsidR="002D5667"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informativo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la última hora de la erupción volcánica que está teniendo lugar en la isla de la Palma.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pondrá al frente de este esp</w:t>
      </w:r>
      <w:r w:rsidR="002D5667">
        <w:rPr>
          <w:rFonts w:ascii="Arial" w:eastAsia="Times New Roman" w:hAnsi="Arial" w:cs="Arial"/>
          <w:bCs/>
          <w:sz w:val="24"/>
          <w:szCs w:val="24"/>
          <w:lang w:eastAsia="es-ES"/>
        </w:rPr>
        <w:t>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a partir de las 23:30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plató de su programa, en el que la acompañarán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diversos expertos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analizar la situación</w:t>
      </w:r>
      <w:r w:rsidR="002D5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el que se establecerán </w:t>
      </w:r>
      <w:r w:rsidR="002D5667"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conexiones en directo con Pedro Piqueras</w:t>
      </w:r>
      <w:r w:rsidR="002D5667">
        <w:rPr>
          <w:rFonts w:ascii="Arial" w:eastAsia="Times New Roman" w:hAnsi="Arial" w:cs="Arial"/>
          <w:bCs/>
          <w:sz w:val="24"/>
          <w:szCs w:val="24"/>
          <w:lang w:eastAsia="es-ES"/>
        </w:rPr>
        <w:t>, que se encuentra en la isla desde ayer lunes informando in situ de lo que allí está ocurriendo para Informativos Telecinco.</w:t>
      </w:r>
    </w:p>
    <w:p w14:paraId="37F91047" w14:textId="68F250B4" w:rsidR="002D5667" w:rsidRDefault="002D5667" w:rsidP="00746D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0EEC39" w14:textId="66B9D049" w:rsidR="002D5667" w:rsidRDefault="002D5667" w:rsidP="00746D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estarán en permanente conexión con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Arancha de Fez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y Álvaro López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del equipo de reporteros de su programa en la Palma, y con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Alejandro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Carlos Reig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enviados de </w:t>
      </w:r>
      <w:r w:rsidRPr="002D5667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309E7E6" w14:textId="487D425E" w:rsidR="002D5667" w:rsidRDefault="002D5667" w:rsidP="00746D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67F528" w14:textId="1E0C7B3B" w:rsidR="002D5667" w:rsidRDefault="002D5667" w:rsidP="00746D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63B268" w14:textId="77777777" w:rsidR="00746DF8" w:rsidRDefault="00746DF8" w:rsidP="00746DF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746DF8" w:rsidSect="00394CE6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6CBC" w14:textId="77777777" w:rsidR="00DA26AA" w:rsidRDefault="00DA26AA">
      <w:pPr>
        <w:spacing w:after="0" w:line="240" w:lineRule="auto"/>
      </w:pPr>
      <w:r>
        <w:separator/>
      </w:r>
    </w:p>
  </w:endnote>
  <w:endnote w:type="continuationSeparator" w:id="0">
    <w:p w14:paraId="729E1BEA" w14:textId="77777777" w:rsidR="00DA26AA" w:rsidRDefault="00DA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5F63" w14:textId="77777777" w:rsidR="00DA26AA" w:rsidRDefault="00DA26AA">
      <w:pPr>
        <w:spacing w:after="0" w:line="240" w:lineRule="auto"/>
      </w:pPr>
      <w:r>
        <w:separator/>
      </w:r>
    </w:p>
  </w:footnote>
  <w:footnote w:type="continuationSeparator" w:id="0">
    <w:p w14:paraId="0836A1AF" w14:textId="77777777" w:rsidR="00DA26AA" w:rsidRDefault="00DA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E0"/>
    <w:multiLevelType w:val="hybridMultilevel"/>
    <w:tmpl w:val="9E76A7B4"/>
    <w:lvl w:ilvl="0" w:tplc="86306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2421D"/>
    <w:rsid w:val="00032E2C"/>
    <w:rsid w:val="00040904"/>
    <w:rsid w:val="00051CF4"/>
    <w:rsid w:val="00084C6A"/>
    <w:rsid w:val="000A7A8B"/>
    <w:rsid w:val="000B1E92"/>
    <w:rsid w:val="000D0C0D"/>
    <w:rsid w:val="000D57CB"/>
    <w:rsid w:val="000E4BDA"/>
    <w:rsid w:val="000F4432"/>
    <w:rsid w:val="0011253C"/>
    <w:rsid w:val="00127ADC"/>
    <w:rsid w:val="00144D36"/>
    <w:rsid w:val="00153E64"/>
    <w:rsid w:val="00163CA6"/>
    <w:rsid w:val="001703FC"/>
    <w:rsid w:val="0019061D"/>
    <w:rsid w:val="001B7591"/>
    <w:rsid w:val="001C59E5"/>
    <w:rsid w:val="002018A2"/>
    <w:rsid w:val="00204F89"/>
    <w:rsid w:val="00242733"/>
    <w:rsid w:val="002621F1"/>
    <w:rsid w:val="00264D7D"/>
    <w:rsid w:val="00264FC1"/>
    <w:rsid w:val="002703D8"/>
    <w:rsid w:val="002B0E19"/>
    <w:rsid w:val="002D5667"/>
    <w:rsid w:val="00304EFB"/>
    <w:rsid w:val="00306786"/>
    <w:rsid w:val="0031349C"/>
    <w:rsid w:val="00322EA0"/>
    <w:rsid w:val="003562E4"/>
    <w:rsid w:val="003711AE"/>
    <w:rsid w:val="0037183F"/>
    <w:rsid w:val="003805B3"/>
    <w:rsid w:val="00383B27"/>
    <w:rsid w:val="00387EF7"/>
    <w:rsid w:val="00394CE6"/>
    <w:rsid w:val="003A2F19"/>
    <w:rsid w:val="003F60B0"/>
    <w:rsid w:val="00424D55"/>
    <w:rsid w:val="00446140"/>
    <w:rsid w:val="00463ACB"/>
    <w:rsid w:val="00472F06"/>
    <w:rsid w:val="00482F0C"/>
    <w:rsid w:val="00485BF5"/>
    <w:rsid w:val="004A5BB2"/>
    <w:rsid w:val="004C0369"/>
    <w:rsid w:val="004C5891"/>
    <w:rsid w:val="004D28CC"/>
    <w:rsid w:val="004D55C0"/>
    <w:rsid w:val="004D657E"/>
    <w:rsid w:val="004F2046"/>
    <w:rsid w:val="004F7A86"/>
    <w:rsid w:val="00505E86"/>
    <w:rsid w:val="00554AC6"/>
    <w:rsid w:val="005568E1"/>
    <w:rsid w:val="0057372B"/>
    <w:rsid w:val="0058355E"/>
    <w:rsid w:val="00592E7C"/>
    <w:rsid w:val="005A446D"/>
    <w:rsid w:val="005C6B78"/>
    <w:rsid w:val="005D1022"/>
    <w:rsid w:val="00606C81"/>
    <w:rsid w:val="0062064F"/>
    <w:rsid w:val="0065670E"/>
    <w:rsid w:val="00676B16"/>
    <w:rsid w:val="0068277E"/>
    <w:rsid w:val="0068455F"/>
    <w:rsid w:val="006B7A0C"/>
    <w:rsid w:val="006C1D03"/>
    <w:rsid w:val="006D66FA"/>
    <w:rsid w:val="00704401"/>
    <w:rsid w:val="00734DFD"/>
    <w:rsid w:val="00740643"/>
    <w:rsid w:val="00746A1E"/>
    <w:rsid w:val="00746DF8"/>
    <w:rsid w:val="00772C98"/>
    <w:rsid w:val="00773027"/>
    <w:rsid w:val="0079750B"/>
    <w:rsid w:val="007C6BEA"/>
    <w:rsid w:val="00802C68"/>
    <w:rsid w:val="00815F19"/>
    <w:rsid w:val="00816303"/>
    <w:rsid w:val="0082239F"/>
    <w:rsid w:val="0083355A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21FB5"/>
    <w:rsid w:val="00950860"/>
    <w:rsid w:val="0095769D"/>
    <w:rsid w:val="00967907"/>
    <w:rsid w:val="009928BA"/>
    <w:rsid w:val="009A2A41"/>
    <w:rsid w:val="009A5BD0"/>
    <w:rsid w:val="009A7CAB"/>
    <w:rsid w:val="009B729A"/>
    <w:rsid w:val="009D166E"/>
    <w:rsid w:val="009E16D3"/>
    <w:rsid w:val="00A12DDD"/>
    <w:rsid w:val="00A641F1"/>
    <w:rsid w:val="00A73BF3"/>
    <w:rsid w:val="00A76AFE"/>
    <w:rsid w:val="00AA6B5C"/>
    <w:rsid w:val="00B000B7"/>
    <w:rsid w:val="00B03A03"/>
    <w:rsid w:val="00B27712"/>
    <w:rsid w:val="00B31895"/>
    <w:rsid w:val="00B7672D"/>
    <w:rsid w:val="00B9600D"/>
    <w:rsid w:val="00BA55B1"/>
    <w:rsid w:val="00BB1D2D"/>
    <w:rsid w:val="00BB3947"/>
    <w:rsid w:val="00BF099A"/>
    <w:rsid w:val="00C076A4"/>
    <w:rsid w:val="00C07A19"/>
    <w:rsid w:val="00C113B8"/>
    <w:rsid w:val="00C123BF"/>
    <w:rsid w:val="00C1314C"/>
    <w:rsid w:val="00C22728"/>
    <w:rsid w:val="00C465BB"/>
    <w:rsid w:val="00C6478D"/>
    <w:rsid w:val="00C67149"/>
    <w:rsid w:val="00C73A4D"/>
    <w:rsid w:val="00C934B3"/>
    <w:rsid w:val="00CA23E5"/>
    <w:rsid w:val="00CA6CAF"/>
    <w:rsid w:val="00CB5257"/>
    <w:rsid w:val="00CD1590"/>
    <w:rsid w:val="00CD61CE"/>
    <w:rsid w:val="00CE1ADC"/>
    <w:rsid w:val="00D04C8B"/>
    <w:rsid w:val="00D24F1C"/>
    <w:rsid w:val="00D25DCA"/>
    <w:rsid w:val="00D36F2C"/>
    <w:rsid w:val="00D4596C"/>
    <w:rsid w:val="00D4698F"/>
    <w:rsid w:val="00D55B43"/>
    <w:rsid w:val="00D640B5"/>
    <w:rsid w:val="00DA26AA"/>
    <w:rsid w:val="00DB1970"/>
    <w:rsid w:val="00DB25B9"/>
    <w:rsid w:val="00DE7B11"/>
    <w:rsid w:val="00E03FE6"/>
    <w:rsid w:val="00E209D8"/>
    <w:rsid w:val="00E502DB"/>
    <w:rsid w:val="00E668E0"/>
    <w:rsid w:val="00E6771E"/>
    <w:rsid w:val="00E73F9F"/>
    <w:rsid w:val="00E83501"/>
    <w:rsid w:val="00EC0B32"/>
    <w:rsid w:val="00EC5542"/>
    <w:rsid w:val="00EE66FC"/>
    <w:rsid w:val="00F22444"/>
    <w:rsid w:val="00F227D7"/>
    <w:rsid w:val="00F43FB5"/>
    <w:rsid w:val="00F626C4"/>
    <w:rsid w:val="00F726AE"/>
    <w:rsid w:val="00F77E38"/>
    <w:rsid w:val="00F80EF9"/>
    <w:rsid w:val="00F92AEC"/>
    <w:rsid w:val="00FA6369"/>
    <w:rsid w:val="00FB16F2"/>
    <w:rsid w:val="00FB55F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2</cp:revision>
  <cp:lastPrinted>2020-02-17T13:13:00Z</cp:lastPrinted>
  <dcterms:created xsi:type="dcterms:W3CDTF">2021-09-21T17:27:00Z</dcterms:created>
  <dcterms:modified xsi:type="dcterms:W3CDTF">2021-09-21T17:27:00Z</dcterms:modified>
</cp:coreProperties>
</file>