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35F86212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501B4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1CC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85EA0D8" w14:textId="53B449FD"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6874228" w14:textId="77777777" w:rsidR="00BF65C6" w:rsidRPr="00B23904" w:rsidRDefault="00BF65C6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2901DC51" w:rsidR="005D3280" w:rsidRPr="00F667BE" w:rsidRDefault="00E93C59" w:rsidP="00381CC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  <w:r w:rsidRP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Divinity abre la</w:t>
      </w:r>
      <w:r w:rsid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P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puertas de</w:t>
      </w:r>
      <w:r w:rsidR="009E0104" w:rsidRP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‘Turno de noche’</w:t>
      </w:r>
      <w:r w:rsidRP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ficción </w:t>
      </w:r>
      <w:r w:rsidR="00F667BE" w:rsidRP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que </w:t>
      </w:r>
      <w:r w:rsid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narra</w:t>
      </w:r>
      <w:r w:rsidR="00F667BE" w:rsidRPr="00F667B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labor del personal médico de Urgencias de un hospital estadounidense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40A71A2" w14:textId="77777777" w:rsidR="0001239D" w:rsidRDefault="0001239D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E69D8E" w14:textId="72EB884D" w:rsidR="005D3280" w:rsidRDefault="00F667BE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667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Eoin Macken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(‘Merlín’), </w:t>
      </w:r>
      <w:r w:rsidRPr="00F667BE">
        <w:rPr>
          <w:rFonts w:ascii="Arial" w:eastAsia="Times New Roman" w:hAnsi="Arial" w:cs="Arial"/>
          <w:b/>
          <w:sz w:val="24"/>
          <w:szCs w:val="24"/>
          <w:lang w:eastAsia="es-ES"/>
        </w:rPr>
        <w:t>Freddy Rodríguez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(‘A</w:t>
      </w:r>
      <w:r w:rsidR="000123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dos metros bajo tierra’),</w:t>
      </w:r>
      <w:r w:rsidRPr="00F667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Jill Flint (‘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The Good Wife</w:t>
      </w:r>
      <w:r w:rsidR="001668B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F667B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0123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Daniella Alonso (‘Dinastía’) protagonizan esta serie 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reada por </w:t>
      </w:r>
      <w:r w:rsidRPr="00F667BE">
        <w:rPr>
          <w:rFonts w:ascii="Arial" w:eastAsia="Times New Roman" w:hAnsi="Arial" w:cs="Arial"/>
          <w:b/>
          <w:sz w:val="24"/>
          <w:szCs w:val="24"/>
          <w:lang w:eastAsia="es-ES"/>
        </w:rPr>
        <w:t>Gabe Sachs y Jeff Judah</w:t>
      </w:r>
      <w:r w:rsidR="000123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0D8EAC2" w14:textId="2CB2E6D3" w:rsidR="00BF65C6" w:rsidRDefault="00BF65C6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8311A67" w14:textId="2F7576B6" w:rsidR="00BF65C6" w:rsidRPr="00BF65C6" w:rsidRDefault="00BF65C6" w:rsidP="00BF65C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F6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‘Turno de noche’ </w:t>
      </w:r>
      <w:r w:rsidR="00196D6F" w:rsidRPr="00196D6F">
        <w:rPr>
          <w:rFonts w:ascii="Arial" w:eastAsia="Times New Roman" w:hAnsi="Arial" w:cs="Arial"/>
          <w:b/>
          <w:sz w:val="24"/>
          <w:szCs w:val="24"/>
          <w:lang w:eastAsia="es-ES"/>
        </w:rPr>
        <w:t>inaugura la batería de contenidos coincidiendo con la conmemoración del 10 aniversario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los próximos estrenos de </w:t>
      </w:r>
      <w:r w:rsidRPr="00BF6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ficciones internacionales ‘The Bold Type’ y ‘Aquí empieza todo’, las series de larga duración ‘Amor a segunda vista’, ‘Me robó mi vida’ y ‘Luz de esperanza’ y novedosos </w:t>
      </w:r>
      <w:r w:rsidRPr="00BF65C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factuals</w:t>
      </w:r>
      <w:r w:rsidRPr="00BF6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‘Vaya jardines’, entre otros.</w:t>
      </w:r>
    </w:p>
    <w:p w14:paraId="664DF807" w14:textId="77777777" w:rsidR="00BF65C6" w:rsidRDefault="00BF65C6" w:rsidP="00381CC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C0477CE" w14:textId="77777777" w:rsidR="0067084F" w:rsidRDefault="006708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D518F8" w14:textId="4E5F6E4C" w:rsidR="00582F41" w:rsidRPr="00582F41" w:rsidRDefault="0001239D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Irreverentes, apasionados y adictos a la adrenalina: así son los médicos del último turno de Urgencias del San Antonio Memorial, un hospital del sur de Estados Unidos. Allí llegan los casos clínicos más difíciles y extraordinarios, que tratará de solventar un atípico equipo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 de facultativos con experiencia militar. </w:t>
      </w:r>
      <w:r w:rsidR="00A17850">
        <w:rPr>
          <w:rFonts w:ascii="Arial" w:eastAsia="Times New Roman" w:hAnsi="Arial" w:cs="Arial"/>
          <w:sz w:val="24"/>
          <w:szCs w:val="24"/>
          <w:lang w:eastAsia="es-ES"/>
        </w:rPr>
        <w:t xml:space="preserve">Estos héroes de la noche 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son los protagonistas </w:t>
      </w:r>
      <w:r w:rsidR="005218C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218C0" w:rsidRPr="0052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E01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Turno de noche</w:t>
      </w:r>
      <w:r w:rsidR="005218C0" w:rsidRPr="005218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218C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nueva 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>serie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218C0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381CC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r w:rsidR="005218C0" w:rsidRPr="002031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estrenará </w:t>
      </w:r>
      <w:r w:rsidR="00C27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martes 21 de septiembre</w:t>
      </w:r>
      <w:r w:rsid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 partir de las </w:t>
      </w:r>
      <w:r w:rsidR="00C27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C27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E813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="007A5A54" w:rsidRPr="007A5A54">
        <w:rPr>
          <w:rFonts w:ascii="Arial" w:eastAsia="Times New Roman" w:hAnsi="Arial" w:cs="Arial"/>
          <w:sz w:val="24"/>
          <w:szCs w:val="24"/>
          <w:lang w:eastAsia="es-ES"/>
        </w:rPr>
        <w:t>, dentro</w:t>
      </w:r>
      <w:r w:rsidR="007A5A54">
        <w:rPr>
          <w:rFonts w:ascii="Arial" w:eastAsia="Times New Roman" w:hAnsi="Arial" w:cs="Arial"/>
          <w:sz w:val="24"/>
          <w:szCs w:val="24"/>
          <w:lang w:eastAsia="es-ES"/>
        </w:rPr>
        <w:t xml:space="preserve"> del sello temático ‘Medical Lovers’.</w:t>
      </w:r>
      <w:r w:rsidR="00E73174" w:rsidRPr="00C61D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82F41" w:rsidRPr="00582F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2BCA2B" w14:textId="77777777" w:rsidR="00582F41" w:rsidRPr="00582F41" w:rsidRDefault="00582F41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CF9A29" w14:textId="4F2F2E34" w:rsidR="009E0104" w:rsidRDefault="009E0104" w:rsidP="00582F4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Gabe Sachs y Jeff Judah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(‘Sensación de vivir: La nueva generación’)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 son los creadores de esta adrenalítica 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 xml:space="preserve">ficción hospitalaria 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interpretada por </w:t>
      </w:r>
      <w:r w:rsidR="00C61D1A" w:rsidRP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Eoin Macken</w:t>
      </w:r>
      <w:r w:rsidR="00C61D1A" w:rsidRPr="00C61D1A">
        <w:rPr>
          <w:rFonts w:ascii="Arial" w:eastAsia="Times New Roman" w:hAnsi="Arial" w:cs="Arial"/>
          <w:sz w:val="24"/>
          <w:szCs w:val="24"/>
          <w:lang w:eastAsia="es-ES"/>
        </w:rPr>
        <w:t xml:space="preserve"> (‘Merlín’), </w:t>
      </w:r>
      <w:r w:rsidR="00C61D1A" w:rsidRP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Freddy Rodríguez</w:t>
      </w:r>
      <w:r w:rsidR="00C61D1A" w:rsidRPr="00C61D1A">
        <w:rPr>
          <w:rFonts w:ascii="Arial" w:eastAsia="Times New Roman" w:hAnsi="Arial" w:cs="Arial"/>
          <w:sz w:val="24"/>
          <w:szCs w:val="24"/>
          <w:lang w:eastAsia="es-ES"/>
        </w:rPr>
        <w:t xml:space="preserve"> (‘A dos metros bajo tierra’), </w:t>
      </w:r>
      <w:r w:rsidR="00C61D1A" w:rsidRP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Jill Flint</w:t>
      </w:r>
      <w:r w:rsidR="00C61D1A" w:rsidRPr="00C61D1A">
        <w:rPr>
          <w:rFonts w:ascii="Arial" w:eastAsia="Times New Roman" w:hAnsi="Arial" w:cs="Arial"/>
          <w:sz w:val="24"/>
          <w:szCs w:val="24"/>
          <w:lang w:eastAsia="es-ES"/>
        </w:rPr>
        <w:t xml:space="preserve"> (‘The Good Wife</w:t>
      </w:r>
      <w:r w:rsidR="00733232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C61D1A" w:rsidRPr="00C61D1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61D1A" w:rsidRP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Daniella Alonso</w:t>
      </w:r>
      <w:r w:rsidR="00C61D1A" w:rsidRPr="00C61D1A">
        <w:rPr>
          <w:rFonts w:ascii="Arial" w:eastAsia="Times New Roman" w:hAnsi="Arial" w:cs="Arial"/>
          <w:sz w:val="24"/>
          <w:szCs w:val="24"/>
          <w:lang w:eastAsia="es-ES"/>
        </w:rPr>
        <w:t xml:space="preserve"> (‘Dinastía’)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1D1A" w:rsidRPr="00C61D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61D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Ken Leung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(‘Perdidos</w:t>
      </w:r>
      <w:r w:rsidR="00733232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) y </w:t>
      </w:r>
      <w:r w:rsidR="00C61D1A" w:rsidRPr="001668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Robert Bailey Jr.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 xml:space="preserve"> (‘El incidente’</w:t>
      </w:r>
      <w:r w:rsidR="001668B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61D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A77BFA0" w14:textId="77777777" w:rsidR="000F1E88" w:rsidRDefault="000F1E88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38CB8952" w14:textId="0128CF68" w:rsidR="00B07531" w:rsidRPr="00E813AF" w:rsidRDefault="001C5442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Los heroicos esfuerzos por salvar vidas de los médicos de </w:t>
      </w:r>
      <w:r w:rsidR="00E07F0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rgencias del San Antonio Memorial</w:t>
      </w:r>
    </w:p>
    <w:p w14:paraId="1996F4A2" w14:textId="4F33A79E" w:rsidR="004F7B96" w:rsidRDefault="004F7B96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67005D" w14:textId="3E174B80" w:rsidR="004F7B96" w:rsidRDefault="001C5442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Bienvenidos al turno de noche del San A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tonio </w:t>
      </w:r>
      <w:r w:rsidR="00E93C59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>emorial, un modesto hospital del sur de Estados Unidos, donde trabaja un grupo especial de médicos: los aguerridos facultativos del servicio de Urgencias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 xml:space="preserve">. Muchos de ellos, curtidos en el ejército,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vuelcan 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 xml:space="preserve">cada noche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 xml:space="preserve">heroicos </w:t>
      </w:r>
      <w:r>
        <w:rPr>
          <w:rFonts w:ascii="Arial" w:eastAsia="Times New Roman" w:hAnsi="Arial" w:cs="Arial"/>
          <w:sz w:val="24"/>
          <w:szCs w:val="24"/>
          <w:lang w:eastAsia="es-ES"/>
        </w:rPr>
        <w:t>esfuerzos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 xml:space="preserve"> en salvar vidas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 xml:space="preserve">utilizando en ocasiones métodos ingeniosos y poco ortodoxos que chocan con el protocolo del centro hospitalario. La burocracia y la reducción de costes son los principales enemigos de estos extraordinarios facultativos, como TC Callahan, brillante cirujano de traumatología; </w:t>
      </w:r>
      <w:r w:rsidR="005C6F86" w:rsidRPr="005C6F86">
        <w:rPr>
          <w:rFonts w:ascii="Arial" w:eastAsia="Times New Roman" w:hAnsi="Arial" w:cs="Arial"/>
          <w:sz w:val="24"/>
          <w:szCs w:val="24"/>
          <w:lang w:eastAsia="es-ES"/>
        </w:rPr>
        <w:t>Jordan Alexander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>jefa</w:t>
      </w:r>
      <w:r w:rsidR="005C6F86">
        <w:rPr>
          <w:rFonts w:ascii="Arial" w:eastAsia="Times New Roman" w:hAnsi="Arial" w:cs="Arial"/>
          <w:sz w:val="24"/>
          <w:szCs w:val="24"/>
          <w:lang w:eastAsia="es-ES"/>
        </w:rPr>
        <w:t xml:space="preserve"> del turno nocturno del hospital; Landry De La Cruz, la psiquiatra de Urgencias; To</w:t>
      </w:r>
      <w:r w:rsidR="00B035F3">
        <w:rPr>
          <w:rFonts w:ascii="Arial" w:eastAsia="Times New Roman" w:hAnsi="Arial" w:cs="Arial"/>
          <w:sz w:val="24"/>
          <w:szCs w:val="24"/>
          <w:lang w:eastAsia="es-ES"/>
        </w:rPr>
        <w:t xml:space="preserve">pher Zia, </w:t>
      </w:r>
      <w:r w:rsidR="00B035F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experimentado médico habituado a trabajar en </w:t>
      </w:r>
      <w:r w:rsidR="00B035F3" w:rsidRPr="00E07F0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late night</w:t>
      </w:r>
      <w:r w:rsidR="00B035F3">
        <w:rPr>
          <w:rFonts w:ascii="Arial" w:eastAsia="Times New Roman" w:hAnsi="Arial" w:cs="Arial"/>
          <w:sz w:val="24"/>
          <w:szCs w:val="24"/>
          <w:lang w:eastAsia="es-ES"/>
        </w:rPr>
        <w:t xml:space="preserve">; y Paul Cummings, médico residente de primer año que trata de amoldarse al rigor y exigencia del servicio de Urgencias. </w:t>
      </w:r>
    </w:p>
    <w:p w14:paraId="3F5FCD76" w14:textId="5959FAF6" w:rsidR="00B035F3" w:rsidRDefault="00B035F3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0C4AD3" w14:textId="27CE9170" w:rsidR="00B035F3" w:rsidRDefault="00B035F3" w:rsidP="00B035F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 en el turno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de noche </w:t>
      </w:r>
      <w:r w:rsidR="00E93C59">
        <w:rPr>
          <w:rFonts w:ascii="Arial" w:eastAsia="Times New Roman" w:hAnsi="Arial" w:cs="Arial"/>
          <w:sz w:val="24"/>
          <w:szCs w:val="24"/>
          <w:lang w:eastAsia="es-ES"/>
        </w:rPr>
        <w:t xml:space="preserve">cuando el San Antonio Memorial 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recibe los casos más difíciles. </w:t>
      </w:r>
      <w:r w:rsidR="00E93C59">
        <w:rPr>
          <w:rFonts w:ascii="Arial" w:eastAsia="Times New Roman" w:hAnsi="Arial" w:cs="Arial"/>
          <w:sz w:val="24"/>
          <w:szCs w:val="24"/>
          <w:lang w:eastAsia="es-ES"/>
        </w:rPr>
        <w:t xml:space="preserve">Mientras el personal médico hace frente 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a la gravedad de los ingresos, el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>gerente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Michael Ragosa, está dispuesto a mantener la actividad del centro, incluso si para e</w:t>
      </w:r>
      <w:r w:rsidR="00E93C59">
        <w:rPr>
          <w:rFonts w:ascii="Arial" w:eastAsia="Times New Roman" w:hAnsi="Arial" w:cs="Arial"/>
          <w:sz w:val="24"/>
          <w:szCs w:val="24"/>
          <w:lang w:eastAsia="es-ES"/>
        </w:rPr>
        <w:t>llo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tiene que tomar decisiones financieras que cho</w:t>
      </w:r>
      <w:r w:rsidR="00E93C59">
        <w:rPr>
          <w:rFonts w:ascii="Arial" w:eastAsia="Times New Roman" w:hAnsi="Arial" w:cs="Arial"/>
          <w:sz w:val="24"/>
          <w:szCs w:val="24"/>
          <w:lang w:eastAsia="es-ES"/>
        </w:rPr>
        <w:t>can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E93C59">
        <w:rPr>
          <w:rFonts w:ascii="Arial" w:eastAsia="Times New Roman" w:hAnsi="Arial" w:cs="Arial"/>
          <w:sz w:val="24"/>
          <w:szCs w:val="24"/>
          <w:lang w:eastAsia="es-ES"/>
        </w:rPr>
        <w:t xml:space="preserve">la labor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>médica</w:t>
      </w:r>
      <w:r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63E8955A" w14:textId="6CB68D30" w:rsidR="009E0104" w:rsidRDefault="009E0104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0D16EB" w14:textId="12677BF5" w:rsidR="009E0104" w:rsidRPr="00E813AF" w:rsidRDefault="009E0104" w:rsidP="009E01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¿Quién es quién?</w:t>
      </w:r>
    </w:p>
    <w:p w14:paraId="21593F45" w14:textId="77777777" w:rsidR="00424228" w:rsidRDefault="00424228" w:rsidP="0042422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7DCEED0" w14:textId="11D53909" w:rsidR="00424228" w:rsidRPr="00AB27F0" w:rsidRDefault="00424228" w:rsidP="0042422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24228">
        <w:rPr>
          <w:rFonts w:ascii="Arial" w:hAnsi="Arial" w:cs="Arial"/>
          <w:b/>
          <w:bCs/>
          <w:noProof/>
          <w:sz w:val="24"/>
          <w:szCs w:val="24"/>
        </w:rPr>
        <w:t xml:space="preserve">TC Callahan 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(</w:t>
      </w:r>
      <w:r w:rsidRPr="00424228">
        <w:rPr>
          <w:rFonts w:ascii="Arial" w:hAnsi="Arial" w:cs="Arial"/>
          <w:b/>
          <w:bCs/>
          <w:noProof/>
          <w:sz w:val="24"/>
          <w:szCs w:val="24"/>
        </w:rPr>
        <w:t>Eoin Macken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49FD3201" w14:textId="02AE5A04" w:rsidR="00424228" w:rsidRDefault="00484038" w:rsidP="00424228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</w:rPr>
        <w:t>Brillante</w:t>
      </w:r>
      <w:r w:rsidR="00C27592">
        <w:rPr>
          <w:rFonts w:ascii="Arial" w:hAnsi="Arial" w:cs="Arial"/>
          <w:noProof/>
          <w:sz w:val="24"/>
          <w:szCs w:val="24"/>
        </w:rPr>
        <w:t>,</w:t>
      </w:r>
      <w:r>
        <w:rPr>
          <w:rFonts w:ascii="Arial" w:hAnsi="Arial" w:cs="Arial"/>
          <w:noProof/>
          <w:sz w:val="24"/>
          <w:szCs w:val="24"/>
        </w:rPr>
        <w:t xml:space="preserve"> valiente y de</w:t>
      </w:r>
      <w:r w:rsidR="00C27592">
        <w:rPr>
          <w:rFonts w:ascii="Arial" w:hAnsi="Arial" w:cs="Arial"/>
          <w:noProof/>
          <w:sz w:val="24"/>
          <w:szCs w:val="24"/>
        </w:rPr>
        <w:t>terminado</w:t>
      </w:r>
      <w:r>
        <w:rPr>
          <w:rFonts w:ascii="Arial" w:hAnsi="Arial" w:cs="Arial"/>
          <w:noProof/>
          <w:sz w:val="24"/>
          <w:szCs w:val="24"/>
        </w:rPr>
        <w:t xml:space="preserve">: así es el </w:t>
      </w:r>
      <w:r w:rsidR="006234EF">
        <w:rPr>
          <w:rFonts w:ascii="Arial" w:hAnsi="Arial" w:cs="Arial"/>
          <w:noProof/>
          <w:sz w:val="24"/>
          <w:szCs w:val="24"/>
        </w:rPr>
        <w:t>cirujano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9E0104" w:rsidRPr="009E0104">
        <w:rPr>
          <w:rFonts w:ascii="Arial" w:eastAsia="Times New Roman" w:hAnsi="Arial" w:cs="Arial"/>
          <w:sz w:val="24"/>
          <w:szCs w:val="24"/>
          <w:lang w:eastAsia="es-ES"/>
        </w:rPr>
        <w:t>TC Callahan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exmédico militar que participó en tres misiones en Afganistán. Tras </w:t>
      </w:r>
      <w:r w:rsidR="001E6E2C">
        <w:rPr>
          <w:rFonts w:ascii="Arial" w:eastAsia="Times New Roman" w:hAnsi="Arial" w:cs="Arial"/>
          <w:sz w:val="24"/>
          <w:szCs w:val="24"/>
          <w:lang w:eastAsia="es-ES"/>
        </w:rPr>
        <w:t>ser dado de baja del ejército, regresó a Texas donde</w:t>
      </w:r>
      <w:r w:rsidR="001E6E2C" w:rsidRPr="001E6E2C">
        <w:t xml:space="preserve"> </w:t>
      </w:r>
      <w:r w:rsidR="001E6E2C" w:rsidRPr="001E6E2C">
        <w:rPr>
          <w:rFonts w:ascii="Arial" w:eastAsia="Times New Roman" w:hAnsi="Arial" w:cs="Arial"/>
          <w:sz w:val="24"/>
          <w:szCs w:val="24"/>
          <w:lang w:eastAsia="es-ES"/>
        </w:rPr>
        <w:t>recurrió a la lucha, la bebida y el juego para aliviar su estrés</w:t>
      </w:r>
      <w:r w:rsidR="001E6E2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00540">
        <w:rPr>
          <w:rFonts w:ascii="Arial" w:eastAsia="Times New Roman" w:hAnsi="Arial" w:cs="Arial"/>
          <w:sz w:val="24"/>
          <w:szCs w:val="24"/>
          <w:lang w:eastAsia="es-ES"/>
        </w:rPr>
        <w:t>Actualmente, f</w:t>
      </w:r>
      <w:r w:rsidR="001E6E2C">
        <w:rPr>
          <w:rFonts w:ascii="Arial" w:eastAsia="Times New Roman" w:hAnsi="Arial" w:cs="Arial"/>
          <w:sz w:val="24"/>
          <w:szCs w:val="24"/>
          <w:lang w:eastAsia="es-ES"/>
        </w:rPr>
        <w:t>orma parte de</w:t>
      </w:r>
      <w:r w:rsidR="0000054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E6E2C">
        <w:rPr>
          <w:rFonts w:ascii="Arial" w:eastAsia="Times New Roman" w:hAnsi="Arial" w:cs="Arial"/>
          <w:sz w:val="24"/>
          <w:szCs w:val="24"/>
          <w:lang w:eastAsia="es-ES"/>
        </w:rPr>
        <w:t xml:space="preserve"> equipo de </w:t>
      </w:r>
      <w:r w:rsidR="00000540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1E6E2C">
        <w:rPr>
          <w:rFonts w:ascii="Arial" w:eastAsia="Times New Roman" w:hAnsi="Arial" w:cs="Arial"/>
          <w:sz w:val="24"/>
          <w:szCs w:val="24"/>
          <w:lang w:eastAsia="es-ES"/>
        </w:rPr>
        <w:t xml:space="preserve">raumatología del </w:t>
      </w:r>
      <w:r w:rsidR="00000540">
        <w:rPr>
          <w:rFonts w:ascii="Arial" w:eastAsia="Times New Roman" w:hAnsi="Arial" w:cs="Arial"/>
          <w:sz w:val="24"/>
          <w:szCs w:val="24"/>
          <w:lang w:eastAsia="es-ES"/>
        </w:rPr>
        <w:t xml:space="preserve">servicio de Urgencias del </w:t>
      </w:r>
      <w:r w:rsidR="001E6E2C" w:rsidRPr="001E6E2C">
        <w:rPr>
          <w:rFonts w:ascii="Arial" w:eastAsia="Times New Roman" w:hAnsi="Arial" w:cs="Arial"/>
          <w:sz w:val="24"/>
          <w:szCs w:val="24"/>
          <w:lang w:eastAsia="es-ES"/>
        </w:rPr>
        <w:t>Hospital San Antonio Memorial</w:t>
      </w:r>
      <w:r w:rsidR="006234EF">
        <w:rPr>
          <w:rFonts w:ascii="Arial" w:eastAsia="Times New Roman" w:hAnsi="Arial" w:cs="Arial"/>
          <w:sz w:val="24"/>
          <w:szCs w:val="24"/>
          <w:lang w:eastAsia="es-ES"/>
        </w:rPr>
        <w:t xml:space="preserve">, donde no duda en utilizar métodos </w:t>
      </w:r>
      <w:r w:rsidR="00A17850">
        <w:rPr>
          <w:rFonts w:ascii="Arial" w:eastAsia="Times New Roman" w:hAnsi="Arial" w:cs="Arial"/>
          <w:sz w:val="24"/>
          <w:szCs w:val="24"/>
          <w:lang w:eastAsia="es-ES"/>
        </w:rPr>
        <w:t>transgresores</w:t>
      </w:r>
      <w:r w:rsidR="006234EF">
        <w:rPr>
          <w:rFonts w:ascii="Arial" w:eastAsia="Times New Roman" w:hAnsi="Arial" w:cs="Arial"/>
          <w:sz w:val="24"/>
          <w:szCs w:val="24"/>
          <w:lang w:eastAsia="es-ES"/>
        </w:rPr>
        <w:t xml:space="preserve"> para salvar vidas.</w:t>
      </w:r>
    </w:p>
    <w:p w14:paraId="3302ADEA" w14:textId="08D6ABE0" w:rsidR="006234EF" w:rsidRDefault="006234EF" w:rsidP="00424228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EE2A3D" w14:textId="77777777" w:rsidR="006234EF" w:rsidRPr="00AB27F0" w:rsidRDefault="006234EF" w:rsidP="006234E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Michael Ragosa</w:t>
      </w:r>
      <w:r w:rsidRPr="0042422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(</w:t>
      </w:r>
      <w:r w:rsidRPr="00424228">
        <w:rPr>
          <w:rFonts w:ascii="Arial" w:hAnsi="Arial" w:cs="Arial"/>
          <w:b/>
          <w:bCs/>
          <w:noProof/>
          <w:sz w:val="24"/>
          <w:szCs w:val="24"/>
        </w:rPr>
        <w:t>Freddy Rodríguez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43D755F4" w14:textId="401BC390" w:rsidR="006234EF" w:rsidRDefault="0062137A" w:rsidP="006234EF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6234EF">
        <w:rPr>
          <w:rFonts w:ascii="Arial" w:eastAsia="Times New Roman" w:hAnsi="Arial" w:cs="Arial"/>
          <w:sz w:val="24"/>
          <w:szCs w:val="24"/>
          <w:lang w:eastAsia="es-ES"/>
        </w:rPr>
        <w:t xml:space="preserve">stricto en 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6234EF" w:rsidRPr="006234EF">
        <w:rPr>
          <w:rFonts w:ascii="Arial" w:eastAsia="Times New Roman" w:hAnsi="Arial" w:cs="Arial"/>
          <w:sz w:val="24"/>
          <w:szCs w:val="24"/>
          <w:lang w:eastAsia="es-ES"/>
        </w:rPr>
        <w:t xml:space="preserve"> cumplimiento del protocolo hospitalario</w:t>
      </w:r>
      <w:r w:rsidR="006234E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34EF" w:rsidRPr="006234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34EF"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Michael Ragosa </w:t>
      </w:r>
      <w:r w:rsidR="006234EF">
        <w:rPr>
          <w:rFonts w:ascii="Arial" w:eastAsia="Times New Roman" w:hAnsi="Arial" w:cs="Arial"/>
          <w:sz w:val="24"/>
          <w:szCs w:val="24"/>
          <w:lang w:eastAsia="es-ES"/>
        </w:rPr>
        <w:t xml:space="preserve">es </w:t>
      </w:r>
      <w:r w:rsidR="006234EF"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234EF">
        <w:rPr>
          <w:rFonts w:ascii="Arial" w:eastAsia="Times New Roman" w:hAnsi="Arial" w:cs="Arial"/>
          <w:sz w:val="24"/>
          <w:szCs w:val="24"/>
          <w:lang w:eastAsia="es-ES"/>
        </w:rPr>
        <w:t xml:space="preserve">nuevo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 xml:space="preserve">gerente </w:t>
      </w:r>
      <w:r w:rsidR="006234EF">
        <w:rPr>
          <w:rFonts w:ascii="Arial" w:eastAsia="Times New Roman" w:hAnsi="Arial" w:cs="Arial"/>
          <w:sz w:val="24"/>
          <w:szCs w:val="24"/>
          <w:lang w:eastAsia="es-ES"/>
        </w:rPr>
        <w:t>del San Antonio Memorial. Decidido a reducir los costes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2137A">
        <w:rPr>
          <w:rFonts w:ascii="Arial" w:eastAsia="Times New Roman" w:hAnsi="Arial" w:cs="Arial"/>
          <w:sz w:val="24"/>
          <w:szCs w:val="24"/>
          <w:lang w:eastAsia="es-ES"/>
        </w:rPr>
        <w:t xml:space="preserve">desata </w:t>
      </w:r>
      <w:r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Pr="0062137A">
        <w:rPr>
          <w:rFonts w:ascii="Arial" w:eastAsia="Times New Roman" w:hAnsi="Arial" w:cs="Arial"/>
          <w:sz w:val="24"/>
          <w:szCs w:val="24"/>
          <w:lang w:eastAsia="es-ES"/>
        </w:rPr>
        <w:t xml:space="preserve"> frustraci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ón por no haber podido convertirse en médico con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>el personal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sanitari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9E3E083" w14:textId="77777777" w:rsidR="00424228" w:rsidRDefault="00424228" w:rsidP="0042422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628E5B2" w14:textId="7E7CBFBF" w:rsidR="00424228" w:rsidRPr="00AB27F0" w:rsidRDefault="00424228" w:rsidP="0042422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24228">
        <w:rPr>
          <w:rFonts w:ascii="Arial" w:hAnsi="Arial" w:cs="Arial"/>
          <w:b/>
          <w:bCs/>
          <w:noProof/>
          <w:sz w:val="24"/>
          <w:szCs w:val="24"/>
        </w:rPr>
        <w:t xml:space="preserve">Jordan Alexander 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(</w:t>
      </w:r>
      <w:r w:rsidRPr="00424228">
        <w:rPr>
          <w:rFonts w:ascii="Arial" w:hAnsi="Arial" w:cs="Arial"/>
          <w:b/>
          <w:bCs/>
          <w:noProof/>
          <w:sz w:val="24"/>
          <w:szCs w:val="24"/>
        </w:rPr>
        <w:t>Jill Flint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684CD2A1" w14:textId="5303D9CA" w:rsidR="00000540" w:rsidRDefault="00F47C91" w:rsidP="00424228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Promocionada recientemente, </w:t>
      </w:r>
      <w:r w:rsidR="0062137A" w:rsidRPr="0062137A">
        <w:rPr>
          <w:rFonts w:ascii="Arial" w:eastAsia="Times New Roman" w:hAnsi="Arial" w:cs="Arial"/>
          <w:sz w:val="24"/>
          <w:szCs w:val="24"/>
          <w:lang w:eastAsia="es-ES"/>
        </w:rPr>
        <w:t xml:space="preserve">Jordan Alexander </w:t>
      </w:r>
      <w:r w:rsidR="0062137A">
        <w:rPr>
          <w:rFonts w:ascii="Arial" w:eastAsia="Times New Roman" w:hAnsi="Arial" w:cs="Arial"/>
          <w:sz w:val="24"/>
          <w:szCs w:val="24"/>
          <w:lang w:eastAsia="es-ES"/>
        </w:rPr>
        <w:t xml:space="preserve">es una brillante y apasionada médico de Urgencias. Coordina la labor de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62137A">
        <w:rPr>
          <w:rFonts w:ascii="Arial" w:eastAsia="Times New Roman" w:hAnsi="Arial" w:cs="Arial"/>
          <w:sz w:val="24"/>
          <w:szCs w:val="24"/>
          <w:lang w:eastAsia="es-ES"/>
        </w:rPr>
        <w:t xml:space="preserve"> facultativos del </w:t>
      </w:r>
      <w:r w:rsidR="00000540">
        <w:rPr>
          <w:rFonts w:ascii="Arial" w:eastAsia="Times New Roman" w:hAnsi="Arial" w:cs="Arial"/>
          <w:sz w:val="24"/>
          <w:szCs w:val="24"/>
          <w:lang w:eastAsia="es-ES"/>
        </w:rPr>
        <w:t>turno de noche</w:t>
      </w:r>
      <w:r w:rsidR="0062137A">
        <w:rPr>
          <w:rFonts w:ascii="Arial" w:eastAsia="Times New Roman" w:hAnsi="Arial" w:cs="Arial"/>
          <w:sz w:val="24"/>
          <w:szCs w:val="24"/>
          <w:lang w:eastAsia="es-ES"/>
        </w:rPr>
        <w:t>, entre los que</w:t>
      </w:r>
      <w:r w:rsidR="009E0104"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32EE">
        <w:rPr>
          <w:rFonts w:ascii="Arial" w:eastAsia="Times New Roman" w:hAnsi="Arial" w:cs="Arial"/>
          <w:sz w:val="24"/>
          <w:szCs w:val="24"/>
          <w:lang w:eastAsia="es-ES"/>
        </w:rPr>
        <w:t>se encuentr</w:t>
      </w:r>
      <w:bookmarkStart w:id="0" w:name="_Hlk80636605"/>
      <w:r w:rsidR="0062137A">
        <w:rPr>
          <w:rFonts w:ascii="Arial" w:eastAsia="Times New Roman" w:hAnsi="Arial" w:cs="Arial"/>
          <w:sz w:val="24"/>
          <w:szCs w:val="24"/>
          <w:lang w:eastAsia="es-ES"/>
        </w:rPr>
        <w:t xml:space="preserve">a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imprevisible </w:t>
      </w:r>
      <w:r w:rsidR="0062137A">
        <w:rPr>
          <w:rFonts w:ascii="Arial" w:eastAsia="Times New Roman" w:hAnsi="Arial" w:cs="Arial"/>
          <w:sz w:val="24"/>
          <w:szCs w:val="24"/>
          <w:lang w:eastAsia="es-ES"/>
        </w:rPr>
        <w:t>exnovio</w:t>
      </w:r>
      <w:r w:rsidR="00000540">
        <w:rPr>
          <w:rFonts w:ascii="Arial" w:eastAsia="Times New Roman" w:hAnsi="Arial" w:cs="Arial"/>
          <w:sz w:val="24"/>
          <w:szCs w:val="24"/>
          <w:lang w:eastAsia="es-ES"/>
        </w:rPr>
        <w:t xml:space="preserve"> TC</w:t>
      </w:r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2137A">
        <w:rPr>
          <w:rFonts w:ascii="Arial" w:eastAsia="Times New Roman" w:hAnsi="Arial" w:cs="Arial"/>
          <w:sz w:val="24"/>
          <w:szCs w:val="24"/>
          <w:lang w:eastAsia="es-ES"/>
        </w:rPr>
        <w:t xml:space="preserve">Tras el nombramiento de Ragosa como nuevo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 xml:space="preserve">gerente </w:t>
      </w:r>
      <w:r w:rsidR="0062137A">
        <w:rPr>
          <w:rFonts w:ascii="Arial" w:eastAsia="Times New Roman" w:hAnsi="Arial" w:cs="Arial"/>
          <w:sz w:val="24"/>
          <w:szCs w:val="24"/>
          <w:lang w:eastAsia="es-ES"/>
        </w:rPr>
        <w:t>del hospital,</w:t>
      </w:r>
      <w:r w:rsidR="00800336">
        <w:rPr>
          <w:rFonts w:ascii="Arial" w:eastAsia="Times New Roman" w:hAnsi="Arial" w:cs="Arial"/>
          <w:sz w:val="24"/>
          <w:szCs w:val="24"/>
          <w:lang w:eastAsia="es-ES"/>
        </w:rPr>
        <w:t xml:space="preserve"> tratar</w:t>
      </w:r>
      <w:r w:rsidR="0062137A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800336">
        <w:rPr>
          <w:rFonts w:ascii="Arial" w:eastAsia="Times New Roman" w:hAnsi="Arial" w:cs="Arial"/>
          <w:sz w:val="24"/>
          <w:szCs w:val="24"/>
          <w:lang w:eastAsia="es-ES"/>
        </w:rPr>
        <w:t xml:space="preserve"> de convencer</w:t>
      </w:r>
      <w:r>
        <w:rPr>
          <w:rFonts w:ascii="Arial" w:eastAsia="Times New Roman" w:hAnsi="Arial" w:cs="Arial"/>
          <w:sz w:val="24"/>
          <w:szCs w:val="24"/>
          <w:lang w:eastAsia="es-ES"/>
        </w:rPr>
        <w:t>le</w:t>
      </w:r>
      <w:r w:rsidR="0080033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800336">
        <w:rPr>
          <w:rFonts w:ascii="Arial" w:eastAsia="Times New Roman" w:hAnsi="Arial" w:cs="Arial"/>
          <w:sz w:val="24"/>
          <w:szCs w:val="24"/>
          <w:lang w:eastAsia="es-ES"/>
        </w:rPr>
        <w:t xml:space="preserve"> que ella </w:t>
      </w:r>
      <w:r>
        <w:rPr>
          <w:rFonts w:ascii="Arial" w:eastAsia="Times New Roman" w:hAnsi="Arial" w:cs="Arial"/>
          <w:sz w:val="24"/>
          <w:szCs w:val="24"/>
          <w:lang w:eastAsia="es-ES"/>
        </w:rPr>
        <w:t>es capaz de</w:t>
      </w:r>
      <w:r w:rsidR="00800336">
        <w:rPr>
          <w:rFonts w:ascii="Arial" w:eastAsia="Times New Roman" w:hAnsi="Arial" w:cs="Arial"/>
          <w:sz w:val="24"/>
          <w:szCs w:val="24"/>
          <w:lang w:eastAsia="es-ES"/>
        </w:rPr>
        <w:t xml:space="preserve"> poner orden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800336">
        <w:rPr>
          <w:rFonts w:ascii="Arial" w:eastAsia="Times New Roman" w:hAnsi="Arial" w:cs="Arial"/>
          <w:sz w:val="24"/>
          <w:szCs w:val="24"/>
          <w:lang w:eastAsia="es-ES"/>
        </w:rPr>
        <w:t>caos durante el</w:t>
      </w:r>
      <w:r w:rsidR="009E0104" w:rsidRPr="009E0104">
        <w:rPr>
          <w:rFonts w:ascii="Arial" w:eastAsia="Times New Roman" w:hAnsi="Arial" w:cs="Arial"/>
          <w:sz w:val="24"/>
          <w:szCs w:val="24"/>
          <w:lang w:eastAsia="es-ES"/>
        </w:rPr>
        <w:t xml:space="preserve"> turno </w:t>
      </w:r>
      <w:r>
        <w:rPr>
          <w:rFonts w:ascii="Arial" w:eastAsia="Times New Roman" w:hAnsi="Arial" w:cs="Arial"/>
          <w:sz w:val="24"/>
          <w:szCs w:val="24"/>
          <w:lang w:eastAsia="es-ES"/>
        </w:rPr>
        <w:t>nocturno.</w:t>
      </w:r>
    </w:p>
    <w:p w14:paraId="1AD63BD9" w14:textId="77777777" w:rsidR="00424228" w:rsidRDefault="00424228" w:rsidP="0042422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7C2B027" w14:textId="51B5A2AC" w:rsidR="00424228" w:rsidRPr="00AB27F0" w:rsidRDefault="00424228" w:rsidP="0042422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24228">
        <w:rPr>
          <w:rFonts w:ascii="Arial" w:hAnsi="Arial" w:cs="Arial"/>
          <w:b/>
          <w:bCs/>
          <w:noProof/>
          <w:sz w:val="24"/>
          <w:szCs w:val="24"/>
        </w:rPr>
        <w:t xml:space="preserve">Landry de la Cruz 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(</w:t>
      </w:r>
      <w:r w:rsidR="00F47C91">
        <w:rPr>
          <w:rFonts w:ascii="Arial" w:hAnsi="Arial" w:cs="Arial"/>
          <w:b/>
          <w:bCs/>
          <w:noProof/>
          <w:sz w:val="24"/>
          <w:szCs w:val="24"/>
        </w:rPr>
        <w:t>Daniella Alonso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2AD3EE9A" w14:textId="255F1CB0" w:rsidR="00424228" w:rsidRPr="000D422B" w:rsidRDefault="00EF6518" w:rsidP="000D422B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Amiga y confidente de la doctora Alexander, </w:t>
      </w:r>
      <w:r w:rsidRPr="00EF6518">
        <w:rPr>
          <w:rFonts w:ascii="Arial" w:eastAsia="Times New Roman" w:hAnsi="Arial" w:cs="Arial"/>
          <w:sz w:val="24"/>
          <w:szCs w:val="24"/>
          <w:lang w:eastAsia="es-ES"/>
        </w:rPr>
        <w:t>Landry de la Cruz</w:t>
      </w:r>
      <w:r>
        <w:rPr>
          <w:rFonts w:ascii="Arial" w:eastAsia="Times New Roman" w:hAnsi="Arial" w:cs="Arial"/>
          <w:sz w:val="24"/>
          <w:szCs w:val="24"/>
          <w:lang w:eastAsia="es-ES"/>
        </w:rPr>
        <w:t>, una texana amante de la diversión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>. Es 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única psiquiatra que trabaja en el </w:t>
      </w:r>
      <w:r w:rsidR="00E07F01">
        <w:rPr>
          <w:rFonts w:ascii="Arial" w:eastAsia="Times New Roman" w:hAnsi="Arial" w:cs="Arial"/>
          <w:sz w:val="24"/>
          <w:szCs w:val="24"/>
          <w:lang w:eastAsia="es-ES"/>
        </w:rPr>
        <w:t>último turno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centro hospitalario.</w:t>
      </w:r>
    </w:p>
    <w:p w14:paraId="3BDA6763" w14:textId="77777777" w:rsidR="00424228" w:rsidRDefault="00424228" w:rsidP="00424228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C611A22" w14:textId="235221E2" w:rsidR="00424228" w:rsidRPr="00424228" w:rsidRDefault="00424228" w:rsidP="00424228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424228">
        <w:rPr>
          <w:rFonts w:ascii="Arial" w:hAnsi="Arial" w:cs="Arial"/>
          <w:b/>
          <w:bCs/>
          <w:noProof/>
          <w:sz w:val="24"/>
          <w:szCs w:val="24"/>
        </w:rPr>
        <w:t xml:space="preserve">Topher </w:t>
      </w:r>
      <w:r w:rsidR="00B035F3">
        <w:rPr>
          <w:rFonts w:ascii="Arial" w:hAnsi="Arial" w:cs="Arial"/>
          <w:b/>
          <w:bCs/>
          <w:noProof/>
          <w:sz w:val="24"/>
          <w:szCs w:val="24"/>
        </w:rPr>
        <w:t xml:space="preserve">Zia 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(</w:t>
      </w:r>
      <w:r w:rsidRPr="00424228">
        <w:rPr>
          <w:rFonts w:ascii="Arial" w:hAnsi="Arial" w:cs="Arial"/>
          <w:b/>
          <w:bCs/>
          <w:noProof/>
          <w:sz w:val="24"/>
          <w:szCs w:val="24"/>
        </w:rPr>
        <w:t>Ken Leung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)</w:t>
      </w:r>
    </w:p>
    <w:p w14:paraId="4AB26629" w14:textId="62497FF1" w:rsidR="00F47C91" w:rsidRPr="00EF6518" w:rsidRDefault="00EF6518" w:rsidP="00EF6518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1" w:name="_Hlk80636710"/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Pr="00EF6518">
        <w:rPr>
          <w:rFonts w:ascii="Arial" w:eastAsia="Times New Roman" w:hAnsi="Arial" w:cs="Arial"/>
          <w:sz w:val="24"/>
          <w:szCs w:val="24"/>
          <w:lang w:eastAsia="es-ES"/>
        </w:rPr>
        <w:t>xmédico militar curtido en la guerra de Afganistán, donde conoció a TC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EF6518">
        <w:t xml:space="preserve"> </w:t>
      </w:r>
      <w:r w:rsidRPr="00EF6518">
        <w:rPr>
          <w:rFonts w:ascii="Arial" w:eastAsia="Times New Roman" w:hAnsi="Arial" w:cs="Arial"/>
          <w:sz w:val="24"/>
          <w:szCs w:val="24"/>
          <w:lang w:eastAsia="es-ES"/>
        </w:rPr>
        <w:t>Topher Zia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hace todo lo que haga falta para salvar la vida de sus pacientes y para alejar a su amigo </w:t>
      </w:r>
      <w:r w:rsidR="000D422B">
        <w:rPr>
          <w:rFonts w:ascii="Arial" w:eastAsia="Times New Roman" w:hAnsi="Arial" w:cs="Arial"/>
          <w:sz w:val="24"/>
          <w:szCs w:val="24"/>
          <w:lang w:eastAsia="es-ES"/>
        </w:rPr>
        <w:t xml:space="preserve">TC </w:t>
      </w:r>
      <w:r>
        <w:rPr>
          <w:rFonts w:ascii="Arial" w:eastAsia="Times New Roman" w:hAnsi="Arial" w:cs="Arial"/>
          <w:sz w:val="24"/>
          <w:szCs w:val="24"/>
          <w:lang w:eastAsia="es-ES"/>
        </w:rPr>
        <w:t>de los problemas. Es un hombre</w:t>
      </w:r>
      <w:r w:rsidRPr="00EF6518">
        <w:rPr>
          <w:rFonts w:ascii="Arial" w:eastAsia="Times New Roman" w:hAnsi="Arial" w:cs="Arial"/>
          <w:sz w:val="24"/>
          <w:szCs w:val="24"/>
          <w:lang w:eastAsia="es-ES"/>
        </w:rPr>
        <w:t xml:space="preserve"> ingenioso que sabe cómo </w:t>
      </w:r>
      <w:r w:rsidR="000D422B">
        <w:rPr>
          <w:rFonts w:ascii="Arial" w:eastAsia="Times New Roman" w:hAnsi="Arial" w:cs="Arial"/>
          <w:sz w:val="24"/>
          <w:szCs w:val="24"/>
          <w:lang w:eastAsia="es-ES"/>
        </w:rPr>
        <w:t>utilizar</w:t>
      </w:r>
      <w:r w:rsidRPr="00EF6518">
        <w:rPr>
          <w:rFonts w:ascii="Arial" w:eastAsia="Times New Roman" w:hAnsi="Arial" w:cs="Arial"/>
          <w:sz w:val="24"/>
          <w:szCs w:val="24"/>
          <w:lang w:eastAsia="es-ES"/>
        </w:rPr>
        <w:t xml:space="preserve"> el sistema a su favor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bookmarkEnd w:id="1"/>
    <w:p w14:paraId="6F63E3A7" w14:textId="77777777" w:rsidR="006234EF" w:rsidRDefault="006234EF" w:rsidP="006234E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6216C1C" w14:textId="20EAA9DA" w:rsidR="006234EF" w:rsidRPr="00424228" w:rsidRDefault="006234EF" w:rsidP="006234EF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Paul</w:t>
      </w:r>
      <w:r w:rsidR="00EF6518">
        <w:rPr>
          <w:rFonts w:ascii="Arial" w:hAnsi="Arial" w:cs="Arial"/>
          <w:b/>
          <w:bCs/>
          <w:noProof/>
          <w:sz w:val="24"/>
          <w:szCs w:val="24"/>
        </w:rPr>
        <w:t xml:space="preserve"> Cumming</w:t>
      </w:r>
      <w:r w:rsidR="00B035F3">
        <w:rPr>
          <w:rFonts w:ascii="Arial" w:hAnsi="Arial" w:cs="Arial"/>
          <w:b/>
          <w:bCs/>
          <w:noProof/>
          <w:sz w:val="24"/>
          <w:szCs w:val="24"/>
        </w:rPr>
        <w:t>s</w:t>
      </w:r>
      <w:r w:rsidRPr="0042422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(</w:t>
      </w:r>
      <w:bookmarkStart w:id="2" w:name="_Hlk80720809"/>
      <w:r w:rsidRPr="006234EF">
        <w:rPr>
          <w:rFonts w:ascii="Arial" w:hAnsi="Arial" w:cs="Arial"/>
          <w:b/>
          <w:bCs/>
          <w:noProof/>
          <w:sz w:val="24"/>
          <w:szCs w:val="24"/>
        </w:rPr>
        <w:t>Robert Bailey Jr.</w:t>
      </w:r>
      <w:r w:rsidRPr="00AB27F0">
        <w:rPr>
          <w:rFonts w:ascii="Arial" w:hAnsi="Arial" w:cs="Arial"/>
          <w:b/>
          <w:bCs/>
          <w:noProof/>
          <w:sz w:val="24"/>
          <w:szCs w:val="24"/>
        </w:rPr>
        <w:t>)</w:t>
      </w:r>
      <w:bookmarkEnd w:id="2"/>
    </w:p>
    <w:p w14:paraId="3787D15F" w14:textId="5555205C" w:rsidR="006234EF" w:rsidRDefault="001B277C" w:rsidP="000D422B">
      <w:pPr>
        <w:spacing w:after="0" w:line="240" w:lineRule="auto"/>
        <w:ind w:left="708"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EF65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EF6518">
        <w:rPr>
          <w:rFonts w:ascii="Arial" w:eastAsia="Times New Roman" w:hAnsi="Arial" w:cs="Arial"/>
          <w:sz w:val="24"/>
          <w:szCs w:val="24"/>
          <w:lang w:eastAsia="es-ES"/>
        </w:rPr>
        <w:t>proceso de aprendizaje, el joven doctor Paul Cummings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centra sus esfuerzos </w:t>
      </w:r>
      <w:r w:rsidR="000D422B">
        <w:rPr>
          <w:rFonts w:ascii="Arial" w:eastAsia="Times New Roman" w:hAnsi="Arial" w:cs="Arial"/>
          <w:sz w:val="24"/>
          <w:szCs w:val="24"/>
          <w:lang w:eastAsia="es-ES"/>
        </w:rPr>
        <w:t>en tratar de</w:t>
      </w:r>
      <w:r w:rsidRPr="001B277C">
        <w:rPr>
          <w:rFonts w:ascii="Arial" w:eastAsia="Times New Roman" w:hAnsi="Arial" w:cs="Arial"/>
          <w:sz w:val="24"/>
          <w:szCs w:val="24"/>
          <w:lang w:eastAsia="es-ES"/>
        </w:rPr>
        <w:t xml:space="preserve"> encajar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compleja dinámica del servicio de Urgencias. </w:t>
      </w:r>
      <w:r w:rsidR="003A583E"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 xml:space="preserve"> uno de los alumnos más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brillante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 xml:space="preserve">s de su </w:t>
      </w:r>
      <w:r>
        <w:rPr>
          <w:rFonts w:ascii="Arial" w:eastAsia="Times New Roman" w:hAnsi="Arial" w:cs="Arial"/>
          <w:sz w:val="24"/>
          <w:szCs w:val="24"/>
          <w:lang w:eastAsia="es-ES"/>
        </w:rPr>
        <w:t>promoción</w:t>
      </w:r>
      <w:r w:rsidR="00C2759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583E">
        <w:rPr>
          <w:rFonts w:ascii="Arial" w:eastAsia="Times New Roman" w:hAnsi="Arial" w:cs="Arial"/>
          <w:sz w:val="24"/>
          <w:szCs w:val="24"/>
          <w:lang w:eastAsia="es-ES"/>
        </w:rPr>
        <w:t xml:space="preserve">pero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no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está preparado </w:t>
      </w:r>
      <w:r w:rsidR="003A583E">
        <w:rPr>
          <w:rFonts w:ascii="Arial" w:eastAsia="Times New Roman" w:hAnsi="Arial" w:cs="Arial"/>
          <w:sz w:val="24"/>
          <w:szCs w:val="24"/>
          <w:lang w:eastAsia="es-ES"/>
        </w:rPr>
        <w:t xml:space="preserve">aún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0D422B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>frontar</w:t>
      </w:r>
      <w:r w:rsidR="000D422B">
        <w:rPr>
          <w:rFonts w:ascii="Arial" w:eastAsia="Times New Roman" w:hAnsi="Arial" w:cs="Arial"/>
          <w:sz w:val="24"/>
          <w:szCs w:val="24"/>
          <w:lang w:eastAsia="es-ES"/>
        </w:rPr>
        <w:t xml:space="preserve"> la dura vida como médico residente quirúrgico.</w:t>
      </w:r>
    </w:p>
    <w:p w14:paraId="75E12BE0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5602EF70" w:rsidR="008F5180" w:rsidRPr="00E813AF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E813A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 w:rsidR="00C304DA" w:rsidRPr="00E813A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arranque de la </w:t>
      </w:r>
      <w:r w:rsidR="009E010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serie</w:t>
      </w:r>
      <w:r w:rsidR="003A583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57B2D4" w14:textId="4BBF1510" w:rsidR="008F5180" w:rsidRDefault="003A583E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3" w:name="_Hlk80637235"/>
      <w:bookmarkStart w:id="4" w:name="_Hlk80722007"/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424228">
        <w:rPr>
          <w:rFonts w:ascii="Arial" w:eastAsia="Times New Roman" w:hAnsi="Arial" w:cs="Arial"/>
          <w:sz w:val="24"/>
          <w:szCs w:val="24"/>
          <w:lang w:eastAsia="es-ES"/>
        </w:rPr>
        <w:t>l equipo de médicos y personal de enfermería del San Antonio Memorial utiliza su instinto y amplia experiencia en combate para hacer frente a las situaciones extraordinarias y al caos que tiene</w:t>
      </w:r>
      <w:r w:rsidR="008E6E75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424228">
        <w:rPr>
          <w:rFonts w:ascii="Arial" w:eastAsia="Times New Roman" w:hAnsi="Arial" w:cs="Arial"/>
          <w:sz w:val="24"/>
          <w:szCs w:val="24"/>
          <w:lang w:eastAsia="es-ES"/>
        </w:rPr>
        <w:t xml:space="preserve"> lugar en el turno de noche del servicio de Urgencias del hospital.</w:t>
      </w:r>
      <w:bookmarkEnd w:id="3"/>
      <w:r w:rsidR="00AC146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6795">
        <w:rPr>
          <w:rFonts w:ascii="Arial" w:eastAsia="Times New Roman" w:hAnsi="Arial" w:cs="Arial"/>
          <w:sz w:val="24"/>
          <w:szCs w:val="24"/>
          <w:lang w:eastAsia="es-ES"/>
        </w:rPr>
        <w:t xml:space="preserve">Durante la jornada, </w:t>
      </w:r>
      <w:r w:rsidR="00D36795" w:rsidRPr="00D36795">
        <w:rPr>
          <w:rFonts w:ascii="Arial" w:eastAsia="Times New Roman" w:hAnsi="Arial" w:cs="Arial"/>
          <w:sz w:val="24"/>
          <w:szCs w:val="24"/>
          <w:lang w:eastAsia="es-ES"/>
        </w:rPr>
        <w:t xml:space="preserve">TC </w:t>
      </w:r>
      <w:r w:rsidR="00D36795">
        <w:rPr>
          <w:rFonts w:ascii="Arial" w:eastAsia="Times New Roman" w:hAnsi="Arial" w:cs="Arial"/>
          <w:sz w:val="24"/>
          <w:szCs w:val="24"/>
          <w:lang w:eastAsia="es-ES"/>
        </w:rPr>
        <w:t>y el gerente</w:t>
      </w:r>
      <w:r w:rsidR="00D36795" w:rsidRPr="00D367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7016">
        <w:rPr>
          <w:rFonts w:ascii="Arial" w:eastAsia="Times New Roman" w:hAnsi="Arial" w:cs="Arial"/>
          <w:sz w:val="24"/>
          <w:szCs w:val="24"/>
          <w:lang w:eastAsia="es-ES"/>
        </w:rPr>
        <w:t xml:space="preserve">Michael </w:t>
      </w:r>
      <w:r w:rsidR="00D36795" w:rsidRPr="00D36795">
        <w:rPr>
          <w:rFonts w:ascii="Arial" w:eastAsia="Times New Roman" w:hAnsi="Arial" w:cs="Arial"/>
          <w:sz w:val="24"/>
          <w:szCs w:val="24"/>
          <w:lang w:eastAsia="es-ES"/>
        </w:rPr>
        <w:t>Ragosa</w:t>
      </w:r>
      <w:r w:rsidR="00DC0C53">
        <w:rPr>
          <w:rFonts w:ascii="Arial" w:eastAsia="Times New Roman" w:hAnsi="Arial" w:cs="Arial"/>
          <w:sz w:val="24"/>
          <w:szCs w:val="24"/>
          <w:lang w:eastAsia="es-ES"/>
        </w:rPr>
        <w:t xml:space="preserve"> discuten sobre la necesidad de poner un tratamiento de diálisis a un bebé, un conflicto que pone en un apuro a la doctora Jordan Alexander.</w:t>
      </w:r>
      <w:bookmarkEnd w:id="4"/>
    </w:p>
    <w:p w14:paraId="7A59A632" w14:textId="22096B83" w:rsidR="009E0104" w:rsidRDefault="009E010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674FE4" w14:textId="0470CA8E" w:rsidR="00431F14" w:rsidRDefault="00431F1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8DDF32" w14:textId="13A4D089" w:rsidR="009E0104" w:rsidRPr="00157875" w:rsidRDefault="009E0104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E0104" w:rsidRPr="0015787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138C" w14:textId="77777777" w:rsidR="00B84427" w:rsidRDefault="00B84427" w:rsidP="00B23904">
      <w:pPr>
        <w:spacing w:after="0" w:line="240" w:lineRule="auto"/>
      </w:pPr>
      <w:r>
        <w:separator/>
      </w:r>
    </w:p>
  </w:endnote>
  <w:endnote w:type="continuationSeparator" w:id="0">
    <w:p w14:paraId="089F79C8" w14:textId="77777777" w:rsidR="00B84427" w:rsidRDefault="00B8442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93B6B" w14:textId="77777777" w:rsidR="00B84427" w:rsidRDefault="00B84427" w:rsidP="00B23904">
      <w:pPr>
        <w:spacing w:after="0" w:line="240" w:lineRule="auto"/>
      </w:pPr>
      <w:r>
        <w:separator/>
      </w:r>
    </w:p>
  </w:footnote>
  <w:footnote w:type="continuationSeparator" w:id="0">
    <w:p w14:paraId="4AA7E52D" w14:textId="77777777" w:rsidR="00B84427" w:rsidRDefault="00B8442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0540"/>
    <w:rsid w:val="0001239D"/>
    <w:rsid w:val="00041332"/>
    <w:rsid w:val="00073559"/>
    <w:rsid w:val="00082EA3"/>
    <w:rsid w:val="000D422B"/>
    <w:rsid w:val="000D58D5"/>
    <w:rsid w:val="000F1E88"/>
    <w:rsid w:val="000F30F3"/>
    <w:rsid w:val="001038C4"/>
    <w:rsid w:val="001363FF"/>
    <w:rsid w:val="00157875"/>
    <w:rsid w:val="001668BD"/>
    <w:rsid w:val="00174A49"/>
    <w:rsid w:val="00196D6F"/>
    <w:rsid w:val="001A0DC4"/>
    <w:rsid w:val="001A2324"/>
    <w:rsid w:val="001B277C"/>
    <w:rsid w:val="001B63E7"/>
    <w:rsid w:val="001C5442"/>
    <w:rsid w:val="001D6822"/>
    <w:rsid w:val="001E6E2C"/>
    <w:rsid w:val="0020310C"/>
    <w:rsid w:val="00250675"/>
    <w:rsid w:val="00275EFE"/>
    <w:rsid w:val="002851CA"/>
    <w:rsid w:val="002863D2"/>
    <w:rsid w:val="002B1D92"/>
    <w:rsid w:val="002C6DAD"/>
    <w:rsid w:val="00324271"/>
    <w:rsid w:val="00374F54"/>
    <w:rsid w:val="00381CC7"/>
    <w:rsid w:val="00395F18"/>
    <w:rsid w:val="003A583E"/>
    <w:rsid w:val="003A62E8"/>
    <w:rsid w:val="003A6C6E"/>
    <w:rsid w:val="003B2A93"/>
    <w:rsid w:val="00424228"/>
    <w:rsid w:val="00431F14"/>
    <w:rsid w:val="00455DC5"/>
    <w:rsid w:val="00484038"/>
    <w:rsid w:val="00490D76"/>
    <w:rsid w:val="00496277"/>
    <w:rsid w:val="004A395D"/>
    <w:rsid w:val="004C67A0"/>
    <w:rsid w:val="004D288D"/>
    <w:rsid w:val="004D49C9"/>
    <w:rsid w:val="004F575D"/>
    <w:rsid w:val="004F7B96"/>
    <w:rsid w:val="00501B48"/>
    <w:rsid w:val="005102C6"/>
    <w:rsid w:val="00511A0F"/>
    <w:rsid w:val="005218C0"/>
    <w:rsid w:val="00582F41"/>
    <w:rsid w:val="005A020C"/>
    <w:rsid w:val="005B6BBD"/>
    <w:rsid w:val="005C6F86"/>
    <w:rsid w:val="005D3280"/>
    <w:rsid w:val="0062137A"/>
    <w:rsid w:val="00622499"/>
    <w:rsid w:val="006234EF"/>
    <w:rsid w:val="00626F63"/>
    <w:rsid w:val="00637DF1"/>
    <w:rsid w:val="0064588F"/>
    <w:rsid w:val="00661207"/>
    <w:rsid w:val="0067084F"/>
    <w:rsid w:val="00691DCC"/>
    <w:rsid w:val="006A2DFE"/>
    <w:rsid w:val="006A4361"/>
    <w:rsid w:val="00727BD1"/>
    <w:rsid w:val="00733232"/>
    <w:rsid w:val="00740153"/>
    <w:rsid w:val="00763D68"/>
    <w:rsid w:val="00766D09"/>
    <w:rsid w:val="00774D15"/>
    <w:rsid w:val="00786425"/>
    <w:rsid w:val="007A5A54"/>
    <w:rsid w:val="007B08B3"/>
    <w:rsid w:val="007F5C84"/>
    <w:rsid w:val="00800336"/>
    <w:rsid w:val="00801771"/>
    <w:rsid w:val="00802C28"/>
    <w:rsid w:val="00866278"/>
    <w:rsid w:val="00870A48"/>
    <w:rsid w:val="00876921"/>
    <w:rsid w:val="008807A4"/>
    <w:rsid w:val="008E6E75"/>
    <w:rsid w:val="008E7342"/>
    <w:rsid w:val="008F5180"/>
    <w:rsid w:val="00900759"/>
    <w:rsid w:val="009142F3"/>
    <w:rsid w:val="009164F8"/>
    <w:rsid w:val="009259AB"/>
    <w:rsid w:val="00930820"/>
    <w:rsid w:val="00932B3C"/>
    <w:rsid w:val="00957388"/>
    <w:rsid w:val="00970A89"/>
    <w:rsid w:val="00993CE9"/>
    <w:rsid w:val="009B6E6B"/>
    <w:rsid w:val="009E0104"/>
    <w:rsid w:val="00A17850"/>
    <w:rsid w:val="00A26D17"/>
    <w:rsid w:val="00A565C1"/>
    <w:rsid w:val="00A66860"/>
    <w:rsid w:val="00AA7D95"/>
    <w:rsid w:val="00AB0BC7"/>
    <w:rsid w:val="00AC1467"/>
    <w:rsid w:val="00AC5DFD"/>
    <w:rsid w:val="00AD4D46"/>
    <w:rsid w:val="00AD61F7"/>
    <w:rsid w:val="00AE009F"/>
    <w:rsid w:val="00AE56D6"/>
    <w:rsid w:val="00B035F3"/>
    <w:rsid w:val="00B07531"/>
    <w:rsid w:val="00B108BD"/>
    <w:rsid w:val="00B23904"/>
    <w:rsid w:val="00B432EE"/>
    <w:rsid w:val="00B56553"/>
    <w:rsid w:val="00B84427"/>
    <w:rsid w:val="00B961B5"/>
    <w:rsid w:val="00BD1236"/>
    <w:rsid w:val="00BF65C6"/>
    <w:rsid w:val="00C25D3B"/>
    <w:rsid w:val="00C27592"/>
    <w:rsid w:val="00C304DA"/>
    <w:rsid w:val="00C3192E"/>
    <w:rsid w:val="00C47BC2"/>
    <w:rsid w:val="00C61D1A"/>
    <w:rsid w:val="00CA5E59"/>
    <w:rsid w:val="00CC6024"/>
    <w:rsid w:val="00CF4CF9"/>
    <w:rsid w:val="00D36795"/>
    <w:rsid w:val="00D609BE"/>
    <w:rsid w:val="00D85125"/>
    <w:rsid w:val="00DC0C53"/>
    <w:rsid w:val="00DD44AA"/>
    <w:rsid w:val="00DF79B1"/>
    <w:rsid w:val="00E07F01"/>
    <w:rsid w:val="00E6352E"/>
    <w:rsid w:val="00E672A8"/>
    <w:rsid w:val="00E73174"/>
    <w:rsid w:val="00E813AF"/>
    <w:rsid w:val="00E93C59"/>
    <w:rsid w:val="00EA7016"/>
    <w:rsid w:val="00EF6518"/>
    <w:rsid w:val="00F027A5"/>
    <w:rsid w:val="00F27A50"/>
    <w:rsid w:val="00F4700F"/>
    <w:rsid w:val="00F47C91"/>
    <w:rsid w:val="00F667BE"/>
    <w:rsid w:val="00F770B5"/>
    <w:rsid w:val="00F842B1"/>
    <w:rsid w:val="00F86580"/>
    <w:rsid w:val="00FB280E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2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AEFF-BB03-4F1B-8FEE-CCFA2E3C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</cp:revision>
  <cp:lastPrinted>2019-07-18T07:32:00Z</cp:lastPrinted>
  <dcterms:created xsi:type="dcterms:W3CDTF">2021-09-17T10:45:00Z</dcterms:created>
  <dcterms:modified xsi:type="dcterms:W3CDTF">2021-09-17T13:06:00Z</dcterms:modified>
</cp:coreProperties>
</file>