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77777777" w:rsidR="0001035E" w:rsidRDefault="0001035E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2F6D9FF2">
            <wp:simplePos x="0" y="0"/>
            <wp:positionH relativeFrom="page">
              <wp:posOffset>4131310</wp:posOffset>
            </wp:positionH>
            <wp:positionV relativeFrom="margin">
              <wp:posOffset>80645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77777777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F391" w14:textId="271FCAE6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B7ADED" w14:textId="669824CD" w:rsidR="00F13921" w:rsidRDefault="00F13921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C8C627" w14:textId="77777777" w:rsidR="00F13921" w:rsidRDefault="00F13921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46193B" w14:textId="77777777" w:rsidR="00976E77" w:rsidRDefault="00976E7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7AFBFECA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65E9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27261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3374B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79D0A6B6" w:rsidR="0001035E" w:rsidRPr="00F25FE4" w:rsidRDefault="00727261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Primeras nominaciones y primer cara a cara entre dos concursantes para revelar un secreto</w:t>
      </w:r>
      <w:r w:rsidR="00C65E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en el estreno de ‘</w:t>
      </w:r>
      <w:proofErr w:type="spellStart"/>
      <w:r w:rsidR="00C65E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Secret</w:t>
      </w:r>
      <w:proofErr w:type="spellEnd"/>
      <w:r w:rsidR="00C65E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 w:rsidR="00C65E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Story</w:t>
      </w:r>
      <w:proofErr w:type="spellEnd"/>
      <w:r w:rsidR="00C65E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: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Cuenta atrás</w:t>
      </w:r>
      <w:r w:rsidR="00C65E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 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12D714A" w14:textId="47519B1B" w:rsidR="0001035E" w:rsidRDefault="00CC4F8C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programa conducido por Carlos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inaugura mañana martes el nuevo horario para los contenidos estelares de Telecinco: arrancará a </w:t>
      </w:r>
      <w:r w:rsidR="00727261">
        <w:rPr>
          <w:rFonts w:ascii="Arial" w:eastAsia="Times New Roman" w:hAnsi="Arial" w:cs="Arial"/>
          <w:b/>
          <w:sz w:val="24"/>
          <w:szCs w:val="24"/>
          <w:lang w:eastAsia="es-ES"/>
        </w:rPr>
        <w:t>las 20:00 horas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727261">
        <w:rPr>
          <w:rFonts w:ascii="Arial" w:eastAsia="Times New Roman" w:hAnsi="Arial" w:cs="Arial"/>
          <w:b/>
          <w:sz w:val="24"/>
          <w:szCs w:val="24"/>
          <w:lang w:eastAsia="es-ES"/>
        </w:rPr>
        <w:t>continuará en la cadena tras Informativos Telecinco 21:00 horas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pasará</w:t>
      </w:r>
      <w:r w:rsidR="007272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Cuatro </w:t>
      </w:r>
      <w:r w:rsidR="00727261">
        <w:rPr>
          <w:rFonts w:ascii="Arial" w:eastAsia="Times New Roman" w:hAnsi="Arial" w:cs="Arial"/>
          <w:b/>
          <w:sz w:val="24"/>
          <w:szCs w:val="24"/>
          <w:lang w:eastAsia="es-ES"/>
        </w:rPr>
        <w:t>a partir de las 23:00 horas.</w:t>
      </w:r>
    </w:p>
    <w:p w14:paraId="1D91B304" w14:textId="798D6B14" w:rsidR="007B1F34" w:rsidRPr="00CE0F57" w:rsidRDefault="007B1F34" w:rsidP="0064180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3CEC395B" w14:textId="3FE4A256" w:rsidR="00796DFB" w:rsidRDefault="00727261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4F8C">
        <w:rPr>
          <w:rFonts w:ascii="Arial" w:hAnsi="Arial" w:cs="Arial"/>
          <w:b/>
          <w:bCs/>
          <w:sz w:val="24"/>
          <w:szCs w:val="24"/>
        </w:rPr>
        <w:t>Telecinco</w:t>
      </w:r>
      <w:r>
        <w:rPr>
          <w:rFonts w:ascii="Arial" w:hAnsi="Arial" w:cs="Arial"/>
          <w:sz w:val="24"/>
          <w:szCs w:val="24"/>
        </w:rPr>
        <w:t xml:space="preserve"> inaugura </w:t>
      </w:r>
      <w:r w:rsidRPr="00CC4F8C">
        <w:rPr>
          <w:rFonts w:ascii="Arial" w:hAnsi="Arial" w:cs="Arial"/>
          <w:b/>
          <w:bCs/>
          <w:sz w:val="24"/>
          <w:szCs w:val="24"/>
        </w:rPr>
        <w:t>mañana martes</w:t>
      </w:r>
      <w:r w:rsidR="00CC4F8C">
        <w:rPr>
          <w:rFonts w:ascii="Arial" w:hAnsi="Arial" w:cs="Arial"/>
          <w:sz w:val="24"/>
          <w:szCs w:val="24"/>
        </w:rPr>
        <w:t xml:space="preserve"> </w:t>
      </w:r>
      <w:r w:rsidR="00CC4F8C" w:rsidRPr="00CC4F8C">
        <w:rPr>
          <w:rFonts w:ascii="Arial" w:hAnsi="Arial" w:cs="Arial"/>
          <w:b/>
          <w:bCs/>
          <w:sz w:val="24"/>
          <w:szCs w:val="24"/>
        </w:rPr>
        <w:t>14 de septiembre</w:t>
      </w:r>
      <w:r>
        <w:rPr>
          <w:rFonts w:ascii="Arial" w:hAnsi="Arial" w:cs="Arial"/>
          <w:sz w:val="24"/>
          <w:szCs w:val="24"/>
        </w:rPr>
        <w:t xml:space="preserve"> el nuevo horario para sus contenidos de </w:t>
      </w:r>
      <w:r w:rsidRPr="00CC4F8C">
        <w:rPr>
          <w:rFonts w:ascii="Arial" w:hAnsi="Arial" w:cs="Arial"/>
          <w:i/>
          <w:iCs/>
          <w:sz w:val="24"/>
          <w:szCs w:val="24"/>
        </w:rPr>
        <w:t xml:space="preserve">prime time </w:t>
      </w:r>
      <w:r>
        <w:rPr>
          <w:rFonts w:ascii="Arial" w:hAnsi="Arial" w:cs="Arial"/>
          <w:sz w:val="24"/>
          <w:szCs w:val="24"/>
        </w:rPr>
        <w:t xml:space="preserve">con el </w:t>
      </w:r>
      <w:r w:rsidRPr="00CC4F8C">
        <w:rPr>
          <w:rFonts w:ascii="Arial" w:hAnsi="Arial" w:cs="Arial"/>
          <w:b/>
          <w:bCs/>
          <w:sz w:val="24"/>
          <w:szCs w:val="24"/>
        </w:rPr>
        <w:t>estreno de ‘</w:t>
      </w:r>
      <w:proofErr w:type="spellStart"/>
      <w:r w:rsidRPr="00CC4F8C">
        <w:rPr>
          <w:rFonts w:ascii="Arial" w:hAnsi="Arial" w:cs="Arial"/>
          <w:b/>
          <w:bCs/>
          <w:sz w:val="24"/>
          <w:szCs w:val="24"/>
        </w:rPr>
        <w:t>Secret</w:t>
      </w:r>
      <w:proofErr w:type="spellEnd"/>
      <w:r w:rsidRPr="00CC4F8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4F8C">
        <w:rPr>
          <w:rFonts w:ascii="Arial" w:hAnsi="Arial" w:cs="Arial"/>
          <w:b/>
          <w:bCs/>
          <w:sz w:val="24"/>
          <w:szCs w:val="24"/>
        </w:rPr>
        <w:t>Story</w:t>
      </w:r>
      <w:proofErr w:type="spellEnd"/>
      <w:r w:rsidRPr="00CC4F8C">
        <w:rPr>
          <w:rFonts w:ascii="Arial" w:hAnsi="Arial" w:cs="Arial"/>
          <w:b/>
          <w:bCs/>
          <w:sz w:val="24"/>
          <w:szCs w:val="24"/>
        </w:rPr>
        <w:t>. Cuenta Atrás’</w:t>
      </w:r>
      <w:r>
        <w:rPr>
          <w:rFonts w:ascii="Arial" w:hAnsi="Arial" w:cs="Arial"/>
          <w:sz w:val="24"/>
          <w:szCs w:val="24"/>
        </w:rPr>
        <w:t xml:space="preserve">, que </w:t>
      </w:r>
      <w:r w:rsidRPr="00CC4F8C">
        <w:rPr>
          <w:rFonts w:ascii="Arial" w:hAnsi="Arial" w:cs="Arial"/>
          <w:b/>
          <w:bCs/>
          <w:sz w:val="24"/>
          <w:szCs w:val="24"/>
        </w:rPr>
        <w:t xml:space="preserve">Carlos </w:t>
      </w:r>
      <w:proofErr w:type="spellStart"/>
      <w:r w:rsidRPr="00CC4F8C">
        <w:rPr>
          <w:rFonts w:ascii="Arial" w:hAnsi="Arial" w:cs="Arial"/>
          <w:b/>
          <w:bCs/>
          <w:sz w:val="24"/>
          <w:szCs w:val="24"/>
        </w:rPr>
        <w:t>Sobera</w:t>
      </w:r>
      <w:proofErr w:type="spellEnd"/>
      <w:r>
        <w:rPr>
          <w:rFonts w:ascii="Arial" w:hAnsi="Arial" w:cs="Arial"/>
          <w:sz w:val="24"/>
          <w:szCs w:val="24"/>
        </w:rPr>
        <w:t xml:space="preserve"> conducirá </w:t>
      </w:r>
      <w:r w:rsidRPr="00CC4F8C">
        <w:rPr>
          <w:rFonts w:ascii="Arial" w:hAnsi="Arial" w:cs="Arial"/>
          <w:b/>
          <w:bCs/>
          <w:sz w:val="24"/>
          <w:szCs w:val="24"/>
        </w:rPr>
        <w:t>desde las 20:00 horas</w:t>
      </w:r>
      <w:r>
        <w:rPr>
          <w:rFonts w:ascii="Arial" w:hAnsi="Arial" w:cs="Arial"/>
          <w:sz w:val="24"/>
          <w:szCs w:val="24"/>
        </w:rPr>
        <w:t xml:space="preserve"> y durante el que tendrán lugar las </w:t>
      </w:r>
      <w:r w:rsidRPr="00CC4F8C">
        <w:rPr>
          <w:rFonts w:ascii="Arial" w:hAnsi="Arial" w:cs="Arial"/>
          <w:b/>
          <w:bCs/>
          <w:sz w:val="24"/>
          <w:szCs w:val="24"/>
        </w:rPr>
        <w:t>primeras nominaciones</w:t>
      </w:r>
      <w:r>
        <w:rPr>
          <w:rFonts w:ascii="Arial" w:hAnsi="Arial" w:cs="Arial"/>
          <w:sz w:val="24"/>
          <w:szCs w:val="24"/>
        </w:rPr>
        <w:t xml:space="preserve">, que se celebrarán </w:t>
      </w:r>
      <w:r w:rsidR="00CC4F8C">
        <w:rPr>
          <w:rFonts w:ascii="Arial" w:hAnsi="Arial" w:cs="Arial"/>
          <w:sz w:val="24"/>
          <w:szCs w:val="24"/>
        </w:rPr>
        <w:t xml:space="preserve">en presencia de todos los concursantes, y el </w:t>
      </w:r>
      <w:r w:rsidR="00CC4F8C" w:rsidRPr="00EF0D56">
        <w:rPr>
          <w:rFonts w:ascii="Arial" w:hAnsi="Arial" w:cs="Arial"/>
          <w:b/>
          <w:bCs/>
          <w:sz w:val="24"/>
          <w:szCs w:val="24"/>
        </w:rPr>
        <w:t xml:space="preserve">primer careo entre dos participantes </w:t>
      </w:r>
      <w:r w:rsidR="00CC4F8C">
        <w:rPr>
          <w:rFonts w:ascii="Arial" w:hAnsi="Arial" w:cs="Arial"/>
          <w:sz w:val="24"/>
          <w:szCs w:val="24"/>
        </w:rPr>
        <w:t xml:space="preserve">por </w:t>
      </w:r>
      <w:r w:rsidR="00EF0D56">
        <w:rPr>
          <w:rFonts w:ascii="Arial" w:hAnsi="Arial" w:cs="Arial"/>
          <w:sz w:val="24"/>
          <w:szCs w:val="24"/>
        </w:rPr>
        <w:t xml:space="preserve">el que </w:t>
      </w:r>
      <w:r w:rsidR="00EF0D56" w:rsidRPr="00EF0D56">
        <w:rPr>
          <w:rFonts w:ascii="Arial" w:hAnsi="Arial" w:cs="Arial"/>
          <w:b/>
          <w:bCs/>
          <w:sz w:val="24"/>
          <w:szCs w:val="24"/>
        </w:rPr>
        <w:t>podría comenzar a revelarse el primer secreto</w:t>
      </w:r>
      <w:r w:rsidR="00EF0D56">
        <w:rPr>
          <w:rFonts w:ascii="Arial" w:hAnsi="Arial" w:cs="Arial"/>
          <w:sz w:val="24"/>
          <w:szCs w:val="24"/>
        </w:rPr>
        <w:t xml:space="preserve"> de la edición</w:t>
      </w:r>
      <w:r w:rsidR="006A6052">
        <w:rPr>
          <w:rFonts w:ascii="Arial" w:hAnsi="Arial" w:cs="Arial"/>
          <w:sz w:val="24"/>
          <w:szCs w:val="24"/>
        </w:rPr>
        <w:t>.</w:t>
      </w:r>
    </w:p>
    <w:p w14:paraId="641D9F77" w14:textId="5F7B919D" w:rsidR="00B71879" w:rsidRDefault="00B71879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08859F" w14:textId="753D5466" w:rsidR="00EF0D56" w:rsidRDefault="00EF0D56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Después de que </w:t>
      </w:r>
      <w:r w:rsidRPr="0032272A">
        <w:rPr>
          <w:rFonts w:ascii="Arial" w:hAnsi="Arial" w:cs="Arial"/>
          <w:b/>
          <w:bCs/>
          <w:sz w:val="24"/>
          <w:szCs w:val="24"/>
        </w:rPr>
        <w:t>Isabel Rábago</w:t>
      </w:r>
      <w:r>
        <w:rPr>
          <w:rFonts w:ascii="Arial" w:hAnsi="Arial" w:cs="Arial"/>
          <w:sz w:val="24"/>
          <w:szCs w:val="24"/>
        </w:rPr>
        <w:t xml:space="preserve"> activara </w:t>
      </w:r>
      <w:r w:rsidR="0032272A">
        <w:rPr>
          <w:rFonts w:ascii="Arial" w:hAnsi="Arial" w:cs="Arial"/>
          <w:sz w:val="24"/>
          <w:szCs w:val="24"/>
        </w:rPr>
        <w:t xml:space="preserve">anoche </w:t>
      </w:r>
      <w:r>
        <w:rPr>
          <w:rFonts w:ascii="Arial" w:hAnsi="Arial" w:cs="Arial"/>
          <w:sz w:val="24"/>
          <w:szCs w:val="24"/>
        </w:rPr>
        <w:t xml:space="preserve">el pulsador, se producirá un cara a cara entre ella y </w:t>
      </w:r>
      <w:r w:rsidRPr="0032272A">
        <w:rPr>
          <w:rFonts w:ascii="Arial" w:hAnsi="Arial" w:cs="Arial"/>
          <w:b/>
          <w:bCs/>
          <w:sz w:val="24"/>
          <w:szCs w:val="24"/>
        </w:rPr>
        <w:t>Julen de la Guerra</w:t>
      </w:r>
      <w:r>
        <w:rPr>
          <w:rFonts w:ascii="Arial" w:hAnsi="Arial" w:cs="Arial"/>
          <w:sz w:val="24"/>
          <w:szCs w:val="24"/>
        </w:rPr>
        <w:t xml:space="preserve">, de quien piensa que el </w:t>
      </w:r>
      <w:r w:rsidRPr="00EF0D56">
        <w:rPr>
          <w:rFonts w:ascii="Arial" w:hAnsi="Arial" w:cs="Arial"/>
          <w:b/>
          <w:bCs/>
          <w:sz w:val="24"/>
          <w:szCs w:val="24"/>
        </w:rPr>
        <w:t>secreto que podría estar ocultando es que es hermano de su padre</w:t>
      </w:r>
      <w:r>
        <w:rPr>
          <w:rFonts w:ascii="Arial" w:hAnsi="Arial" w:cs="Arial"/>
          <w:sz w:val="24"/>
          <w:szCs w:val="24"/>
        </w:rPr>
        <w:t xml:space="preserve">. La periodista expondrá los argumentos que le han llevado a dicha intuición y escuchará lo que el exparticipante de ‘Mujeres y Hombres y Viceversa’ tiene que </w:t>
      </w:r>
      <w:r w:rsidR="0032272A">
        <w:rPr>
          <w:rFonts w:ascii="Arial" w:hAnsi="Arial" w:cs="Arial"/>
          <w:sz w:val="24"/>
          <w:szCs w:val="24"/>
        </w:rPr>
        <w:t>alegar</w:t>
      </w:r>
      <w:r>
        <w:rPr>
          <w:rFonts w:ascii="Arial" w:hAnsi="Arial" w:cs="Arial"/>
          <w:sz w:val="24"/>
          <w:szCs w:val="24"/>
        </w:rPr>
        <w:t xml:space="preserve"> en su defensa. A partir de ese momento, Rábago tendrá que </w:t>
      </w:r>
      <w:r w:rsidRPr="00EF0D56">
        <w:rPr>
          <w:rFonts w:ascii="Arial" w:hAnsi="Arial" w:cs="Arial"/>
          <w:b/>
          <w:bCs/>
          <w:sz w:val="24"/>
          <w:szCs w:val="24"/>
        </w:rPr>
        <w:t>decidir si activa definitivamente el pulsador</w:t>
      </w:r>
      <w:r>
        <w:rPr>
          <w:rFonts w:ascii="Arial" w:hAnsi="Arial" w:cs="Arial"/>
          <w:sz w:val="24"/>
          <w:szCs w:val="24"/>
        </w:rPr>
        <w:t xml:space="preserve"> y confirma su apuesta, </w:t>
      </w:r>
      <w:r w:rsidRPr="00EF0D56">
        <w:rPr>
          <w:rFonts w:ascii="Arial" w:hAnsi="Arial" w:cs="Arial"/>
          <w:b/>
          <w:bCs/>
          <w:sz w:val="24"/>
          <w:szCs w:val="24"/>
        </w:rPr>
        <w:t>poniendo en juego la bola que tiene en su poder</w:t>
      </w:r>
      <w:r>
        <w:rPr>
          <w:rFonts w:ascii="Arial" w:hAnsi="Arial" w:cs="Arial"/>
          <w:sz w:val="24"/>
          <w:szCs w:val="24"/>
        </w:rPr>
        <w:t>.</w:t>
      </w:r>
    </w:p>
    <w:p w14:paraId="0CEDCD48" w14:textId="19E8FDFA" w:rsidR="00EF0D56" w:rsidRDefault="00EF0D56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E3E189" w14:textId="26D434EF" w:rsidR="00F13921" w:rsidRDefault="00EF0D56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estará </w:t>
      </w:r>
      <w:r w:rsidRPr="00EF0D56">
        <w:rPr>
          <w:rFonts w:ascii="Arial" w:hAnsi="Arial" w:cs="Arial"/>
          <w:b/>
          <w:bCs/>
          <w:sz w:val="24"/>
          <w:szCs w:val="24"/>
        </w:rPr>
        <w:t>en juego la primera inmunidad</w:t>
      </w:r>
      <w:r>
        <w:rPr>
          <w:rFonts w:ascii="Arial" w:hAnsi="Arial" w:cs="Arial"/>
          <w:sz w:val="24"/>
          <w:szCs w:val="24"/>
        </w:rPr>
        <w:t xml:space="preserve"> para evitar ser nominado, a través de un nuevo elemento </w:t>
      </w:r>
      <w:r w:rsidR="0032272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el concurso: </w:t>
      </w:r>
      <w:r w:rsidRPr="00EF0D56">
        <w:rPr>
          <w:rFonts w:ascii="Arial" w:hAnsi="Arial" w:cs="Arial"/>
          <w:b/>
          <w:bCs/>
          <w:sz w:val="24"/>
          <w:szCs w:val="24"/>
        </w:rPr>
        <w:t>el teléfono</w:t>
      </w:r>
      <w:r>
        <w:rPr>
          <w:rFonts w:ascii="Arial" w:hAnsi="Arial" w:cs="Arial"/>
          <w:sz w:val="24"/>
          <w:szCs w:val="24"/>
        </w:rPr>
        <w:t xml:space="preserve">. El espacio lanzará también una nueva dinámica, la </w:t>
      </w:r>
      <w:r w:rsidRPr="00EF0D56">
        <w:rPr>
          <w:rFonts w:ascii="Arial" w:hAnsi="Arial" w:cs="Arial"/>
          <w:b/>
          <w:bCs/>
          <w:sz w:val="24"/>
          <w:szCs w:val="24"/>
        </w:rPr>
        <w:t>Línea Secreta de la Vida</w:t>
      </w:r>
      <w:r>
        <w:rPr>
          <w:rFonts w:ascii="Arial" w:hAnsi="Arial" w:cs="Arial"/>
          <w:sz w:val="24"/>
          <w:szCs w:val="24"/>
        </w:rPr>
        <w:t>, en la que uno de los participantes compartirá con la audiencia aspectos de su vida desconocidos hasta ahora.</w:t>
      </w:r>
    </w:p>
    <w:p w14:paraId="4184FBC3" w14:textId="25BB4AE6" w:rsidR="00EF0D56" w:rsidRDefault="00EF0D56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E7A171" w14:textId="3CE0FD5D" w:rsidR="00C65E91" w:rsidRDefault="00EF0D56" w:rsidP="00641805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Por último, arrancará una </w:t>
      </w:r>
      <w:r w:rsidRPr="00EF0D56">
        <w:rPr>
          <w:rFonts w:ascii="Arial" w:hAnsi="Arial" w:cs="Arial"/>
          <w:b/>
          <w:bCs/>
          <w:sz w:val="24"/>
          <w:szCs w:val="24"/>
        </w:rPr>
        <w:t>nueva prueba semanal</w:t>
      </w:r>
      <w:r w:rsidR="00B92E9B">
        <w:rPr>
          <w:rFonts w:ascii="Arial" w:hAnsi="Arial" w:cs="Arial"/>
          <w:sz w:val="24"/>
          <w:szCs w:val="24"/>
        </w:rPr>
        <w:t xml:space="preserve">. Durante su presentación se dará la posibilidad de conseguir </w:t>
      </w:r>
      <w:r>
        <w:rPr>
          <w:rFonts w:ascii="Arial" w:hAnsi="Arial" w:cs="Arial"/>
          <w:sz w:val="24"/>
          <w:szCs w:val="24"/>
        </w:rPr>
        <w:t xml:space="preserve">una nueva </w:t>
      </w:r>
      <w:r w:rsidRPr="00EF0D56">
        <w:rPr>
          <w:rFonts w:ascii="Arial" w:hAnsi="Arial" w:cs="Arial"/>
          <w:b/>
          <w:bCs/>
          <w:sz w:val="24"/>
          <w:szCs w:val="24"/>
        </w:rPr>
        <w:t>pista que conduzca hasta uno de los secretos</w:t>
      </w:r>
      <w:r>
        <w:rPr>
          <w:rFonts w:ascii="Arial" w:hAnsi="Arial" w:cs="Arial"/>
          <w:sz w:val="24"/>
          <w:szCs w:val="24"/>
        </w:rPr>
        <w:t>.</w:t>
      </w:r>
    </w:p>
    <w:sectPr w:rsidR="00C65E91" w:rsidSect="00A35142">
      <w:footerReference w:type="default" r:id="rId8"/>
      <w:pgSz w:w="11906" w:h="16838"/>
      <w:pgMar w:top="1417" w:right="1416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FE4"/>
    <w:multiLevelType w:val="hybridMultilevel"/>
    <w:tmpl w:val="A6E636C6"/>
    <w:lvl w:ilvl="0" w:tplc="B64E74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23726"/>
    <w:rsid w:val="000377F2"/>
    <w:rsid w:val="000512E1"/>
    <w:rsid w:val="00051891"/>
    <w:rsid w:val="00090FD3"/>
    <w:rsid w:val="000E0E36"/>
    <w:rsid w:val="000E6C00"/>
    <w:rsid w:val="000F2451"/>
    <w:rsid w:val="000F57DE"/>
    <w:rsid w:val="00122D81"/>
    <w:rsid w:val="001246DF"/>
    <w:rsid w:val="0013374B"/>
    <w:rsid w:val="001650B2"/>
    <w:rsid w:val="001947BB"/>
    <w:rsid w:val="00197DCE"/>
    <w:rsid w:val="001A0D02"/>
    <w:rsid w:val="001A1191"/>
    <w:rsid w:val="001B797C"/>
    <w:rsid w:val="001D5FE7"/>
    <w:rsid w:val="001D7156"/>
    <w:rsid w:val="001E00E3"/>
    <w:rsid w:val="002339ED"/>
    <w:rsid w:val="0025029F"/>
    <w:rsid w:val="002B110B"/>
    <w:rsid w:val="002B5CA4"/>
    <w:rsid w:val="002D08B9"/>
    <w:rsid w:val="003108C3"/>
    <w:rsid w:val="0032272A"/>
    <w:rsid w:val="003D67EA"/>
    <w:rsid w:val="004115CD"/>
    <w:rsid w:val="0041464E"/>
    <w:rsid w:val="0042392D"/>
    <w:rsid w:val="0042616D"/>
    <w:rsid w:val="004567C5"/>
    <w:rsid w:val="00457659"/>
    <w:rsid w:val="004A3CB8"/>
    <w:rsid w:val="004B7B65"/>
    <w:rsid w:val="004C3F08"/>
    <w:rsid w:val="004E5196"/>
    <w:rsid w:val="004E79AE"/>
    <w:rsid w:val="00515E88"/>
    <w:rsid w:val="005556AE"/>
    <w:rsid w:val="005702E0"/>
    <w:rsid w:val="0057625C"/>
    <w:rsid w:val="005765D8"/>
    <w:rsid w:val="00581620"/>
    <w:rsid w:val="005970F6"/>
    <w:rsid w:val="005C61F1"/>
    <w:rsid w:val="005C67BE"/>
    <w:rsid w:val="006011F5"/>
    <w:rsid w:val="00641805"/>
    <w:rsid w:val="006526F3"/>
    <w:rsid w:val="0066461C"/>
    <w:rsid w:val="00680F8B"/>
    <w:rsid w:val="006822CE"/>
    <w:rsid w:val="006A6052"/>
    <w:rsid w:val="006B7DC2"/>
    <w:rsid w:val="006D2617"/>
    <w:rsid w:val="006D40B7"/>
    <w:rsid w:val="006E5C61"/>
    <w:rsid w:val="006F25F6"/>
    <w:rsid w:val="00727261"/>
    <w:rsid w:val="007300DA"/>
    <w:rsid w:val="007541DF"/>
    <w:rsid w:val="0076318F"/>
    <w:rsid w:val="00794693"/>
    <w:rsid w:val="00796DFB"/>
    <w:rsid w:val="007A34E9"/>
    <w:rsid w:val="007A7DFC"/>
    <w:rsid w:val="007B04D8"/>
    <w:rsid w:val="007B1F34"/>
    <w:rsid w:val="008309DC"/>
    <w:rsid w:val="00854B33"/>
    <w:rsid w:val="00895EF2"/>
    <w:rsid w:val="008A11A0"/>
    <w:rsid w:val="008A1AA8"/>
    <w:rsid w:val="008B2B53"/>
    <w:rsid w:val="008C7D3D"/>
    <w:rsid w:val="008D14A8"/>
    <w:rsid w:val="008F0F05"/>
    <w:rsid w:val="009740E1"/>
    <w:rsid w:val="00974E0E"/>
    <w:rsid w:val="00976E77"/>
    <w:rsid w:val="00982B7D"/>
    <w:rsid w:val="0099316B"/>
    <w:rsid w:val="009A6454"/>
    <w:rsid w:val="009B3176"/>
    <w:rsid w:val="009B46C1"/>
    <w:rsid w:val="009E0538"/>
    <w:rsid w:val="009F65C9"/>
    <w:rsid w:val="00A02E9D"/>
    <w:rsid w:val="00A06E54"/>
    <w:rsid w:val="00A30D57"/>
    <w:rsid w:val="00A35142"/>
    <w:rsid w:val="00A43394"/>
    <w:rsid w:val="00A66267"/>
    <w:rsid w:val="00AF2D5E"/>
    <w:rsid w:val="00AF2ED7"/>
    <w:rsid w:val="00B0115D"/>
    <w:rsid w:val="00B23811"/>
    <w:rsid w:val="00B426C7"/>
    <w:rsid w:val="00B4321F"/>
    <w:rsid w:val="00B5673D"/>
    <w:rsid w:val="00B71879"/>
    <w:rsid w:val="00B74F0E"/>
    <w:rsid w:val="00B84D3F"/>
    <w:rsid w:val="00B92E9B"/>
    <w:rsid w:val="00B95706"/>
    <w:rsid w:val="00B957C0"/>
    <w:rsid w:val="00BA221B"/>
    <w:rsid w:val="00BC3F0D"/>
    <w:rsid w:val="00BE7955"/>
    <w:rsid w:val="00BF3845"/>
    <w:rsid w:val="00C65E91"/>
    <w:rsid w:val="00C76752"/>
    <w:rsid w:val="00CA7AF8"/>
    <w:rsid w:val="00CB18E3"/>
    <w:rsid w:val="00CC4F8C"/>
    <w:rsid w:val="00CE0F57"/>
    <w:rsid w:val="00D05968"/>
    <w:rsid w:val="00D52742"/>
    <w:rsid w:val="00D65FAB"/>
    <w:rsid w:val="00D970CC"/>
    <w:rsid w:val="00DA488C"/>
    <w:rsid w:val="00DD02C3"/>
    <w:rsid w:val="00DE6C58"/>
    <w:rsid w:val="00DF1555"/>
    <w:rsid w:val="00E12E93"/>
    <w:rsid w:val="00E15ADA"/>
    <w:rsid w:val="00E61DDD"/>
    <w:rsid w:val="00E8012D"/>
    <w:rsid w:val="00EC5E1E"/>
    <w:rsid w:val="00ED54AA"/>
    <w:rsid w:val="00EE2946"/>
    <w:rsid w:val="00EF0D56"/>
    <w:rsid w:val="00F13921"/>
    <w:rsid w:val="00F2010D"/>
    <w:rsid w:val="00F21307"/>
    <w:rsid w:val="00F25FE4"/>
    <w:rsid w:val="00F32AEA"/>
    <w:rsid w:val="00F46DD0"/>
    <w:rsid w:val="00F5046F"/>
    <w:rsid w:val="00F75B1A"/>
    <w:rsid w:val="00FC574D"/>
    <w:rsid w:val="00FE3DAA"/>
    <w:rsid w:val="00FF091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6</cp:revision>
  <cp:lastPrinted>2021-07-09T11:19:00Z</cp:lastPrinted>
  <dcterms:created xsi:type="dcterms:W3CDTF">2021-09-13T14:10:00Z</dcterms:created>
  <dcterms:modified xsi:type="dcterms:W3CDTF">2021-09-13T15:31:00Z</dcterms:modified>
</cp:coreProperties>
</file>