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6CE1" w14:textId="05A683BD" w:rsidR="00B23904" w:rsidRDefault="00B23904" w:rsidP="00CD2F0A">
      <w:pPr>
        <w:ind w:right="-285"/>
      </w:pPr>
      <w:bookmarkStart w:id="0" w:name="_Hlk81912753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B3A9F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D4AD3E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07084D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820C11" w14:textId="58EAED2B" w:rsidR="00071767" w:rsidRPr="009B650D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36DA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A43E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F20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7A06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6B92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AA4D67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1552557" w14:textId="77777777" w:rsidR="003C4A38" w:rsidRPr="00B23904" w:rsidRDefault="003C4A38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1F48DE04" w14:textId="2EBDC669" w:rsidR="00045DAA" w:rsidRPr="0099274A" w:rsidRDefault="00190FCA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El análisis de la crisis en</w:t>
      </w:r>
      <w:r w:rsidR="00800B7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Afganistán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y la evolución de la pandemia, en el estreno de la segunda temporada de ‘Horizonte’ en Cuatro</w:t>
      </w:r>
    </w:p>
    <w:p w14:paraId="61884194" w14:textId="77777777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CA6A8E" w14:textId="77777777" w:rsidR="00877730" w:rsidRDefault="00877730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56C69CB" w14:textId="5FE71BC9" w:rsidR="0069454A" w:rsidRDefault="0069454A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Contará con la</w:t>
      </w:r>
      <w:r w:rsidRPr="006945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participación de </w:t>
      </w:r>
      <w:r w:rsidR="00C47853">
        <w:rPr>
          <w:rFonts w:ascii="Arial" w:eastAsia="Times New Roman" w:hAnsi="Arial" w:cs="Arial"/>
          <w:b/>
          <w:sz w:val="24"/>
          <w:szCs w:val="24"/>
          <w:lang w:eastAsia="es-ES"/>
        </w:rPr>
        <w:t>expertos</w:t>
      </w:r>
      <w:r w:rsidRPr="006945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han trabajado </w:t>
      </w:r>
      <w:r w:rsidR="00C47853" w:rsidRPr="00C4785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 situ</w:t>
      </w:r>
      <w:r w:rsidRPr="00C4785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Pr="0069454A">
        <w:rPr>
          <w:rFonts w:ascii="Arial" w:eastAsia="Times New Roman" w:hAnsi="Arial" w:cs="Arial"/>
          <w:b/>
          <w:sz w:val="24"/>
          <w:szCs w:val="24"/>
          <w:lang w:eastAsia="es-ES"/>
        </w:rPr>
        <w:t>y analistas de geopolítica</w:t>
      </w:r>
      <w:r w:rsidR="00C4785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los </w:t>
      </w:r>
      <w:r w:rsidRPr="0069454A">
        <w:rPr>
          <w:rFonts w:ascii="Arial" w:eastAsia="Times New Roman" w:hAnsi="Arial" w:cs="Arial"/>
          <w:b/>
          <w:sz w:val="24"/>
          <w:szCs w:val="24"/>
          <w:lang w:eastAsia="es-ES"/>
        </w:rPr>
        <w:t>periodistas Antonio Pampliega y Mayte</w:t>
      </w:r>
      <w:r w:rsidR="00C478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Carrasco</w:t>
      </w:r>
      <w:r w:rsidR="00AB1024">
        <w:rPr>
          <w:rFonts w:ascii="Arial" w:eastAsia="Times New Roman" w:hAnsi="Arial" w:cs="Arial"/>
          <w:b/>
          <w:sz w:val="24"/>
          <w:szCs w:val="24"/>
          <w:lang w:eastAsia="es-ES"/>
        </w:rPr>
        <w:t>, el coronel Pedro Baños</w:t>
      </w:r>
      <w:r w:rsidR="00C478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AB10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capitán del Ejército del Aire</w:t>
      </w:r>
      <w:r w:rsidR="00AB1024" w:rsidRPr="00AB1024">
        <w:t xml:space="preserve"> </w:t>
      </w:r>
      <w:r w:rsidR="00AB1024" w:rsidRPr="00AB1024">
        <w:rPr>
          <w:rFonts w:ascii="Arial" w:eastAsia="Times New Roman" w:hAnsi="Arial" w:cs="Arial"/>
          <w:b/>
          <w:sz w:val="24"/>
          <w:szCs w:val="24"/>
          <w:lang w:eastAsia="es-ES"/>
        </w:rPr>
        <w:t>Javier Escorihuela</w:t>
      </w:r>
      <w:r w:rsidR="00C478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ofrecerá el testimonio de </w:t>
      </w:r>
      <w:proofErr w:type="spellStart"/>
      <w:r w:rsidR="00C47853" w:rsidRPr="00C47853">
        <w:rPr>
          <w:rFonts w:ascii="Arial" w:eastAsia="Times New Roman" w:hAnsi="Arial" w:cs="Arial"/>
          <w:b/>
          <w:sz w:val="24"/>
          <w:szCs w:val="24"/>
          <w:lang w:eastAsia="es-ES"/>
        </w:rPr>
        <w:t>Kabir</w:t>
      </w:r>
      <w:proofErr w:type="spellEnd"/>
      <w:r w:rsidR="00C47853" w:rsidRPr="00C478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C47853" w:rsidRPr="00C47853">
        <w:rPr>
          <w:rFonts w:ascii="Arial" w:eastAsia="Times New Roman" w:hAnsi="Arial" w:cs="Arial"/>
          <w:b/>
          <w:sz w:val="24"/>
          <w:szCs w:val="24"/>
          <w:lang w:eastAsia="es-ES"/>
        </w:rPr>
        <w:t>Shah</w:t>
      </w:r>
      <w:proofErr w:type="spellEnd"/>
      <w:r w:rsidR="00C47853" w:rsidRPr="00C47853">
        <w:rPr>
          <w:rFonts w:ascii="Arial" w:eastAsia="Times New Roman" w:hAnsi="Arial" w:cs="Arial"/>
          <w:b/>
          <w:sz w:val="24"/>
          <w:szCs w:val="24"/>
          <w:lang w:eastAsia="es-ES"/>
        </w:rPr>
        <w:t>, refugiado afgano huido del régimen talibán</w:t>
      </w:r>
      <w:r w:rsidR="00C478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9921B47" w14:textId="77777777" w:rsidR="0069454A" w:rsidRDefault="0069454A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9A0795" w14:textId="30BF0EB2" w:rsidR="00045DAA" w:rsidRDefault="00C47853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abordará también la última hora de la pandemia junto a los doctores José Miguel Gaona, César Carballo y Quique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Bassat</w:t>
      </w:r>
      <w:proofErr w:type="spellEnd"/>
      <w:r>
        <w:t>.</w:t>
      </w:r>
    </w:p>
    <w:p w14:paraId="4BF53F18" w14:textId="77777777" w:rsidR="00C47853" w:rsidRDefault="00C47853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6F0E40" w14:textId="58A76D82" w:rsidR="00F70577" w:rsidRDefault="00F70577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D5E61D5" w14:textId="7843A9DE" w:rsidR="00D44E7A" w:rsidRDefault="00800B75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6819C7">
        <w:rPr>
          <w:rFonts w:ascii="Arial" w:hAnsi="Arial" w:cs="Arial"/>
          <w:i/>
          <w:iCs/>
          <w:sz w:val="24"/>
          <w:szCs w:val="24"/>
        </w:rPr>
        <w:t xml:space="preserve">“Ningún tema, por tabú </w:t>
      </w:r>
      <w:r w:rsidR="00176E2B">
        <w:rPr>
          <w:rFonts w:ascii="Arial" w:hAnsi="Arial" w:cs="Arial"/>
          <w:i/>
          <w:iCs/>
          <w:sz w:val="24"/>
          <w:szCs w:val="24"/>
        </w:rPr>
        <w:t xml:space="preserve">o espinoso </w:t>
      </w:r>
      <w:r w:rsidRPr="006819C7">
        <w:rPr>
          <w:rFonts w:ascii="Arial" w:hAnsi="Arial" w:cs="Arial"/>
          <w:i/>
          <w:iCs/>
          <w:sz w:val="24"/>
          <w:szCs w:val="24"/>
        </w:rPr>
        <w:t>que sea va a dejar de ser tratado por los mejores invitados y con la mejor información”.</w:t>
      </w:r>
      <w:r w:rsidRPr="00800B75">
        <w:rPr>
          <w:rFonts w:ascii="Arial" w:hAnsi="Arial" w:cs="Arial"/>
          <w:sz w:val="24"/>
          <w:szCs w:val="24"/>
        </w:rPr>
        <w:t xml:space="preserve"> E</w:t>
      </w:r>
      <w:r w:rsidR="006B002F">
        <w:rPr>
          <w:rFonts w:ascii="Arial" w:hAnsi="Arial" w:cs="Arial"/>
          <w:sz w:val="24"/>
          <w:szCs w:val="24"/>
        </w:rPr>
        <w:t xml:space="preserve">sta es </w:t>
      </w:r>
      <w:r w:rsidR="006819C7">
        <w:rPr>
          <w:rFonts w:ascii="Arial" w:hAnsi="Arial" w:cs="Arial"/>
          <w:sz w:val="24"/>
          <w:szCs w:val="24"/>
        </w:rPr>
        <w:t>l</w:t>
      </w:r>
      <w:r w:rsidR="006B002F">
        <w:rPr>
          <w:rFonts w:ascii="Arial" w:hAnsi="Arial" w:cs="Arial"/>
          <w:sz w:val="24"/>
          <w:szCs w:val="24"/>
        </w:rPr>
        <w:t xml:space="preserve">a premisa con la que </w:t>
      </w:r>
      <w:r w:rsidR="006B002F" w:rsidRPr="006819C7">
        <w:rPr>
          <w:rFonts w:ascii="Arial" w:hAnsi="Arial" w:cs="Arial"/>
          <w:b/>
          <w:bCs/>
          <w:sz w:val="24"/>
          <w:szCs w:val="24"/>
        </w:rPr>
        <w:t>Iker Jiménez</w:t>
      </w:r>
      <w:r w:rsidR="006B002F">
        <w:rPr>
          <w:rFonts w:ascii="Arial" w:hAnsi="Arial" w:cs="Arial"/>
          <w:sz w:val="24"/>
          <w:szCs w:val="24"/>
        </w:rPr>
        <w:t xml:space="preserve"> arranca la </w:t>
      </w:r>
      <w:r w:rsidR="00482624">
        <w:rPr>
          <w:rFonts w:ascii="Arial" w:hAnsi="Arial" w:cs="Arial"/>
          <w:b/>
          <w:bCs/>
          <w:sz w:val="24"/>
          <w:szCs w:val="24"/>
        </w:rPr>
        <w:t>nueva</w:t>
      </w:r>
      <w:r w:rsidR="006B002F" w:rsidRPr="006819C7">
        <w:rPr>
          <w:rFonts w:ascii="Arial" w:hAnsi="Arial" w:cs="Arial"/>
          <w:b/>
          <w:bCs/>
          <w:sz w:val="24"/>
          <w:szCs w:val="24"/>
        </w:rPr>
        <w:t xml:space="preserve"> temporada de ‘Horizonte’</w:t>
      </w:r>
      <w:r w:rsidR="006B002F">
        <w:rPr>
          <w:rFonts w:ascii="Arial" w:hAnsi="Arial" w:cs="Arial"/>
          <w:sz w:val="24"/>
          <w:szCs w:val="24"/>
        </w:rPr>
        <w:t xml:space="preserve"> en su</w:t>
      </w:r>
      <w:r w:rsidR="006B002F" w:rsidRPr="006819C7">
        <w:rPr>
          <w:rFonts w:ascii="Arial" w:hAnsi="Arial" w:cs="Arial"/>
          <w:b/>
          <w:bCs/>
          <w:sz w:val="24"/>
          <w:szCs w:val="24"/>
        </w:rPr>
        <w:t xml:space="preserve"> regreso a Cuatro </w:t>
      </w:r>
      <w:r w:rsidR="00EB77D2">
        <w:rPr>
          <w:rFonts w:ascii="Arial" w:hAnsi="Arial" w:cs="Arial"/>
          <w:b/>
          <w:bCs/>
          <w:sz w:val="24"/>
          <w:szCs w:val="24"/>
        </w:rPr>
        <w:t>el</w:t>
      </w:r>
      <w:r w:rsidR="006819C7" w:rsidRPr="00C47853">
        <w:rPr>
          <w:rFonts w:ascii="Arial" w:hAnsi="Arial" w:cs="Arial"/>
          <w:b/>
          <w:bCs/>
          <w:sz w:val="24"/>
          <w:szCs w:val="24"/>
        </w:rPr>
        <w:t xml:space="preserve"> jueves</w:t>
      </w:r>
      <w:r w:rsidR="00EB77D2">
        <w:rPr>
          <w:rFonts w:ascii="Arial" w:hAnsi="Arial" w:cs="Arial"/>
          <w:b/>
          <w:bCs/>
          <w:sz w:val="24"/>
          <w:szCs w:val="24"/>
        </w:rPr>
        <w:t xml:space="preserve"> 9 de septiembre</w:t>
      </w:r>
      <w:r w:rsidR="006819C7">
        <w:rPr>
          <w:rFonts w:ascii="Arial" w:hAnsi="Arial" w:cs="Arial"/>
          <w:sz w:val="24"/>
          <w:szCs w:val="24"/>
        </w:rPr>
        <w:t xml:space="preserve">, a partir de las </w:t>
      </w:r>
      <w:r w:rsidR="006819C7" w:rsidRPr="00482624">
        <w:rPr>
          <w:rFonts w:ascii="Arial" w:hAnsi="Arial" w:cs="Arial"/>
          <w:b/>
          <w:bCs/>
          <w:sz w:val="24"/>
          <w:szCs w:val="24"/>
        </w:rPr>
        <w:t>22:50 horas</w:t>
      </w:r>
      <w:r w:rsidR="006819C7">
        <w:rPr>
          <w:rFonts w:ascii="Arial" w:hAnsi="Arial" w:cs="Arial"/>
          <w:sz w:val="24"/>
          <w:szCs w:val="24"/>
        </w:rPr>
        <w:t xml:space="preserve">. </w:t>
      </w:r>
    </w:p>
    <w:p w14:paraId="145F369E" w14:textId="23BF0D1D" w:rsidR="00482624" w:rsidRDefault="00482624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71DBEB44" w14:textId="55BFB525" w:rsidR="00482624" w:rsidRDefault="00482624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entrega inaugural de su segunda temporada, ‘Horizonte’ llevará cabo un </w:t>
      </w:r>
      <w:r w:rsidRPr="00190FCA">
        <w:rPr>
          <w:rFonts w:ascii="Arial" w:hAnsi="Arial" w:cs="Arial"/>
          <w:b/>
          <w:bCs/>
          <w:sz w:val="24"/>
          <w:szCs w:val="24"/>
        </w:rPr>
        <w:t>pormenorizado</w:t>
      </w:r>
      <w:r w:rsidR="00CF6CC1" w:rsidRPr="00190FCA">
        <w:rPr>
          <w:rFonts w:ascii="Arial" w:hAnsi="Arial" w:cs="Arial"/>
          <w:b/>
          <w:bCs/>
          <w:sz w:val="24"/>
          <w:szCs w:val="24"/>
        </w:rPr>
        <w:t xml:space="preserve"> y exhaustivo</w:t>
      </w:r>
      <w:r w:rsidRPr="00190FCA">
        <w:rPr>
          <w:rFonts w:ascii="Arial" w:hAnsi="Arial" w:cs="Arial"/>
          <w:b/>
          <w:bCs/>
          <w:sz w:val="24"/>
          <w:szCs w:val="24"/>
        </w:rPr>
        <w:t xml:space="preserve"> análisis sobre la situación de Afganistán</w:t>
      </w:r>
      <w:r w:rsidR="00CF6CC1">
        <w:rPr>
          <w:rFonts w:ascii="Arial" w:hAnsi="Arial" w:cs="Arial"/>
          <w:sz w:val="24"/>
          <w:szCs w:val="24"/>
        </w:rPr>
        <w:t xml:space="preserve">. </w:t>
      </w:r>
      <w:r w:rsidR="00CF6CC1" w:rsidRPr="00CF6CC1">
        <w:rPr>
          <w:rFonts w:ascii="Arial" w:hAnsi="Arial" w:cs="Arial"/>
          <w:i/>
          <w:iCs/>
          <w:sz w:val="24"/>
          <w:szCs w:val="24"/>
        </w:rPr>
        <w:t>“Contaremos con</w:t>
      </w:r>
      <w:r w:rsidR="00CF6CC1" w:rsidRPr="00CF6CC1">
        <w:rPr>
          <w:i/>
          <w:iCs/>
        </w:rPr>
        <w:t xml:space="preserve"> </w:t>
      </w:r>
      <w:r w:rsidR="00CF6CC1" w:rsidRPr="00CF6CC1">
        <w:rPr>
          <w:rFonts w:ascii="Arial" w:hAnsi="Arial" w:cs="Arial"/>
          <w:i/>
          <w:iCs/>
          <w:sz w:val="24"/>
          <w:szCs w:val="24"/>
        </w:rPr>
        <w:t>testimonios de primera mano de quienes han vivido el drama allí. Desde los que han intentado huir hasta los militares que han participado en las labores de rescate”</w:t>
      </w:r>
      <w:r w:rsidR="00CF6CC1" w:rsidRPr="00CF6CC1">
        <w:rPr>
          <w:rFonts w:ascii="Arial" w:hAnsi="Arial" w:cs="Arial"/>
          <w:sz w:val="24"/>
          <w:szCs w:val="24"/>
        </w:rPr>
        <w:t xml:space="preserve">, </w:t>
      </w:r>
      <w:r w:rsidR="00CF6CC1">
        <w:rPr>
          <w:rFonts w:ascii="Arial" w:hAnsi="Arial" w:cs="Arial"/>
          <w:sz w:val="24"/>
          <w:szCs w:val="24"/>
        </w:rPr>
        <w:t>explica</w:t>
      </w:r>
      <w:r w:rsidR="00CF6CC1" w:rsidRPr="00CF6CC1">
        <w:rPr>
          <w:rFonts w:ascii="Arial" w:hAnsi="Arial" w:cs="Arial"/>
          <w:sz w:val="24"/>
          <w:szCs w:val="24"/>
        </w:rPr>
        <w:t xml:space="preserve"> el </w:t>
      </w:r>
      <w:r w:rsidR="0069454A">
        <w:rPr>
          <w:rFonts w:ascii="Arial" w:hAnsi="Arial" w:cs="Arial"/>
          <w:sz w:val="24"/>
          <w:szCs w:val="24"/>
        </w:rPr>
        <w:t>presentador</w:t>
      </w:r>
      <w:r w:rsidR="00190FCA">
        <w:rPr>
          <w:rFonts w:ascii="Arial" w:hAnsi="Arial" w:cs="Arial"/>
          <w:sz w:val="24"/>
          <w:szCs w:val="24"/>
        </w:rPr>
        <w:t xml:space="preserve"> del programa, que en la </w:t>
      </w:r>
      <w:r w:rsidR="007A48AB">
        <w:rPr>
          <w:rFonts w:ascii="Arial" w:hAnsi="Arial" w:cs="Arial"/>
          <w:sz w:val="24"/>
          <w:szCs w:val="24"/>
        </w:rPr>
        <w:t>edición</w:t>
      </w:r>
      <w:r w:rsidR="00190FCA">
        <w:rPr>
          <w:rFonts w:ascii="Arial" w:hAnsi="Arial" w:cs="Arial"/>
          <w:sz w:val="24"/>
          <w:szCs w:val="24"/>
        </w:rPr>
        <w:t xml:space="preserve"> de mañana también abordará la </w:t>
      </w:r>
      <w:r w:rsidR="00190FCA" w:rsidRPr="007A48AB">
        <w:rPr>
          <w:rFonts w:ascii="Arial" w:hAnsi="Arial" w:cs="Arial"/>
          <w:b/>
          <w:bCs/>
          <w:sz w:val="24"/>
          <w:szCs w:val="24"/>
        </w:rPr>
        <w:t>evolución de la pandemia de Covid-19</w:t>
      </w:r>
      <w:r w:rsidR="00190FCA" w:rsidRPr="00D14D03">
        <w:rPr>
          <w:rFonts w:ascii="Arial" w:hAnsi="Arial" w:cs="Arial"/>
          <w:sz w:val="24"/>
          <w:szCs w:val="24"/>
        </w:rPr>
        <w:t>.</w:t>
      </w:r>
    </w:p>
    <w:p w14:paraId="6B3708F8" w14:textId="395FF287" w:rsidR="0048589F" w:rsidRDefault="0048589F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DDC84C6" w14:textId="1BC012D5" w:rsidR="0048589F" w:rsidRDefault="006819C7" w:rsidP="0048589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</w:t>
      </w:r>
      <w:r w:rsidR="0048262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 claves de la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crisis de Afganistán</w:t>
      </w:r>
    </w:p>
    <w:p w14:paraId="5AE4BBB6" w14:textId="14020B70" w:rsidR="002E7951" w:rsidRDefault="002E7951" w:rsidP="00045D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9E77A15" w14:textId="1480AB2F" w:rsidR="00322F06" w:rsidRDefault="002E7951" w:rsidP="002E795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869D5">
        <w:rPr>
          <w:rFonts w:ascii="Arial" w:hAnsi="Arial" w:cs="Arial"/>
          <w:b/>
          <w:bCs/>
          <w:sz w:val="24"/>
          <w:szCs w:val="24"/>
        </w:rPr>
        <w:t xml:space="preserve">Especialistas que han trabajado en el lugar y expertos analistas de geopolítica </w:t>
      </w:r>
      <w:r w:rsidRPr="00C47853">
        <w:rPr>
          <w:rFonts w:ascii="Arial" w:hAnsi="Arial" w:cs="Arial"/>
          <w:b/>
          <w:bCs/>
          <w:sz w:val="24"/>
          <w:szCs w:val="24"/>
        </w:rPr>
        <w:t xml:space="preserve">internacional </w:t>
      </w:r>
      <w:r w:rsidRPr="004869D5">
        <w:rPr>
          <w:rFonts w:ascii="Arial" w:hAnsi="Arial" w:cs="Arial"/>
          <w:b/>
          <w:bCs/>
          <w:sz w:val="24"/>
          <w:szCs w:val="24"/>
        </w:rPr>
        <w:t>formarán parte de la mesa de ‘Horizonte’</w:t>
      </w:r>
      <w:r w:rsidR="004869D5" w:rsidRPr="004869D5">
        <w:rPr>
          <w:rFonts w:ascii="Arial" w:hAnsi="Arial" w:cs="Arial"/>
          <w:sz w:val="24"/>
          <w:szCs w:val="24"/>
        </w:rPr>
        <w:t>,</w:t>
      </w:r>
      <w:r w:rsidRPr="004869D5">
        <w:rPr>
          <w:rFonts w:ascii="Arial" w:hAnsi="Arial" w:cs="Arial"/>
          <w:sz w:val="24"/>
          <w:szCs w:val="24"/>
        </w:rPr>
        <w:t xml:space="preserve"> </w:t>
      </w:r>
      <w:r w:rsidR="004869D5">
        <w:rPr>
          <w:rFonts w:ascii="Arial" w:hAnsi="Arial" w:cs="Arial"/>
          <w:sz w:val="24"/>
          <w:szCs w:val="24"/>
        </w:rPr>
        <w:t xml:space="preserve">en la que Iker Jiménez ofrecerá </w:t>
      </w:r>
      <w:r w:rsidR="004869D5" w:rsidRPr="004869D5">
        <w:rPr>
          <w:rFonts w:ascii="Arial" w:hAnsi="Arial" w:cs="Arial"/>
          <w:sz w:val="24"/>
          <w:szCs w:val="24"/>
        </w:rPr>
        <w:t xml:space="preserve">las principales </w:t>
      </w:r>
      <w:r w:rsidR="004869D5" w:rsidRPr="004869D5">
        <w:rPr>
          <w:rFonts w:ascii="Arial" w:hAnsi="Arial" w:cs="Arial"/>
          <w:b/>
          <w:bCs/>
          <w:sz w:val="24"/>
          <w:szCs w:val="24"/>
        </w:rPr>
        <w:t xml:space="preserve">claves de la situación </w:t>
      </w:r>
      <w:r w:rsidR="00176E2B">
        <w:rPr>
          <w:rFonts w:ascii="Arial" w:hAnsi="Arial" w:cs="Arial"/>
          <w:b/>
          <w:bCs/>
          <w:sz w:val="24"/>
          <w:szCs w:val="24"/>
        </w:rPr>
        <w:t>en</w:t>
      </w:r>
      <w:r w:rsidR="004869D5" w:rsidRPr="004869D5">
        <w:rPr>
          <w:rFonts w:ascii="Arial" w:hAnsi="Arial" w:cs="Arial"/>
          <w:b/>
          <w:bCs/>
          <w:sz w:val="24"/>
          <w:szCs w:val="24"/>
        </w:rPr>
        <w:t xml:space="preserve"> Afganistán</w:t>
      </w:r>
      <w:r w:rsidR="004869D5" w:rsidRPr="004869D5">
        <w:rPr>
          <w:rFonts w:ascii="Arial" w:hAnsi="Arial" w:cs="Arial"/>
          <w:sz w:val="24"/>
          <w:szCs w:val="24"/>
        </w:rPr>
        <w:t xml:space="preserve"> </w:t>
      </w:r>
      <w:r w:rsidR="004869D5">
        <w:rPr>
          <w:rFonts w:ascii="Arial" w:hAnsi="Arial" w:cs="Arial"/>
          <w:sz w:val="24"/>
          <w:szCs w:val="24"/>
        </w:rPr>
        <w:t>junto</w:t>
      </w:r>
      <w:r>
        <w:rPr>
          <w:rFonts w:ascii="Arial" w:hAnsi="Arial" w:cs="Arial"/>
          <w:sz w:val="24"/>
          <w:szCs w:val="24"/>
        </w:rPr>
        <w:t xml:space="preserve"> </w:t>
      </w:r>
      <w:r w:rsidR="004869D5">
        <w:rPr>
          <w:rFonts w:ascii="Arial" w:hAnsi="Arial" w:cs="Arial"/>
          <w:sz w:val="24"/>
          <w:szCs w:val="24"/>
        </w:rPr>
        <w:t xml:space="preserve">a los periodistas </w:t>
      </w:r>
      <w:r w:rsidR="004869D5" w:rsidRPr="004869D5">
        <w:rPr>
          <w:rFonts w:ascii="Arial" w:hAnsi="Arial" w:cs="Arial"/>
          <w:b/>
          <w:bCs/>
          <w:sz w:val="24"/>
          <w:szCs w:val="24"/>
        </w:rPr>
        <w:t>Antonio Pampliega y Mayte Carrasco</w:t>
      </w:r>
      <w:r w:rsidR="004869D5">
        <w:rPr>
          <w:rFonts w:ascii="Arial" w:hAnsi="Arial" w:cs="Arial"/>
          <w:sz w:val="24"/>
          <w:szCs w:val="24"/>
        </w:rPr>
        <w:t xml:space="preserve">, que han cubierto durante años la guerra </w:t>
      </w:r>
      <w:r w:rsidR="001E7EA9">
        <w:rPr>
          <w:rFonts w:ascii="Arial" w:hAnsi="Arial" w:cs="Arial"/>
          <w:sz w:val="24"/>
          <w:szCs w:val="24"/>
        </w:rPr>
        <w:t>afgana</w:t>
      </w:r>
      <w:r w:rsidR="004869D5">
        <w:rPr>
          <w:rFonts w:ascii="Arial" w:hAnsi="Arial" w:cs="Arial"/>
          <w:sz w:val="24"/>
          <w:szCs w:val="24"/>
        </w:rPr>
        <w:t xml:space="preserve">; </w:t>
      </w:r>
      <w:r w:rsidR="004869D5" w:rsidRPr="004869D5">
        <w:rPr>
          <w:rFonts w:ascii="Arial" w:hAnsi="Arial" w:cs="Arial"/>
          <w:b/>
          <w:bCs/>
          <w:sz w:val="24"/>
          <w:szCs w:val="24"/>
        </w:rPr>
        <w:t>Pedro Baños</w:t>
      </w:r>
      <w:r w:rsidR="004869D5">
        <w:rPr>
          <w:rFonts w:ascii="Arial" w:hAnsi="Arial" w:cs="Arial"/>
          <w:sz w:val="24"/>
          <w:szCs w:val="24"/>
        </w:rPr>
        <w:t xml:space="preserve">, </w:t>
      </w:r>
      <w:r w:rsidR="004869D5" w:rsidRPr="004869D5">
        <w:rPr>
          <w:rFonts w:ascii="Arial" w:hAnsi="Arial" w:cs="Arial"/>
          <w:sz w:val="24"/>
          <w:szCs w:val="24"/>
        </w:rPr>
        <w:t>coronel del Ejército de Tierra y uno los mayores expertos de geopolítica del panorama nacional</w:t>
      </w:r>
      <w:r w:rsidR="004869D5">
        <w:rPr>
          <w:rFonts w:ascii="Arial" w:hAnsi="Arial" w:cs="Arial"/>
          <w:sz w:val="24"/>
          <w:szCs w:val="24"/>
        </w:rPr>
        <w:t xml:space="preserve">; </w:t>
      </w:r>
      <w:r w:rsidR="004869D5" w:rsidRPr="004869D5">
        <w:rPr>
          <w:rFonts w:ascii="Arial" w:hAnsi="Arial" w:cs="Arial"/>
          <w:b/>
          <w:bCs/>
          <w:sz w:val="24"/>
          <w:szCs w:val="24"/>
        </w:rPr>
        <w:t>Manuel Gazapo</w:t>
      </w:r>
      <w:r w:rsidR="004869D5" w:rsidRPr="004869D5">
        <w:rPr>
          <w:rFonts w:ascii="Arial" w:hAnsi="Arial" w:cs="Arial"/>
          <w:sz w:val="24"/>
          <w:szCs w:val="24"/>
        </w:rPr>
        <w:t xml:space="preserve">, Doctor </w:t>
      </w:r>
      <w:r w:rsidR="00190FCA">
        <w:rPr>
          <w:rFonts w:ascii="Arial" w:hAnsi="Arial" w:cs="Arial"/>
          <w:sz w:val="24"/>
          <w:szCs w:val="24"/>
        </w:rPr>
        <w:t xml:space="preserve">en </w:t>
      </w:r>
      <w:r w:rsidR="004869D5" w:rsidRPr="004869D5">
        <w:rPr>
          <w:rFonts w:ascii="Arial" w:hAnsi="Arial" w:cs="Arial"/>
          <w:sz w:val="24"/>
          <w:szCs w:val="24"/>
        </w:rPr>
        <w:t>Ciencias Políticas y de la Administración y Relaciones Internacionales por la Universidad Complutense de Madri</w:t>
      </w:r>
      <w:r w:rsidR="004869D5">
        <w:rPr>
          <w:rFonts w:ascii="Arial" w:hAnsi="Arial" w:cs="Arial"/>
          <w:sz w:val="24"/>
          <w:szCs w:val="24"/>
        </w:rPr>
        <w:t>d y</w:t>
      </w:r>
      <w:r w:rsidR="004869D5" w:rsidRPr="004869D5">
        <w:rPr>
          <w:rFonts w:ascii="Arial" w:hAnsi="Arial" w:cs="Arial"/>
          <w:sz w:val="24"/>
          <w:szCs w:val="24"/>
        </w:rPr>
        <w:t xml:space="preserve"> </w:t>
      </w:r>
      <w:r w:rsidR="004869D5">
        <w:rPr>
          <w:rFonts w:ascii="Arial" w:hAnsi="Arial" w:cs="Arial"/>
          <w:sz w:val="24"/>
          <w:szCs w:val="24"/>
        </w:rPr>
        <w:t>d</w:t>
      </w:r>
      <w:r w:rsidR="004869D5" w:rsidRPr="004869D5">
        <w:rPr>
          <w:rFonts w:ascii="Arial" w:hAnsi="Arial" w:cs="Arial"/>
          <w:sz w:val="24"/>
          <w:szCs w:val="24"/>
        </w:rPr>
        <w:t xml:space="preserve">irector del International Security </w:t>
      </w:r>
      <w:proofErr w:type="spellStart"/>
      <w:r w:rsidR="004869D5" w:rsidRPr="004869D5">
        <w:rPr>
          <w:rFonts w:ascii="Arial" w:hAnsi="Arial" w:cs="Arial"/>
          <w:sz w:val="24"/>
          <w:szCs w:val="24"/>
        </w:rPr>
        <w:t>Observatory</w:t>
      </w:r>
      <w:proofErr w:type="spellEnd"/>
      <w:r w:rsidR="004869D5">
        <w:rPr>
          <w:rFonts w:ascii="Arial" w:hAnsi="Arial" w:cs="Arial"/>
          <w:sz w:val="24"/>
          <w:szCs w:val="24"/>
        </w:rPr>
        <w:t xml:space="preserve">; y </w:t>
      </w:r>
      <w:r w:rsidR="004869D5" w:rsidRPr="004869D5">
        <w:rPr>
          <w:rFonts w:ascii="Arial" w:hAnsi="Arial" w:cs="Arial"/>
          <w:b/>
          <w:bCs/>
          <w:sz w:val="24"/>
          <w:szCs w:val="24"/>
        </w:rPr>
        <w:t>Javier Escorihuela</w:t>
      </w:r>
      <w:r w:rsidR="004869D5">
        <w:rPr>
          <w:rFonts w:ascii="Arial" w:hAnsi="Arial" w:cs="Arial"/>
          <w:sz w:val="24"/>
          <w:szCs w:val="24"/>
        </w:rPr>
        <w:t xml:space="preserve">, </w:t>
      </w:r>
      <w:r w:rsidR="0031324F">
        <w:rPr>
          <w:rFonts w:ascii="Arial" w:hAnsi="Arial" w:cs="Arial"/>
          <w:sz w:val="24"/>
          <w:szCs w:val="24"/>
        </w:rPr>
        <w:t>capitán del Ejército del Aire</w:t>
      </w:r>
      <w:r w:rsidR="00AB1024">
        <w:rPr>
          <w:rFonts w:ascii="Arial" w:hAnsi="Arial" w:cs="Arial"/>
          <w:sz w:val="24"/>
          <w:szCs w:val="24"/>
        </w:rPr>
        <w:t xml:space="preserve"> que</w:t>
      </w:r>
      <w:r w:rsidR="0031324F" w:rsidRPr="0031324F">
        <w:t xml:space="preserve"> </w:t>
      </w:r>
      <w:r w:rsidR="0031324F" w:rsidRPr="0031324F">
        <w:rPr>
          <w:rFonts w:ascii="Arial" w:hAnsi="Arial" w:cs="Arial"/>
          <w:sz w:val="24"/>
          <w:szCs w:val="24"/>
        </w:rPr>
        <w:t>ha formado parte del dispositivo de tropas españolas que desarrolla</w:t>
      </w:r>
      <w:r w:rsidR="0031324F">
        <w:rPr>
          <w:rFonts w:ascii="Arial" w:hAnsi="Arial" w:cs="Arial"/>
          <w:sz w:val="24"/>
          <w:szCs w:val="24"/>
        </w:rPr>
        <w:t>ron</w:t>
      </w:r>
      <w:r w:rsidR="0031324F" w:rsidRPr="0031324F">
        <w:rPr>
          <w:rFonts w:ascii="Arial" w:hAnsi="Arial" w:cs="Arial"/>
          <w:sz w:val="24"/>
          <w:szCs w:val="24"/>
        </w:rPr>
        <w:t xml:space="preserve"> la evacuación de afganos en el aeropuerto de Kabul</w:t>
      </w:r>
      <w:r w:rsidR="00322F06">
        <w:rPr>
          <w:rFonts w:ascii="Arial" w:hAnsi="Arial" w:cs="Arial"/>
          <w:sz w:val="24"/>
          <w:szCs w:val="24"/>
        </w:rPr>
        <w:t xml:space="preserve">. Además, el programa contará con el testimonio de </w:t>
      </w:r>
      <w:proofErr w:type="spellStart"/>
      <w:r w:rsidR="00322F06" w:rsidRPr="00220E19">
        <w:rPr>
          <w:rFonts w:ascii="Arial" w:hAnsi="Arial" w:cs="Arial"/>
          <w:b/>
          <w:bCs/>
          <w:sz w:val="24"/>
          <w:szCs w:val="24"/>
        </w:rPr>
        <w:t>Kabir</w:t>
      </w:r>
      <w:proofErr w:type="spellEnd"/>
      <w:r w:rsidR="00322F06" w:rsidRPr="00220E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22F06" w:rsidRPr="00220E19">
        <w:rPr>
          <w:rFonts w:ascii="Arial" w:hAnsi="Arial" w:cs="Arial"/>
          <w:b/>
          <w:bCs/>
          <w:sz w:val="24"/>
          <w:szCs w:val="24"/>
        </w:rPr>
        <w:t>Shah</w:t>
      </w:r>
      <w:proofErr w:type="spellEnd"/>
      <w:r w:rsidR="00322F06">
        <w:rPr>
          <w:rFonts w:ascii="Arial" w:hAnsi="Arial" w:cs="Arial"/>
          <w:sz w:val="24"/>
          <w:szCs w:val="24"/>
        </w:rPr>
        <w:t xml:space="preserve">, refugiado afgano huido del régimen talibán </w:t>
      </w:r>
      <w:r w:rsidR="00220E19">
        <w:rPr>
          <w:rFonts w:ascii="Arial" w:hAnsi="Arial" w:cs="Arial"/>
          <w:sz w:val="24"/>
          <w:szCs w:val="24"/>
        </w:rPr>
        <w:t>que tiene a varios familiares en peligro por su colaboración con el Gobierno.</w:t>
      </w:r>
    </w:p>
    <w:p w14:paraId="03099429" w14:textId="21858DB0" w:rsidR="00220E19" w:rsidRDefault="00220E19" w:rsidP="002E7951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4267AE5" w14:textId="6161DA16" w:rsidR="00220E19" w:rsidRDefault="00190FCA" w:rsidP="00220E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Última</w:t>
      </w:r>
      <w:r w:rsidR="00220E1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hora de la pandemia</w:t>
      </w:r>
    </w:p>
    <w:p w14:paraId="33459203" w14:textId="77777777" w:rsidR="00220E19" w:rsidRPr="00877169" w:rsidRDefault="00220E19" w:rsidP="00220E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D66A0D5" w14:textId="0AC5E225" w:rsidR="00AA4D67" w:rsidRPr="0069454A" w:rsidRDefault="00220E19" w:rsidP="0069454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220E19">
        <w:rPr>
          <w:rFonts w:ascii="Arial" w:hAnsi="Arial" w:cs="Arial"/>
          <w:i/>
          <w:iCs/>
          <w:sz w:val="24"/>
          <w:szCs w:val="24"/>
        </w:rPr>
        <w:t>“La variante delta, el modo en que el Covid-19 afecta a los niños, cómo proteger las aulas o la polémica de las vacunas serán temas también analizados por los mejores especialistas”</w:t>
      </w:r>
      <w:r>
        <w:rPr>
          <w:rFonts w:ascii="Arial" w:hAnsi="Arial" w:cs="Arial"/>
          <w:sz w:val="24"/>
          <w:szCs w:val="24"/>
        </w:rPr>
        <w:t xml:space="preserve">, </w:t>
      </w:r>
      <w:r w:rsidR="0069454A">
        <w:rPr>
          <w:rFonts w:ascii="Arial" w:hAnsi="Arial" w:cs="Arial"/>
          <w:sz w:val="24"/>
          <w:szCs w:val="24"/>
        </w:rPr>
        <w:t>apunta</w:t>
      </w:r>
      <w:r>
        <w:rPr>
          <w:rFonts w:ascii="Arial" w:hAnsi="Arial" w:cs="Arial"/>
          <w:sz w:val="24"/>
          <w:szCs w:val="24"/>
        </w:rPr>
        <w:t xml:space="preserve"> </w:t>
      </w:r>
      <w:r w:rsidRPr="00C41EAC">
        <w:rPr>
          <w:rFonts w:ascii="Arial" w:hAnsi="Arial" w:cs="Arial"/>
          <w:b/>
          <w:bCs/>
          <w:sz w:val="24"/>
          <w:szCs w:val="24"/>
        </w:rPr>
        <w:t>Iker Jiménez</w:t>
      </w:r>
      <w:r>
        <w:rPr>
          <w:rFonts w:ascii="Arial" w:hAnsi="Arial" w:cs="Arial"/>
          <w:sz w:val="24"/>
          <w:szCs w:val="24"/>
        </w:rPr>
        <w:t xml:space="preserve"> sobre </w:t>
      </w:r>
      <w:r w:rsidR="00C41EAC">
        <w:rPr>
          <w:rFonts w:ascii="Arial" w:hAnsi="Arial" w:cs="Arial"/>
          <w:sz w:val="24"/>
          <w:szCs w:val="24"/>
        </w:rPr>
        <w:t>la entrega de este jueves</w:t>
      </w:r>
      <w:r w:rsidR="0069454A">
        <w:rPr>
          <w:rFonts w:ascii="Arial" w:hAnsi="Arial" w:cs="Arial"/>
          <w:sz w:val="24"/>
          <w:szCs w:val="24"/>
        </w:rPr>
        <w:t xml:space="preserve">, </w:t>
      </w:r>
      <w:r w:rsidR="00C41EAC">
        <w:rPr>
          <w:rFonts w:ascii="Arial" w:hAnsi="Arial" w:cs="Arial"/>
          <w:sz w:val="24"/>
          <w:szCs w:val="24"/>
        </w:rPr>
        <w:t xml:space="preserve">en la que </w:t>
      </w:r>
      <w:r w:rsidR="0069454A">
        <w:rPr>
          <w:rFonts w:ascii="Arial" w:hAnsi="Arial" w:cs="Arial"/>
          <w:sz w:val="24"/>
          <w:szCs w:val="24"/>
        </w:rPr>
        <w:t xml:space="preserve">analizará la </w:t>
      </w:r>
      <w:r w:rsidR="00190FCA">
        <w:rPr>
          <w:rFonts w:ascii="Arial" w:hAnsi="Arial" w:cs="Arial"/>
          <w:sz w:val="24"/>
          <w:szCs w:val="24"/>
        </w:rPr>
        <w:t xml:space="preserve">evolución de la pandemia </w:t>
      </w:r>
      <w:r w:rsidR="0069454A">
        <w:rPr>
          <w:rFonts w:ascii="Arial" w:hAnsi="Arial" w:cs="Arial"/>
          <w:sz w:val="24"/>
          <w:szCs w:val="24"/>
        </w:rPr>
        <w:t>junto</w:t>
      </w:r>
      <w:r w:rsidR="00D7209C">
        <w:rPr>
          <w:rFonts w:ascii="Arial" w:hAnsi="Arial" w:cs="Arial"/>
          <w:sz w:val="24"/>
          <w:szCs w:val="24"/>
        </w:rPr>
        <w:t xml:space="preserve"> al psiquiatra forense </w:t>
      </w:r>
      <w:r w:rsidR="00D7209C" w:rsidRPr="00D7209C">
        <w:rPr>
          <w:rFonts w:ascii="Arial" w:hAnsi="Arial" w:cs="Arial"/>
          <w:b/>
          <w:bCs/>
          <w:sz w:val="24"/>
          <w:szCs w:val="24"/>
        </w:rPr>
        <w:t>José Miguel Gaona</w:t>
      </w:r>
      <w:r w:rsidR="00D7209C">
        <w:rPr>
          <w:rFonts w:ascii="Arial" w:hAnsi="Arial" w:cs="Arial"/>
          <w:sz w:val="24"/>
          <w:szCs w:val="24"/>
        </w:rPr>
        <w:t xml:space="preserve">; </w:t>
      </w:r>
      <w:r w:rsidR="00D7209C" w:rsidRPr="00D7209C">
        <w:rPr>
          <w:rFonts w:ascii="Arial" w:hAnsi="Arial" w:cs="Arial"/>
          <w:b/>
          <w:bCs/>
          <w:sz w:val="24"/>
          <w:szCs w:val="24"/>
        </w:rPr>
        <w:t>César Carballo</w:t>
      </w:r>
      <w:r w:rsidR="00D7209C" w:rsidRPr="00D7209C">
        <w:rPr>
          <w:rFonts w:ascii="Arial" w:hAnsi="Arial" w:cs="Arial"/>
          <w:sz w:val="24"/>
          <w:szCs w:val="24"/>
        </w:rPr>
        <w:t>, médico adjunto del servicio de Urgencias del Hospital Ramón y Cajal de Madrid;</w:t>
      </w:r>
      <w:r w:rsidR="00D7209C">
        <w:rPr>
          <w:rFonts w:ascii="Arial" w:hAnsi="Arial" w:cs="Arial"/>
          <w:sz w:val="24"/>
          <w:szCs w:val="24"/>
        </w:rPr>
        <w:t xml:space="preserve"> y </w:t>
      </w:r>
      <w:r w:rsidR="00D7209C" w:rsidRPr="00D7209C">
        <w:rPr>
          <w:rFonts w:ascii="Arial" w:hAnsi="Arial" w:cs="Arial"/>
          <w:b/>
          <w:bCs/>
          <w:sz w:val="24"/>
          <w:szCs w:val="24"/>
        </w:rPr>
        <w:t xml:space="preserve">Quique </w:t>
      </w:r>
      <w:proofErr w:type="spellStart"/>
      <w:r w:rsidR="00D7209C" w:rsidRPr="00D7209C">
        <w:rPr>
          <w:rFonts w:ascii="Arial" w:hAnsi="Arial" w:cs="Arial"/>
          <w:b/>
          <w:bCs/>
          <w:sz w:val="24"/>
          <w:szCs w:val="24"/>
        </w:rPr>
        <w:t>Bassat</w:t>
      </w:r>
      <w:proofErr w:type="spellEnd"/>
      <w:r w:rsidR="00D7209C">
        <w:rPr>
          <w:rFonts w:ascii="Arial" w:hAnsi="Arial" w:cs="Arial"/>
          <w:sz w:val="24"/>
          <w:szCs w:val="24"/>
        </w:rPr>
        <w:t xml:space="preserve">, </w:t>
      </w:r>
      <w:r w:rsidR="00D7209C" w:rsidRPr="00D7209C">
        <w:rPr>
          <w:rFonts w:ascii="Arial" w:hAnsi="Arial" w:cs="Arial"/>
          <w:sz w:val="24"/>
          <w:szCs w:val="24"/>
        </w:rPr>
        <w:t>pediatra y epidemiólogo clínico del Instituto de Salud Global de Barcelona (</w:t>
      </w:r>
      <w:proofErr w:type="spellStart"/>
      <w:r w:rsidR="00D7209C" w:rsidRPr="00D7209C">
        <w:rPr>
          <w:rFonts w:ascii="Arial" w:hAnsi="Arial" w:cs="Arial"/>
          <w:sz w:val="24"/>
          <w:szCs w:val="24"/>
        </w:rPr>
        <w:t>ISGlobal</w:t>
      </w:r>
      <w:proofErr w:type="spellEnd"/>
      <w:r w:rsidR="00D7209C" w:rsidRPr="00D7209C">
        <w:rPr>
          <w:rFonts w:ascii="Arial" w:hAnsi="Arial" w:cs="Arial"/>
          <w:sz w:val="24"/>
          <w:szCs w:val="24"/>
        </w:rPr>
        <w:t>)</w:t>
      </w:r>
      <w:r w:rsidR="001E7EA9">
        <w:rPr>
          <w:rFonts w:ascii="Arial" w:hAnsi="Arial" w:cs="Arial"/>
          <w:sz w:val="24"/>
          <w:szCs w:val="24"/>
        </w:rPr>
        <w:t>.</w:t>
      </w:r>
    </w:p>
    <w:p w14:paraId="77ED0923" w14:textId="77777777" w:rsidR="00CB2CCA" w:rsidRDefault="00CB2CCA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F5BE8DC" w14:textId="5DA1EFD0" w:rsidR="00045DAA" w:rsidRDefault="00CB2CCA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</w:t>
      </w:r>
      <w:r w:rsidR="00071D6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Horizonte’</w:t>
      </w:r>
      <w:r w:rsidR="00045DA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cerró su primera temporada con un 6,8% de </w:t>
      </w:r>
      <w:r w:rsidRPr="00CB2CCA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share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un 8,5% en </w:t>
      </w:r>
      <w:proofErr w:type="gramStart"/>
      <w:r w:rsidRPr="00CB2CCA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comercial</w:t>
      </w:r>
    </w:p>
    <w:p w14:paraId="668F8A21" w14:textId="361EA253" w:rsidR="00076E9B" w:rsidRDefault="00076E9B" w:rsidP="00045DAA">
      <w:pPr>
        <w:tabs>
          <w:tab w:val="left" w:pos="1725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45931DF8" w14:textId="0F539308" w:rsidR="00071D6A" w:rsidRPr="00071D6A" w:rsidRDefault="00071D6A" w:rsidP="00045DAA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D50DF4">
        <w:rPr>
          <w:rFonts w:ascii="Arial" w:hAnsi="Arial" w:cs="Arial"/>
          <w:b/>
          <w:bCs/>
          <w:sz w:val="24"/>
          <w:szCs w:val="24"/>
        </w:rPr>
        <w:t>‘Horizonte’</w:t>
      </w:r>
      <w:r>
        <w:rPr>
          <w:rFonts w:ascii="Arial" w:hAnsi="Arial" w:cs="Arial"/>
          <w:sz w:val="24"/>
          <w:szCs w:val="24"/>
        </w:rPr>
        <w:t xml:space="preserve"> registró la pasada temporada </w:t>
      </w:r>
      <w:r w:rsidRPr="00D50DF4">
        <w:rPr>
          <w:rFonts w:ascii="Arial" w:hAnsi="Arial" w:cs="Arial"/>
          <w:b/>
          <w:bCs/>
          <w:sz w:val="24"/>
          <w:szCs w:val="24"/>
        </w:rPr>
        <w:t>en su emisión en Cuatro</w:t>
      </w:r>
      <w:r w:rsidRPr="00071D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</w:t>
      </w:r>
      <w:r w:rsidRPr="00D50DF4">
        <w:rPr>
          <w:rFonts w:ascii="Arial" w:hAnsi="Arial" w:cs="Arial"/>
          <w:b/>
          <w:bCs/>
          <w:sz w:val="24"/>
          <w:szCs w:val="24"/>
        </w:rPr>
        <w:t>6,</w:t>
      </w:r>
      <w:r w:rsidR="00FE4921">
        <w:rPr>
          <w:rFonts w:ascii="Arial" w:hAnsi="Arial" w:cs="Arial"/>
          <w:b/>
          <w:bCs/>
          <w:sz w:val="24"/>
          <w:szCs w:val="24"/>
        </w:rPr>
        <w:t>8</w:t>
      </w:r>
      <w:r w:rsidRPr="00D50DF4">
        <w:rPr>
          <w:rFonts w:ascii="Arial" w:hAnsi="Arial" w:cs="Arial"/>
          <w:b/>
          <w:bCs/>
          <w:sz w:val="24"/>
          <w:szCs w:val="24"/>
        </w:rPr>
        <w:t xml:space="preserve">% de </w:t>
      </w:r>
      <w:r w:rsidRPr="00D50DF4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 y </w:t>
      </w:r>
      <w:r w:rsidRPr="00D50DF4">
        <w:rPr>
          <w:rFonts w:ascii="Arial" w:hAnsi="Arial" w:cs="Arial"/>
          <w:b/>
          <w:bCs/>
          <w:sz w:val="24"/>
          <w:szCs w:val="24"/>
        </w:rPr>
        <w:t>693.000 espectadores</w:t>
      </w:r>
      <w:r>
        <w:rPr>
          <w:rFonts w:ascii="Arial" w:hAnsi="Arial" w:cs="Arial"/>
          <w:sz w:val="24"/>
          <w:szCs w:val="24"/>
        </w:rPr>
        <w:t xml:space="preserve">, </w:t>
      </w:r>
      <w:r w:rsidR="00076E9B">
        <w:rPr>
          <w:rFonts w:ascii="Arial" w:hAnsi="Arial" w:cs="Arial"/>
          <w:sz w:val="24"/>
          <w:szCs w:val="24"/>
        </w:rPr>
        <w:t>batiendo</w:t>
      </w:r>
      <w:r>
        <w:rPr>
          <w:rFonts w:ascii="Arial" w:hAnsi="Arial" w:cs="Arial"/>
          <w:sz w:val="24"/>
          <w:szCs w:val="24"/>
        </w:rPr>
        <w:t xml:space="preserve"> en su franja a La Sexta (6,1% y 627.000)</w:t>
      </w:r>
      <w:r w:rsidR="00076E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76E9B">
        <w:rPr>
          <w:rFonts w:ascii="Arial" w:hAnsi="Arial" w:cs="Arial"/>
          <w:sz w:val="24"/>
          <w:szCs w:val="24"/>
        </w:rPr>
        <w:t xml:space="preserve">Elevó su media nacional hasta alcanzar el </w:t>
      </w:r>
      <w:r w:rsidR="00076E9B" w:rsidRPr="00D50DF4">
        <w:rPr>
          <w:rFonts w:ascii="Arial" w:hAnsi="Arial" w:cs="Arial"/>
          <w:b/>
          <w:bCs/>
          <w:sz w:val="24"/>
          <w:szCs w:val="24"/>
        </w:rPr>
        <w:t>8,5%</w:t>
      </w:r>
      <w:r w:rsidR="00076E9B">
        <w:rPr>
          <w:rFonts w:ascii="Arial" w:hAnsi="Arial" w:cs="Arial"/>
          <w:sz w:val="24"/>
          <w:szCs w:val="24"/>
        </w:rPr>
        <w:t xml:space="preserve"> en el </w:t>
      </w:r>
      <w:proofErr w:type="gramStart"/>
      <w:r w:rsidR="00076E9B" w:rsidRPr="00D50DF4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="00076E9B" w:rsidRPr="00D50DF4">
        <w:rPr>
          <w:rFonts w:ascii="Arial" w:hAnsi="Arial" w:cs="Arial"/>
          <w:b/>
          <w:bCs/>
          <w:i/>
          <w:iCs/>
          <w:sz w:val="24"/>
          <w:szCs w:val="24"/>
        </w:rPr>
        <w:t xml:space="preserve"> comercial</w:t>
      </w:r>
      <w:r w:rsidR="00076E9B" w:rsidRPr="00453823">
        <w:rPr>
          <w:rFonts w:ascii="Arial" w:hAnsi="Arial" w:cs="Arial"/>
          <w:sz w:val="24"/>
          <w:szCs w:val="24"/>
        </w:rPr>
        <w:t>,</w:t>
      </w:r>
      <w:r w:rsidR="00076E9B">
        <w:rPr>
          <w:rFonts w:ascii="Arial" w:hAnsi="Arial" w:cs="Arial"/>
          <w:sz w:val="24"/>
          <w:szCs w:val="24"/>
        </w:rPr>
        <w:t xml:space="preserve"> aventajando en 2,2 puntos a su principal competidor (6,3%). Además, logró un </w:t>
      </w:r>
      <w:r w:rsidR="00D50DF4">
        <w:rPr>
          <w:rFonts w:ascii="Arial" w:hAnsi="Arial" w:cs="Arial"/>
          <w:sz w:val="24"/>
          <w:szCs w:val="24"/>
        </w:rPr>
        <w:t xml:space="preserve">destacado </w:t>
      </w:r>
      <w:r w:rsidR="00076E9B">
        <w:rPr>
          <w:rFonts w:ascii="Arial" w:hAnsi="Arial" w:cs="Arial"/>
          <w:sz w:val="24"/>
          <w:szCs w:val="24"/>
        </w:rPr>
        <w:t>seguimiento entre</w:t>
      </w:r>
      <w:r w:rsidR="00076E9B" w:rsidRPr="00076E9B">
        <w:rPr>
          <w:rFonts w:ascii="Arial" w:hAnsi="Arial" w:cs="Arial"/>
          <w:sz w:val="24"/>
          <w:szCs w:val="24"/>
        </w:rPr>
        <w:t xml:space="preserve"> el </w:t>
      </w:r>
      <w:r w:rsidR="00076E9B" w:rsidRPr="00D50DF4">
        <w:rPr>
          <w:rFonts w:ascii="Arial" w:hAnsi="Arial" w:cs="Arial"/>
          <w:b/>
          <w:bCs/>
          <w:sz w:val="24"/>
          <w:szCs w:val="24"/>
        </w:rPr>
        <w:t>público de 25 a 34 (8,8%)</w:t>
      </w:r>
      <w:r w:rsidR="00076E9B" w:rsidRPr="00076E9B">
        <w:rPr>
          <w:rFonts w:ascii="Arial" w:hAnsi="Arial" w:cs="Arial"/>
          <w:sz w:val="24"/>
          <w:szCs w:val="24"/>
        </w:rPr>
        <w:t xml:space="preserve"> y los </w:t>
      </w:r>
      <w:r w:rsidR="00076E9B" w:rsidRPr="00D50DF4">
        <w:rPr>
          <w:rFonts w:ascii="Arial" w:hAnsi="Arial" w:cs="Arial"/>
          <w:b/>
          <w:bCs/>
          <w:sz w:val="24"/>
          <w:szCs w:val="24"/>
        </w:rPr>
        <w:t xml:space="preserve">espectadores de 35 a 54 años (8,7%) </w:t>
      </w:r>
      <w:r w:rsidR="00076E9B" w:rsidRPr="00D50DF4">
        <w:rPr>
          <w:rFonts w:ascii="Arial" w:hAnsi="Arial" w:cs="Arial"/>
          <w:sz w:val="24"/>
          <w:szCs w:val="24"/>
        </w:rPr>
        <w:t>y</w:t>
      </w:r>
      <w:r w:rsidR="00076E9B">
        <w:rPr>
          <w:rFonts w:ascii="Arial" w:hAnsi="Arial" w:cs="Arial"/>
          <w:sz w:val="24"/>
          <w:szCs w:val="24"/>
        </w:rPr>
        <w:t xml:space="preserve"> superó el 7% de cuota en los mercados regionales de </w:t>
      </w:r>
      <w:r w:rsidR="00076E9B" w:rsidRPr="00D50DF4">
        <w:rPr>
          <w:rFonts w:ascii="Arial" w:hAnsi="Arial" w:cs="Arial"/>
          <w:b/>
          <w:bCs/>
          <w:sz w:val="24"/>
          <w:szCs w:val="24"/>
        </w:rPr>
        <w:t>Asturias (8,3%), Murcia (8,2%), Canarias (7,5%), Madrid (7,4%), Baleares (7,1%)</w:t>
      </w:r>
      <w:r w:rsidR="00D50DF4">
        <w:rPr>
          <w:rFonts w:ascii="Arial" w:hAnsi="Arial" w:cs="Arial"/>
          <w:sz w:val="24"/>
          <w:szCs w:val="24"/>
        </w:rPr>
        <w:t xml:space="preserve"> y</w:t>
      </w:r>
      <w:r w:rsidR="00076E9B">
        <w:rPr>
          <w:rFonts w:ascii="Arial" w:hAnsi="Arial" w:cs="Arial"/>
          <w:sz w:val="24"/>
          <w:szCs w:val="24"/>
        </w:rPr>
        <w:t xml:space="preserve"> </w:t>
      </w:r>
      <w:r w:rsidR="00076E9B" w:rsidRPr="00D50DF4">
        <w:rPr>
          <w:rFonts w:ascii="Arial" w:hAnsi="Arial" w:cs="Arial"/>
          <w:b/>
          <w:bCs/>
          <w:sz w:val="24"/>
          <w:szCs w:val="24"/>
        </w:rPr>
        <w:t>Castilla y León (7,1%)</w:t>
      </w:r>
      <w:r w:rsidR="00D50DF4">
        <w:rPr>
          <w:rFonts w:ascii="Arial" w:hAnsi="Arial" w:cs="Arial"/>
          <w:sz w:val="24"/>
          <w:szCs w:val="24"/>
        </w:rPr>
        <w:t>.</w:t>
      </w:r>
    </w:p>
    <w:p w14:paraId="64A84B26" w14:textId="77777777" w:rsidR="00CB2EC7" w:rsidRDefault="00CB2EC7" w:rsidP="00045DAA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28796455" w14:textId="77777777" w:rsidR="00305C4D" w:rsidRPr="00102B35" w:rsidRDefault="00305C4D" w:rsidP="00045DAA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sectPr w:rsidR="00305C4D" w:rsidRPr="00102B3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2E5F" w14:textId="77777777" w:rsidR="00916F70" w:rsidRDefault="00916F70" w:rsidP="00B23904">
      <w:pPr>
        <w:spacing w:after="0" w:line="240" w:lineRule="auto"/>
      </w:pPr>
      <w:r>
        <w:separator/>
      </w:r>
    </w:p>
  </w:endnote>
  <w:endnote w:type="continuationSeparator" w:id="0">
    <w:p w14:paraId="789B4C5C" w14:textId="77777777" w:rsidR="00916F70" w:rsidRDefault="00916F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6F8C" w14:textId="77777777" w:rsidR="00916F70" w:rsidRDefault="00916F70" w:rsidP="00B23904">
      <w:pPr>
        <w:spacing w:after="0" w:line="240" w:lineRule="auto"/>
      </w:pPr>
      <w:r>
        <w:separator/>
      </w:r>
    </w:p>
  </w:footnote>
  <w:footnote w:type="continuationSeparator" w:id="0">
    <w:p w14:paraId="50C642C4" w14:textId="77777777" w:rsidR="00916F70" w:rsidRDefault="00916F7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72E2"/>
    <w:multiLevelType w:val="hybridMultilevel"/>
    <w:tmpl w:val="73285AAE"/>
    <w:lvl w:ilvl="0" w:tplc="0A526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888"/>
    <w:rsid w:val="00014D58"/>
    <w:rsid w:val="00017013"/>
    <w:rsid w:val="00017516"/>
    <w:rsid w:val="00024B04"/>
    <w:rsid w:val="00041A9B"/>
    <w:rsid w:val="00043DEC"/>
    <w:rsid w:val="00045DAA"/>
    <w:rsid w:val="00047BAD"/>
    <w:rsid w:val="00054F4F"/>
    <w:rsid w:val="00060F80"/>
    <w:rsid w:val="0007019D"/>
    <w:rsid w:val="00070EB7"/>
    <w:rsid w:val="00071767"/>
    <w:rsid w:val="00071D6A"/>
    <w:rsid w:val="00076E9B"/>
    <w:rsid w:val="00081F40"/>
    <w:rsid w:val="00091E6E"/>
    <w:rsid w:val="000931A7"/>
    <w:rsid w:val="0009652D"/>
    <w:rsid w:val="000A2762"/>
    <w:rsid w:val="000A6707"/>
    <w:rsid w:val="000A7FD8"/>
    <w:rsid w:val="000B1E2F"/>
    <w:rsid w:val="000C31B5"/>
    <w:rsid w:val="000C4403"/>
    <w:rsid w:val="000D1A2A"/>
    <w:rsid w:val="000E0625"/>
    <w:rsid w:val="000E7C41"/>
    <w:rsid w:val="000F09DA"/>
    <w:rsid w:val="000F0B7E"/>
    <w:rsid w:val="000F53B5"/>
    <w:rsid w:val="001015A7"/>
    <w:rsid w:val="00102B35"/>
    <w:rsid w:val="00102B4D"/>
    <w:rsid w:val="001065D4"/>
    <w:rsid w:val="00111011"/>
    <w:rsid w:val="001221DB"/>
    <w:rsid w:val="00127888"/>
    <w:rsid w:val="00131064"/>
    <w:rsid w:val="001329D0"/>
    <w:rsid w:val="00137031"/>
    <w:rsid w:val="00140DC0"/>
    <w:rsid w:val="00142085"/>
    <w:rsid w:val="00143B8E"/>
    <w:rsid w:val="001447D6"/>
    <w:rsid w:val="00150170"/>
    <w:rsid w:val="00153C3B"/>
    <w:rsid w:val="00157875"/>
    <w:rsid w:val="001603D5"/>
    <w:rsid w:val="00161DAF"/>
    <w:rsid w:val="00171E20"/>
    <w:rsid w:val="001731DF"/>
    <w:rsid w:val="00174357"/>
    <w:rsid w:val="00174A49"/>
    <w:rsid w:val="00175886"/>
    <w:rsid w:val="00176E2B"/>
    <w:rsid w:val="001874EC"/>
    <w:rsid w:val="00190FCA"/>
    <w:rsid w:val="001959E1"/>
    <w:rsid w:val="00195BB8"/>
    <w:rsid w:val="001B0266"/>
    <w:rsid w:val="001C021B"/>
    <w:rsid w:val="001C3BA4"/>
    <w:rsid w:val="001C5F1F"/>
    <w:rsid w:val="001D6822"/>
    <w:rsid w:val="001D747C"/>
    <w:rsid w:val="001E0E94"/>
    <w:rsid w:val="001E7EA9"/>
    <w:rsid w:val="001F51B5"/>
    <w:rsid w:val="00200EA4"/>
    <w:rsid w:val="0021092A"/>
    <w:rsid w:val="00212E0F"/>
    <w:rsid w:val="00220E19"/>
    <w:rsid w:val="002215C4"/>
    <w:rsid w:val="00237CA9"/>
    <w:rsid w:val="00247902"/>
    <w:rsid w:val="00255878"/>
    <w:rsid w:val="00256060"/>
    <w:rsid w:val="00256959"/>
    <w:rsid w:val="00256C1C"/>
    <w:rsid w:val="00256CBF"/>
    <w:rsid w:val="00266D2A"/>
    <w:rsid w:val="002822BF"/>
    <w:rsid w:val="002851EA"/>
    <w:rsid w:val="00287F08"/>
    <w:rsid w:val="00291E0B"/>
    <w:rsid w:val="00296ACF"/>
    <w:rsid w:val="002A39D7"/>
    <w:rsid w:val="002A3D8E"/>
    <w:rsid w:val="002A4084"/>
    <w:rsid w:val="002A4C2D"/>
    <w:rsid w:val="002A60E1"/>
    <w:rsid w:val="002B0B08"/>
    <w:rsid w:val="002B1069"/>
    <w:rsid w:val="002B6199"/>
    <w:rsid w:val="002B7AD6"/>
    <w:rsid w:val="002C6DAD"/>
    <w:rsid w:val="002D60D7"/>
    <w:rsid w:val="002E152F"/>
    <w:rsid w:val="002E35F4"/>
    <w:rsid w:val="002E7951"/>
    <w:rsid w:val="002F59ED"/>
    <w:rsid w:val="00304AFA"/>
    <w:rsid w:val="00305C4D"/>
    <w:rsid w:val="003124BB"/>
    <w:rsid w:val="0031324F"/>
    <w:rsid w:val="0031560F"/>
    <w:rsid w:val="00322F06"/>
    <w:rsid w:val="0032371C"/>
    <w:rsid w:val="00324271"/>
    <w:rsid w:val="003324F9"/>
    <w:rsid w:val="00365D5D"/>
    <w:rsid w:val="00367778"/>
    <w:rsid w:val="0037065D"/>
    <w:rsid w:val="00371A22"/>
    <w:rsid w:val="00373400"/>
    <w:rsid w:val="00375E3F"/>
    <w:rsid w:val="00380F64"/>
    <w:rsid w:val="003908DC"/>
    <w:rsid w:val="00390EBE"/>
    <w:rsid w:val="003911C7"/>
    <w:rsid w:val="00393888"/>
    <w:rsid w:val="00393B80"/>
    <w:rsid w:val="003945F6"/>
    <w:rsid w:val="003A32F4"/>
    <w:rsid w:val="003A3E34"/>
    <w:rsid w:val="003A592E"/>
    <w:rsid w:val="003B03A0"/>
    <w:rsid w:val="003B08EE"/>
    <w:rsid w:val="003B135F"/>
    <w:rsid w:val="003B3F6F"/>
    <w:rsid w:val="003B6590"/>
    <w:rsid w:val="003C3584"/>
    <w:rsid w:val="003C4A38"/>
    <w:rsid w:val="003D16A2"/>
    <w:rsid w:val="003D49B3"/>
    <w:rsid w:val="003D6F52"/>
    <w:rsid w:val="0040403F"/>
    <w:rsid w:val="00404F5F"/>
    <w:rsid w:val="00415601"/>
    <w:rsid w:val="00422F7A"/>
    <w:rsid w:val="004336A2"/>
    <w:rsid w:val="00435C68"/>
    <w:rsid w:val="0044237C"/>
    <w:rsid w:val="004433A4"/>
    <w:rsid w:val="0044340B"/>
    <w:rsid w:val="004445C0"/>
    <w:rsid w:val="00445A46"/>
    <w:rsid w:val="00445C7D"/>
    <w:rsid w:val="004516D7"/>
    <w:rsid w:val="00453823"/>
    <w:rsid w:val="0045433C"/>
    <w:rsid w:val="00464679"/>
    <w:rsid w:val="004668DA"/>
    <w:rsid w:val="00471579"/>
    <w:rsid w:val="00473BA8"/>
    <w:rsid w:val="00482624"/>
    <w:rsid w:val="004830B2"/>
    <w:rsid w:val="0048589F"/>
    <w:rsid w:val="004869D5"/>
    <w:rsid w:val="004925EA"/>
    <w:rsid w:val="00493D11"/>
    <w:rsid w:val="00496277"/>
    <w:rsid w:val="004A1C64"/>
    <w:rsid w:val="004B14AC"/>
    <w:rsid w:val="004B6C43"/>
    <w:rsid w:val="004C2FC5"/>
    <w:rsid w:val="004D0CB3"/>
    <w:rsid w:val="004D0CEE"/>
    <w:rsid w:val="004D49C9"/>
    <w:rsid w:val="004E3DBF"/>
    <w:rsid w:val="004F4DB8"/>
    <w:rsid w:val="004F6F0F"/>
    <w:rsid w:val="00504229"/>
    <w:rsid w:val="0050759C"/>
    <w:rsid w:val="005117C3"/>
    <w:rsid w:val="00511A0F"/>
    <w:rsid w:val="0051620A"/>
    <w:rsid w:val="005250C0"/>
    <w:rsid w:val="00532188"/>
    <w:rsid w:val="00536FF6"/>
    <w:rsid w:val="00540D59"/>
    <w:rsid w:val="0054496D"/>
    <w:rsid w:val="00555838"/>
    <w:rsid w:val="00563A2D"/>
    <w:rsid w:val="00567E74"/>
    <w:rsid w:val="00567E89"/>
    <w:rsid w:val="00576C7A"/>
    <w:rsid w:val="00581728"/>
    <w:rsid w:val="00587662"/>
    <w:rsid w:val="0059006B"/>
    <w:rsid w:val="005A0F0A"/>
    <w:rsid w:val="005A29E1"/>
    <w:rsid w:val="005A3855"/>
    <w:rsid w:val="005A4ED5"/>
    <w:rsid w:val="005B3C91"/>
    <w:rsid w:val="005B4836"/>
    <w:rsid w:val="005B51E1"/>
    <w:rsid w:val="005C2105"/>
    <w:rsid w:val="005C2D52"/>
    <w:rsid w:val="005D3280"/>
    <w:rsid w:val="005D5582"/>
    <w:rsid w:val="005D7F8B"/>
    <w:rsid w:val="005E1641"/>
    <w:rsid w:val="005F5374"/>
    <w:rsid w:val="005F6030"/>
    <w:rsid w:val="00603D15"/>
    <w:rsid w:val="00622499"/>
    <w:rsid w:val="00633913"/>
    <w:rsid w:val="00642B35"/>
    <w:rsid w:val="00643731"/>
    <w:rsid w:val="00651E90"/>
    <w:rsid w:val="00655559"/>
    <w:rsid w:val="00657AF4"/>
    <w:rsid w:val="00661207"/>
    <w:rsid w:val="00677B0B"/>
    <w:rsid w:val="006819C7"/>
    <w:rsid w:val="00686461"/>
    <w:rsid w:val="00687080"/>
    <w:rsid w:val="00691DCC"/>
    <w:rsid w:val="006925AF"/>
    <w:rsid w:val="006940B6"/>
    <w:rsid w:val="0069454A"/>
    <w:rsid w:val="006947A5"/>
    <w:rsid w:val="00695345"/>
    <w:rsid w:val="006B002F"/>
    <w:rsid w:val="006C2795"/>
    <w:rsid w:val="006C7E26"/>
    <w:rsid w:val="006D31D4"/>
    <w:rsid w:val="006D655A"/>
    <w:rsid w:val="006E26B7"/>
    <w:rsid w:val="006F126C"/>
    <w:rsid w:val="006F16E5"/>
    <w:rsid w:val="006F1C7E"/>
    <w:rsid w:val="006F3E8D"/>
    <w:rsid w:val="006F4874"/>
    <w:rsid w:val="00705601"/>
    <w:rsid w:val="0070633F"/>
    <w:rsid w:val="00715988"/>
    <w:rsid w:val="00720A0C"/>
    <w:rsid w:val="00721F6B"/>
    <w:rsid w:val="00722A24"/>
    <w:rsid w:val="00731F18"/>
    <w:rsid w:val="00735AEB"/>
    <w:rsid w:val="00740153"/>
    <w:rsid w:val="00741859"/>
    <w:rsid w:val="007442A2"/>
    <w:rsid w:val="0074661A"/>
    <w:rsid w:val="00747382"/>
    <w:rsid w:val="0075765A"/>
    <w:rsid w:val="00766D09"/>
    <w:rsid w:val="007744E1"/>
    <w:rsid w:val="00776B92"/>
    <w:rsid w:val="00781749"/>
    <w:rsid w:val="007843B8"/>
    <w:rsid w:val="00786425"/>
    <w:rsid w:val="00786923"/>
    <w:rsid w:val="00794B61"/>
    <w:rsid w:val="007A0141"/>
    <w:rsid w:val="007A0602"/>
    <w:rsid w:val="007A321C"/>
    <w:rsid w:val="007A401D"/>
    <w:rsid w:val="007A48AB"/>
    <w:rsid w:val="007B08B3"/>
    <w:rsid w:val="007B0FB5"/>
    <w:rsid w:val="007B18D9"/>
    <w:rsid w:val="007B58C3"/>
    <w:rsid w:val="007C18F6"/>
    <w:rsid w:val="007C3D22"/>
    <w:rsid w:val="007C5991"/>
    <w:rsid w:val="007C6678"/>
    <w:rsid w:val="007C7048"/>
    <w:rsid w:val="007D7415"/>
    <w:rsid w:val="007F1BA1"/>
    <w:rsid w:val="00800B75"/>
    <w:rsid w:val="00802C28"/>
    <w:rsid w:val="00811948"/>
    <w:rsid w:val="00831E3F"/>
    <w:rsid w:val="00834854"/>
    <w:rsid w:val="00836B02"/>
    <w:rsid w:val="00840643"/>
    <w:rsid w:val="00847308"/>
    <w:rsid w:val="00850911"/>
    <w:rsid w:val="008533D3"/>
    <w:rsid w:val="00860283"/>
    <w:rsid w:val="00866432"/>
    <w:rsid w:val="008746B0"/>
    <w:rsid w:val="00876E52"/>
    <w:rsid w:val="0087704B"/>
    <w:rsid w:val="00877169"/>
    <w:rsid w:val="00877730"/>
    <w:rsid w:val="00877E40"/>
    <w:rsid w:val="00883BB4"/>
    <w:rsid w:val="00887EE4"/>
    <w:rsid w:val="008939E7"/>
    <w:rsid w:val="00897160"/>
    <w:rsid w:val="00897402"/>
    <w:rsid w:val="0089746C"/>
    <w:rsid w:val="008A3AB5"/>
    <w:rsid w:val="008D58B1"/>
    <w:rsid w:val="008E1103"/>
    <w:rsid w:val="008E1920"/>
    <w:rsid w:val="008E4081"/>
    <w:rsid w:val="008E6EF1"/>
    <w:rsid w:val="008F1D14"/>
    <w:rsid w:val="008F220F"/>
    <w:rsid w:val="008F3D97"/>
    <w:rsid w:val="008F43EA"/>
    <w:rsid w:val="008F7E8F"/>
    <w:rsid w:val="00902AD7"/>
    <w:rsid w:val="009038CE"/>
    <w:rsid w:val="00905E8F"/>
    <w:rsid w:val="009063EA"/>
    <w:rsid w:val="00912610"/>
    <w:rsid w:val="00914BF9"/>
    <w:rsid w:val="00916F70"/>
    <w:rsid w:val="00917CA9"/>
    <w:rsid w:val="00921A5A"/>
    <w:rsid w:val="00923644"/>
    <w:rsid w:val="00923CDC"/>
    <w:rsid w:val="009259AB"/>
    <w:rsid w:val="009336EB"/>
    <w:rsid w:val="00934B19"/>
    <w:rsid w:val="0093667C"/>
    <w:rsid w:val="00936DAD"/>
    <w:rsid w:val="00941B28"/>
    <w:rsid w:val="009440DF"/>
    <w:rsid w:val="00952220"/>
    <w:rsid w:val="00955046"/>
    <w:rsid w:val="00955C69"/>
    <w:rsid w:val="0097000B"/>
    <w:rsid w:val="00970A89"/>
    <w:rsid w:val="0097104B"/>
    <w:rsid w:val="009711B3"/>
    <w:rsid w:val="00971EAD"/>
    <w:rsid w:val="00975635"/>
    <w:rsid w:val="00976D23"/>
    <w:rsid w:val="00982675"/>
    <w:rsid w:val="009827FE"/>
    <w:rsid w:val="009850BC"/>
    <w:rsid w:val="0098685D"/>
    <w:rsid w:val="0098713A"/>
    <w:rsid w:val="00987315"/>
    <w:rsid w:val="00991C94"/>
    <w:rsid w:val="0099274A"/>
    <w:rsid w:val="00997450"/>
    <w:rsid w:val="00997D58"/>
    <w:rsid w:val="009A06EE"/>
    <w:rsid w:val="009A19E4"/>
    <w:rsid w:val="009A1D33"/>
    <w:rsid w:val="009A7C01"/>
    <w:rsid w:val="009B03D3"/>
    <w:rsid w:val="009B650D"/>
    <w:rsid w:val="009B6E6B"/>
    <w:rsid w:val="009C3193"/>
    <w:rsid w:val="009C4E3A"/>
    <w:rsid w:val="009D1D45"/>
    <w:rsid w:val="009D64C9"/>
    <w:rsid w:val="009E2F06"/>
    <w:rsid w:val="009E4C34"/>
    <w:rsid w:val="009E528D"/>
    <w:rsid w:val="009F07D5"/>
    <w:rsid w:val="009F204B"/>
    <w:rsid w:val="009F3057"/>
    <w:rsid w:val="00A2076B"/>
    <w:rsid w:val="00A224A0"/>
    <w:rsid w:val="00A26431"/>
    <w:rsid w:val="00A303D9"/>
    <w:rsid w:val="00A31059"/>
    <w:rsid w:val="00A365B2"/>
    <w:rsid w:val="00A4125C"/>
    <w:rsid w:val="00A43E72"/>
    <w:rsid w:val="00A520A4"/>
    <w:rsid w:val="00A5617A"/>
    <w:rsid w:val="00A56431"/>
    <w:rsid w:val="00A60E51"/>
    <w:rsid w:val="00A67C94"/>
    <w:rsid w:val="00A75F78"/>
    <w:rsid w:val="00A83BF2"/>
    <w:rsid w:val="00A85FD1"/>
    <w:rsid w:val="00A86E25"/>
    <w:rsid w:val="00A91552"/>
    <w:rsid w:val="00A930AC"/>
    <w:rsid w:val="00A97644"/>
    <w:rsid w:val="00AA19F8"/>
    <w:rsid w:val="00AA4D67"/>
    <w:rsid w:val="00AA6CC0"/>
    <w:rsid w:val="00AB0BC7"/>
    <w:rsid w:val="00AB1024"/>
    <w:rsid w:val="00AB71B1"/>
    <w:rsid w:val="00AC0F6B"/>
    <w:rsid w:val="00AC3CDA"/>
    <w:rsid w:val="00AC62DA"/>
    <w:rsid w:val="00AD2DAF"/>
    <w:rsid w:val="00AD4D46"/>
    <w:rsid w:val="00AE009F"/>
    <w:rsid w:val="00AE11CF"/>
    <w:rsid w:val="00AE56D6"/>
    <w:rsid w:val="00AF0F3B"/>
    <w:rsid w:val="00AF1520"/>
    <w:rsid w:val="00AF5A41"/>
    <w:rsid w:val="00AF6C3A"/>
    <w:rsid w:val="00B0087C"/>
    <w:rsid w:val="00B00B12"/>
    <w:rsid w:val="00B108BD"/>
    <w:rsid w:val="00B20B35"/>
    <w:rsid w:val="00B21CFE"/>
    <w:rsid w:val="00B23904"/>
    <w:rsid w:val="00B25FC0"/>
    <w:rsid w:val="00B311AE"/>
    <w:rsid w:val="00B357C7"/>
    <w:rsid w:val="00B426C9"/>
    <w:rsid w:val="00B427FF"/>
    <w:rsid w:val="00B42C63"/>
    <w:rsid w:val="00B47BB4"/>
    <w:rsid w:val="00B50B65"/>
    <w:rsid w:val="00B54746"/>
    <w:rsid w:val="00B56029"/>
    <w:rsid w:val="00B61FE4"/>
    <w:rsid w:val="00B64BC3"/>
    <w:rsid w:val="00B65421"/>
    <w:rsid w:val="00B7063A"/>
    <w:rsid w:val="00B72EA7"/>
    <w:rsid w:val="00B77135"/>
    <w:rsid w:val="00B83C27"/>
    <w:rsid w:val="00B90BB0"/>
    <w:rsid w:val="00BA5786"/>
    <w:rsid w:val="00BB2D2C"/>
    <w:rsid w:val="00BB4213"/>
    <w:rsid w:val="00BC1D1D"/>
    <w:rsid w:val="00BC2709"/>
    <w:rsid w:val="00BE38D6"/>
    <w:rsid w:val="00BE43AA"/>
    <w:rsid w:val="00BF12DA"/>
    <w:rsid w:val="00BF5650"/>
    <w:rsid w:val="00BF781E"/>
    <w:rsid w:val="00C02B4C"/>
    <w:rsid w:val="00C02F75"/>
    <w:rsid w:val="00C100C4"/>
    <w:rsid w:val="00C10BD8"/>
    <w:rsid w:val="00C16CC9"/>
    <w:rsid w:val="00C203BD"/>
    <w:rsid w:val="00C25C7B"/>
    <w:rsid w:val="00C25D3B"/>
    <w:rsid w:val="00C3192E"/>
    <w:rsid w:val="00C33A4D"/>
    <w:rsid w:val="00C35FC3"/>
    <w:rsid w:val="00C36FA7"/>
    <w:rsid w:val="00C41EAC"/>
    <w:rsid w:val="00C46AAB"/>
    <w:rsid w:val="00C47853"/>
    <w:rsid w:val="00C50BA2"/>
    <w:rsid w:val="00C5188D"/>
    <w:rsid w:val="00C5358D"/>
    <w:rsid w:val="00C5367D"/>
    <w:rsid w:val="00C53CBE"/>
    <w:rsid w:val="00C5636F"/>
    <w:rsid w:val="00C57039"/>
    <w:rsid w:val="00C661DD"/>
    <w:rsid w:val="00C739E6"/>
    <w:rsid w:val="00C8002C"/>
    <w:rsid w:val="00C8041E"/>
    <w:rsid w:val="00C872A8"/>
    <w:rsid w:val="00C87325"/>
    <w:rsid w:val="00C909F9"/>
    <w:rsid w:val="00C95F8A"/>
    <w:rsid w:val="00C97F4E"/>
    <w:rsid w:val="00CA40EE"/>
    <w:rsid w:val="00CA57C2"/>
    <w:rsid w:val="00CA5E59"/>
    <w:rsid w:val="00CB2CCA"/>
    <w:rsid w:val="00CB2EC7"/>
    <w:rsid w:val="00CB4CD6"/>
    <w:rsid w:val="00CD2F0A"/>
    <w:rsid w:val="00CD3F32"/>
    <w:rsid w:val="00CD62AA"/>
    <w:rsid w:val="00CE467F"/>
    <w:rsid w:val="00CF32B9"/>
    <w:rsid w:val="00CF3F0D"/>
    <w:rsid w:val="00CF4CF9"/>
    <w:rsid w:val="00CF6CC1"/>
    <w:rsid w:val="00D064D0"/>
    <w:rsid w:val="00D13273"/>
    <w:rsid w:val="00D14D03"/>
    <w:rsid w:val="00D17845"/>
    <w:rsid w:val="00D23234"/>
    <w:rsid w:val="00D308C2"/>
    <w:rsid w:val="00D35431"/>
    <w:rsid w:val="00D404D6"/>
    <w:rsid w:val="00D44152"/>
    <w:rsid w:val="00D4494B"/>
    <w:rsid w:val="00D44E7A"/>
    <w:rsid w:val="00D50DF4"/>
    <w:rsid w:val="00D5449B"/>
    <w:rsid w:val="00D54B40"/>
    <w:rsid w:val="00D7209C"/>
    <w:rsid w:val="00D77B3B"/>
    <w:rsid w:val="00D81640"/>
    <w:rsid w:val="00D85125"/>
    <w:rsid w:val="00D87750"/>
    <w:rsid w:val="00D90449"/>
    <w:rsid w:val="00D9589C"/>
    <w:rsid w:val="00DB1A79"/>
    <w:rsid w:val="00DD4F11"/>
    <w:rsid w:val="00DE289D"/>
    <w:rsid w:val="00DE3CC2"/>
    <w:rsid w:val="00DE4E3C"/>
    <w:rsid w:val="00DF79B1"/>
    <w:rsid w:val="00E023B2"/>
    <w:rsid w:val="00E02EA9"/>
    <w:rsid w:val="00E04A51"/>
    <w:rsid w:val="00E13CB8"/>
    <w:rsid w:val="00E16361"/>
    <w:rsid w:val="00E21B23"/>
    <w:rsid w:val="00E22680"/>
    <w:rsid w:val="00E22718"/>
    <w:rsid w:val="00E26206"/>
    <w:rsid w:val="00E31FC2"/>
    <w:rsid w:val="00E35DF6"/>
    <w:rsid w:val="00E42FC2"/>
    <w:rsid w:val="00E46A3A"/>
    <w:rsid w:val="00E47573"/>
    <w:rsid w:val="00E52C5C"/>
    <w:rsid w:val="00E52EA8"/>
    <w:rsid w:val="00E54168"/>
    <w:rsid w:val="00E5525B"/>
    <w:rsid w:val="00E57603"/>
    <w:rsid w:val="00E60449"/>
    <w:rsid w:val="00E6352E"/>
    <w:rsid w:val="00E63D04"/>
    <w:rsid w:val="00E6472D"/>
    <w:rsid w:val="00E672A8"/>
    <w:rsid w:val="00E7257F"/>
    <w:rsid w:val="00E758BC"/>
    <w:rsid w:val="00E76CAA"/>
    <w:rsid w:val="00E839C8"/>
    <w:rsid w:val="00E92457"/>
    <w:rsid w:val="00EB3665"/>
    <w:rsid w:val="00EB6835"/>
    <w:rsid w:val="00EB77D2"/>
    <w:rsid w:val="00EC1429"/>
    <w:rsid w:val="00EC4234"/>
    <w:rsid w:val="00EC66CC"/>
    <w:rsid w:val="00EC6986"/>
    <w:rsid w:val="00EC7D0F"/>
    <w:rsid w:val="00EC7D58"/>
    <w:rsid w:val="00ED0BAA"/>
    <w:rsid w:val="00ED2BBF"/>
    <w:rsid w:val="00EE1821"/>
    <w:rsid w:val="00F00CEF"/>
    <w:rsid w:val="00F1135E"/>
    <w:rsid w:val="00F11626"/>
    <w:rsid w:val="00F15B04"/>
    <w:rsid w:val="00F247E9"/>
    <w:rsid w:val="00F27A50"/>
    <w:rsid w:val="00F35D18"/>
    <w:rsid w:val="00F36572"/>
    <w:rsid w:val="00F42462"/>
    <w:rsid w:val="00F53371"/>
    <w:rsid w:val="00F55A1E"/>
    <w:rsid w:val="00F70577"/>
    <w:rsid w:val="00F72341"/>
    <w:rsid w:val="00F73522"/>
    <w:rsid w:val="00F74F7F"/>
    <w:rsid w:val="00F86580"/>
    <w:rsid w:val="00F91D99"/>
    <w:rsid w:val="00F9221F"/>
    <w:rsid w:val="00FA2FE4"/>
    <w:rsid w:val="00FA5ADA"/>
    <w:rsid w:val="00FB0033"/>
    <w:rsid w:val="00FB280E"/>
    <w:rsid w:val="00FB5049"/>
    <w:rsid w:val="00FB54D2"/>
    <w:rsid w:val="00FC0ECA"/>
    <w:rsid w:val="00FC28A0"/>
    <w:rsid w:val="00FD4214"/>
    <w:rsid w:val="00FD5768"/>
    <w:rsid w:val="00FE4921"/>
    <w:rsid w:val="00FF0779"/>
    <w:rsid w:val="00FF7AD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Refdecomentario">
    <w:name w:val="annotation reference"/>
    <w:basedOn w:val="Fuentedeprrafopredeter"/>
    <w:uiPriority w:val="99"/>
    <w:semiHidden/>
    <w:unhideWhenUsed/>
    <w:rsid w:val="009B03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3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3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3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4D9F-C29F-4AAB-8880-9796392C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21</cp:revision>
  <cp:lastPrinted>2019-12-19T12:59:00Z</cp:lastPrinted>
  <dcterms:created xsi:type="dcterms:W3CDTF">2021-09-07T06:35:00Z</dcterms:created>
  <dcterms:modified xsi:type="dcterms:W3CDTF">2021-09-07T15:45:00Z</dcterms:modified>
</cp:coreProperties>
</file>