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0A6B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9C35C7C" wp14:editId="28AD265B">
            <wp:simplePos x="0" y="0"/>
            <wp:positionH relativeFrom="page">
              <wp:posOffset>3764915</wp:posOffset>
            </wp:positionH>
            <wp:positionV relativeFrom="margin">
              <wp:posOffset>-16510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558F3" w14:textId="0216070C" w:rsidR="006E60C3" w:rsidRDefault="006E60C3" w:rsidP="006E60C3">
      <w:pPr>
        <w:rPr>
          <w:rFonts w:ascii="Arial" w:hAnsi="Arial" w:cs="Arial"/>
          <w:sz w:val="24"/>
          <w:szCs w:val="24"/>
        </w:rPr>
      </w:pPr>
    </w:p>
    <w:p w14:paraId="0404A9C9" w14:textId="77777777" w:rsidR="00E21096" w:rsidRDefault="00E21096" w:rsidP="006E60C3">
      <w:pPr>
        <w:rPr>
          <w:rFonts w:ascii="Arial" w:hAnsi="Arial" w:cs="Arial"/>
          <w:sz w:val="24"/>
          <w:szCs w:val="24"/>
        </w:rPr>
      </w:pPr>
    </w:p>
    <w:p w14:paraId="098C8DA1" w14:textId="77777777" w:rsidR="0085658C" w:rsidRDefault="0085658C" w:rsidP="00D82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20CBD" w14:textId="3DB60111" w:rsidR="002245E3" w:rsidRDefault="00D86396" w:rsidP="00D82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E31748">
        <w:rPr>
          <w:rFonts w:ascii="Arial" w:hAnsi="Arial" w:cs="Arial"/>
          <w:sz w:val="24"/>
          <w:szCs w:val="24"/>
        </w:rPr>
        <w:t>2</w:t>
      </w:r>
      <w:r w:rsidR="00CF449F">
        <w:rPr>
          <w:rFonts w:ascii="Arial" w:hAnsi="Arial" w:cs="Arial"/>
          <w:sz w:val="24"/>
          <w:szCs w:val="24"/>
        </w:rPr>
        <w:t>5</w:t>
      </w:r>
      <w:r w:rsidR="003562B5">
        <w:rPr>
          <w:rFonts w:ascii="Arial" w:hAnsi="Arial" w:cs="Arial"/>
          <w:sz w:val="24"/>
          <w:szCs w:val="24"/>
        </w:rPr>
        <w:t xml:space="preserve"> de </w:t>
      </w:r>
      <w:r w:rsidR="00CF449F">
        <w:rPr>
          <w:rFonts w:ascii="Arial" w:hAnsi="Arial" w:cs="Arial"/>
          <w:sz w:val="24"/>
          <w:szCs w:val="24"/>
        </w:rPr>
        <w:t>agosto</w:t>
      </w:r>
      <w:r w:rsidR="003562B5">
        <w:rPr>
          <w:rFonts w:ascii="Arial" w:hAnsi="Arial" w:cs="Arial"/>
          <w:sz w:val="24"/>
          <w:szCs w:val="24"/>
        </w:rPr>
        <w:t xml:space="preserve"> de 2021</w:t>
      </w:r>
    </w:p>
    <w:p w14:paraId="44264E25" w14:textId="77777777" w:rsidR="001C3F20" w:rsidRPr="00CF449F" w:rsidRDefault="001C3F20" w:rsidP="00D826E0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3898D836" w14:textId="6E1AA574" w:rsidR="000A1186" w:rsidRPr="00BA08E9" w:rsidRDefault="009050A6" w:rsidP="00D826E0">
      <w:pPr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44"/>
          <w:szCs w:val="44"/>
        </w:rPr>
      </w:pPr>
      <w:r w:rsidRPr="00BA08E9">
        <w:rPr>
          <w:rFonts w:ascii="Arial" w:eastAsia="Yu Gothic" w:hAnsi="Arial" w:cs="Arial"/>
          <w:color w:val="002C5F"/>
          <w:sz w:val="44"/>
          <w:szCs w:val="44"/>
        </w:rPr>
        <w:t xml:space="preserve">Telecinco emite </w:t>
      </w:r>
      <w:r w:rsidR="00094503">
        <w:rPr>
          <w:rFonts w:ascii="Arial" w:eastAsia="Yu Gothic" w:hAnsi="Arial" w:cs="Arial"/>
          <w:color w:val="002C5F"/>
          <w:sz w:val="44"/>
          <w:szCs w:val="44"/>
        </w:rPr>
        <w:t xml:space="preserve">el domingo </w:t>
      </w:r>
      <w:r w:rsidRPr="00BA08E9">
        <w:rPr>
          <w:rFonts w:ascii="Arial" w:eastAsia="Yu Gothic" w:hAnsi="Arial" w:cs="Arial"/>
          <w:color w:val="002C5F"/>
          <w:sz w:val="44"/>
          <w:szCs w:val="44"/>
        </w:rPr>
        <w:t xml:space="preserve">el histórico </w:t>
      </w:r>
      <w:r w:rsidR="00074552" w:rsidRPr="00BA08E9">
        <w:rPr>
          <w:rFonts w:ascii="Arial" w:eastAsia="Yu Gothic" w:hAnsi="Arial" w:cs="Arial"/>
          <w:color w:val="002C5F"/>
          <w:sz w:val="44"/>
          <w:szCs w:val="44"/>
        </w:rPr>
        <w:t xml:space="preserve">debut de Leo Messi </w:t>
      </w:r>
      <w:r w:rsidR="00D72A4D">
        <w:rPr>
          <w:rFonts w:ascii="Arial" w:eastAsia="Yu Gothic" w:hAnsi="Arial" w:cs="Arial"/>
          <w:color w:val="002C5F"/>
          <w:sz w:val="44"/>
          <w:szCs w:val="44"/>
        </w:rPr>
        <w:t>en el</w:t>
      </w:r>
      <w:r w:rsidR="00074552" w:rsidRPr="00BA08E9">
        <w:rPr>
          <w:rFonts w:ascii="Arial" w:eastAsia="Yu Gothic" w:hAnsi="Arial" w:cs="Arial"/>
          <w:color w:val="002C5F"/>
          <w:sz w:val="44"/>
          <w:szCs w:val="44"/>
        </w:rPr>
        <w:t xml:space="preserve"> PSG </w:t>
      </w:r>
    </w:p>
    <w:p w14:paraId="1AF93F86" w14:textId="77777777" w:rsidR="00D826E0" w:rsidRPr="00CF449F" w:rsidRDefault="00D826E0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52A301F" w14:textId="71DD11CD" w:rsidR="00D826E0" w:rsidRDefault="00FC7173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BA08E9">
        <w:rPr>
          <w:rFonts w:ascii="Arial" w:hAnsi="Arial" w:cs="Arial"/>
          <w:b/>
          <w:sz w:val="24"/>
          <w:szCs w:val="24"/>
        </w:rPr>
        <w:t xml:space="preserve">frecerá en abierto el choque </w:t>
      </w:r>
      <w:r w:rsidR="00D97AD0">
        <w:rPr>
          <w:rFonts w:ascii="Arial" w:hAnsi="Arial" w:cs="Arial"/>
          <w:b/>
          <w:sz w:val="24"/>
          <w:szCs w:val="24"/>
        </w:rPr>
        <w:t xml:space="preserve">ante el </w:t>
      </w:r>
      <w:proofErr w:type="spellStart"/>
      <w:r w:rsidR="00D97AD0">
        <w:rPr>
          <w:rFonts w:ascii="Arial" w:hAnsi="Arial" w:cs="Arial"/>
          <w:b/>
          <w:sz w:val="24"/>
          <w:szCs w:val="24"/>
        </w:rPr>
        <w:t>Stade</w:t>
      </w:r>
      <w:proofErr w:type="spellEnd"/>
      <w:r w:rsidR="00D97AD0">
        <w:rPr>
          <w:rFonts w:ascii="Arial" w:hAnsi="Arial" w:cs="Arial"/>
          <w:b/>
          <w:sz w:val="24"/>
          <w:szCs w:val="24"/>
        </w:rPr>
        <w:t xml:space="preserve"> de Reims</w:t>
      </w:r>
      <w:r w:rsidR="00094503">
        <w:rPr>
          <w:rFonts w:ascii="Arial" w:hAnsi="Arial" w:cs="Arial"/>
          <w:b/>
          <w:sz w:val="24"/>
          <w:szCs w:val="24"/>
        </w:rPr>
        <w:t xml:space="preserve"> de la Ligue 1 francesa, a las 20:45 horas</w:t>
      </w:r>
      <w:r w:rsidR="008B0004">
        <w:rPr>
          <w:rFonts w:ascii="Arial" w:hAnsi="Arial" w:cs="Arial"/>
          <w:b/>
          <w:sz w:val="24"/>
          <w:szCs w:val="24"/>
        </w:rPr>
        <w:t>, que también podrá verse en la plataforma digital Mitele</w:t>
      </w:r>
      <w:r w:rsidR="007767F1">
        <w:rPr>
          <w:rFonts w:ascii="Arial" w:hAnsi="Arial" w:cs="Arial"/>
          <w:b/>
          <w:sz w:val="24"/>
          <w:szCs w:val="24"/>
        </w:rPr>
        <w:t>.</w:t>
      </w:r>
    </w:p>
    <w:p w14:paraId="2053E78E" w14:textId="77777777" w:rsidR="00EC7A6D" w:rsidRPr="00CF449F" w:rsidRDefault="00EC7A6D" w:rsidP="00FE2EAF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8516F6C" w14:textId="006B0442" w:rsidR="00B00655" w:rsidRDefault="00BA08E9" w:rsidP="00092F7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acerca un </w:t>
      </w:r>
      <w:r w:rsidRPr="00A57D5C">
        <w:rPr>
          <w:rFonts w:ascii="Arial" w:hAnsi="Arial" w:cs="Arial"/>
          <w:b/>
          <w:sz w:val="24"/>
          <w:szCs w:val="24"/>
        </w:rPr>
        <w:t xml:space="preserve">momento </w:t>
      </w:r>
      <w:r w:rsidR="00B00655">
        <w:rPr>
          <w:rFonts w:ascii="Arial" w:hAnsi="Arial" w:cs="Arial"/>
          <w:b/>
          <w:sz w:val="24"/>
          <w:szCs w:val="24"/>
        </w:rPr>
        <w:t xml:space="preserve">importante </w:t>
      </w:r>
      <w:r w:rsidRPr="00A57D5C">
        <w:rPr>
          <w:rFonts w:ascii="Arial" w:hAnsi="Arial" w:cs="Arial"/>
          <w:b/>
          <w:sz w:val="24"/>
          <w:szCs w:val="24"/>
        </w:rPr>
        <w:t xml:space="preserve">para la historia </w:t>
      </w:r>
      <w:r w:rsidR="00A57D5C" w:rsidRPr="00A57D5C">
        <w:rPr>
          <w:rFonts w:ascii="Arial" w:hAnsi="Arial" w:cs="Arial"/>
          <w:b/>
          <w:sz w:val="24"/>
          <w:szCs w:val="24"/>
        </w:rPr>
        <w:t>del</w:t>
      </w:r>
      <w:r w:rsidR="009E159E">
        <w:rPr>
          <w:rFonts w:ascii="Arial" w:hAnsi="Arial" w:cs="Arial"/>
          <w:b/>
          <w:sz w:val="24"/>
          <w:szCs w:val="24"/>
        </w:rPr>
        <w:t xml:space="preserve"> fútbol</w:t>
      </w:r>
      <w:r w:rsidR="00A57D5C">
        <w:rPr>
          <w:rFonts w:ascii="Arial" w:hAnsi="Arial" w:cs="Arial"/>
          <w:bCs/>
          <w:sz w:val="24"/>
          <w:szCs w:val="24"/>
        </w:rPr>
        <w:t xml:space="preserve">, un instante </w:t>
      </w:r>
      <w:r w:rsidR="00A57D5C" w:rsidRPr="005711C9">
        <w:rPr>
          <w:rFonts w:ascii="Arial" w:hAnsi="Arial" w:cs="Arial"/>
          <w:bCs/>
          <w:sz w:val="24"/>
          <w:szCs w:val="24"/>
        </w:rPr>
        <w:t>que</w:t>
      </w:r>
      <w:r w:rsidR="00A57D5C" w:rsidRPr="005711C9">
        <w:rPr>
          <w:rFonts w:ascii="Arial" w:hAnsi="Arial" w:cs="Arial"/>
          <w:b/>
          <w:sz w:val="24"/>
          <w:szCs w:val="24"/>
        </w:rPr>
        <w:t xml:space="preserve"> acaparará la mirada </w:t>
      </w:r>
      <w:r w:rsidR="00094503">
        <w:rPr>
          <w:rFonts w:ascii="Arial" w:hAnsi="Arial" w:cs="Arial"/>
          <w:b/>
          <w:sz w:val="24"/>
          <w:szCs w:val="24"/>
        </w:rPr>
        <w:t>de los seguidores del</w:t>
      </w:r>
      <w:r w:rsidR="005711C9" w:rsidRPr="005711C9">
        <w:rPr>
          <w:rFonts w:ascii="Arial" w:hAnsi="Arial" w:cs="Arial"/>
          <w:b/>
          <w:sz w:val="24"/>
          <w:szCs w:val="24"/>
        </w:rPr>
        <w:t xml:space="preserve"> </w:t>
      </w:r>
      <w:r w:rsidR="00B00655">
        <w:rPr>
          <w:rFonts w:ascii="Arial" w:hAnsi="Arial" w:cs="Arial"/>
          <w:b/>
          <w:sz w:val="24"/>
          <w:szCs w:val="24"/>
        </w:rPr>
        <w:t>“deporte rey” a nivel</w:t>
      </w:r>
      <w:r w:rsidR="005711C9" w:rsidRPr="005711C9">
        <w:rPr>
          <w:rFonts w:ascii="Arial" w:hAnsi="Arial" w:cs="Arial"/>
          <w:b/>
          <w:sz w:val="24"/>
          <w:szCs w:val="24"/>
        </w:rPr>
        <w:t xml:space="preserve"> mundial</w:t>
      </w:r>
      <w:r w:rsidR="00B00655">
        <w:rPr>
          <w:rFonts w:ascii="Arial" w:hAnsi="Arial" w:cs="Arial"/>
          <w:bCs/>
          <w:sz w:val="24"/>
          <w:szCs w:val="24"/>
        </w:rPr>
        <w:t xml:space="preserve">: el encuentro </w:t>
      </w:r>
      <w:proofErr w:type="spellStart"/>
      <w:r w:rsidR="007767F1">
        <w:rPr>
          <w:rFonts w:ascii="Arial" w:hAnsi="Arial" w:cs="Arial"/>
          <w:b/>
          <w:sz w:val="24"/>
          <w:szCs w:val="24"/>
        </w:rPr>
        <w:t>Stade</w:t>
      </w:r>
      <w:proofErr w:type="spellEnd"/>
      <w:r w:rsidR="007767F1">
        <w:rPr>
          <w:rFonts w:ascii="Arial" w:hAnsi="Arial" w:cs="Arial"/>
          <w:b/>
          <w:sz w:val="24"/>
          <w:szCs w:val="24"/>
        </w:rPr>
        <w:t xml:space="preserve"> de Reims</w:t>
      </w:r>
      <w:r w:rsidR="007767F1">
        <w:rPr>
          <w:rFonts w:ascii="Arial" w:hAnsi="Arial" w:cs="Arial"/>
          <w:bCs/>
          <w:sz w:val="24"/>
          <w:szCs w:val="24"/>
        </w:rPr>
        <w:t>-</w:t>
      </w:r>
      <w:r w:rsidR="00B00655" w:rsidRPr="005711C9">
        <w:rPr>
          <w:rFonts w:ascii="Arial" w:hAnsi="Arial" w:cs="Arial"/>
          <w:b/>
          <w:sz w:val="24"/>
          <w:szCs w:val="24"/>
        </w:rPr>
        <w:t>Paris Saint</w:t>
      </w:r>
      <w:r w:rsidR="00B00655">
        <w:rPr>
          <w:rFonts w:ascii="Arial" w:hAnsi="Arial" w:cs="Arial"/>
          <w:b/>
          <w:sz w:val="24"/>
          <w:szCs w:val="24"/>
        </w:rPr>
        <w:t>-</w:t>
      </w:r>
      <w:r w:rsidR="00B00655" w:rsidRPr="005711C9">
        <w:rPr>
          <w:rFonts w:ascii="Arial" w:hAnsi="Arial" w:cs="Arial"/>
          <w:b/>
          <w:sz w:val="24"/>
          <w:szCs w:val="24"/>
        </w:rPr>
        <w:t>Germain</w:t>
      </w:r>
      <w:r w:rsidR="007767F1">
        <w:rPr>
          <w:rFonts w:ascii="Arial" w:hAnsi="Arial" w:cs="Arial"/>
          <w:bCs/>
          <w:sz w:val="24"/>
          <w:szCs w:val="24"/>
        </w:rPr>
        <w:t>,</w:t>
      </w:r>
      <w:r w:rsidR="00B00655">
        <w:rPr>
          <w:rFonts w:ascii="Arial" w:hAnsi="Arial" w:cs="Arial"/>
          <w:bCs/>
          <w:sz w:val="24"/>
          <w:szCs w:val="24"/>
        </w:rPr>
        <w:t xml:space="preserve"> en el que </w:t>
      </w:r>
      <w:r w:rsidR="00B00655" w:rsidRPr="00094503">
        <w:rPr>
          <w:rFonts w:ascii="Arial" w:hAnsi="Arial" w:cs="Arial"/>
          <w:b/>
          <w:sz w:val="24"/>
          <w:szCs w:val="24"/>
        </w:rPr>
        <w:t>por primera vez</w:t>
      </w:r>
      <w:r w:rsidR="00B00655">
        <w:rPr>
          <w:rFonts w:ascii="Arial" w:hAnsi="Arial" w:cs="Arial"/>
          <w:bCs/>
          <w:sz w:val="24"/>
          <w:szCs w:val="24"/>
        </w:rPr>
        <w:t xml:space="preserve"> </w:t>
      </w:r>
      <w:r w:rsidR="00B00655" w:rsidRPr="00A57D5C">
        <w:rPr>
          <w:rFonts w:ascii="Arial" w:hAnsi="Arial" w:cs="Arial"/>
          <w:b/>
          <w:sz w:val="24"/>
          <w:szCs w:val="24"/>
        </w:rPr>
        <w:t>Leo Messi</w:t>
      </w:r>
      <w:r w:rsidR="00B00655">
        <w:rPr>
          <w:rFonts w:ascii="Arial" w:hAnsi="Arial" w:cs="Arial"/>
          <w:bCs/>
          <w:sz w:val="24"/>
          <w:szCs w:val="24"/>
        </w:rPr>
        <w:t xml:space="preserve"> </w:t>
      </w:r>
      <w:r w:rsidR="00B00655" w:rsidRPr="00094503">
        <w:rPr>
          <w:rFonts w:ascii="Arial" w:hAnsi="Arial" w:cs="Arial"/>
          <w:b/>
          <w:sz w:val="24"/>
          <w:szCs w:val="24"/>
        </w:rPr>
        <w:t>vestirá la camiseta de su nuevo club</w:t>
      </w:r>
      <w:r w:rsidR="00B00655">
        <w:rPr>
          <w:rFonts w:ascii="Arial" w:hAnsi="Arial" w:cs="Arial"/>
          <w:bCs/>
          <w:sz w:val="24"/>
          <w:szCs w:val="24"/>
        </w:rPr>
        <w:t xml:space="preserve"> y que será </w:t>
      </w:r>
      <w:r w:rsidR="00B00655" w:rsidRPr="00094503">
        <w:rPr>
          <w:rFonts w:ascii="Arial" w:hAnsi="Arial" w:cs="Arial"/>
          <w:b/>
          <w:sz w:val="24"/>
          <w:szCs w:val="24"/>
        </w:rPr>
        <w:t xml:space="preserve">emitido en </w:t>
      </w:r>
      <w:r w:rsidR="008E63A5">
        <w:rPr>
          <w:rFonts w:ascii="Arial" w:hAnsi="Arial" w:cs="Arial"/>
          <w:b/>
          <w:sz w:val="24"/>
          <w:szCs w:val="24"/>
        </w:rPr>
        <w:t xml:space="preserve">abierto en </w:t>
      </w:r>
      <w:r w:rsidR="00B00655" w:rsidRPr="00094503">
        <w:rPr>
          <w:rFonts w:ascii="Arial" w:hAnsi="Arial" w:cs="Arial"/>
          <w:b/>
          <w:sz w:val="24"/>
          <w:szCs w:val="24"/>
        </w:rPr>
        <w:t>Telecinco</w:t>
      </w:r>
      <w:r w:rsidR="008B0004">
        <w:rPr>
          <w:rFonts w:ascii="Arial" w:hAnsi="Arial" w:cs="Arial"/>
          <w:b/>
          <w:sz w:val="24"/>
          <w:szCs w:val="24"/>
        </w:rPr>
        <w:t xml:space="preserve"> </w:t>
      </w:r>
      <w:r w:rsidR="008B0004" w:rsidRPr="008B0004">
        <w:rPr>
          <w:rFonts w:ascii="Arial" w:hAnsi="Arial" w:cs="Arial"/>
          <w:b/>
          <w:sz w:val="24"/>
          <w:szCs w:val="24"/>
        </w:rPr>
        <w:t>y Mitele</w:t>
      </w:r>
      <w:r w:rsidR="00B00655">
        <w:rPr>
          <w:rFonts w:ascii="Arial" w:hAnsi="Arial" w:cs="Arial"/>
          <w:bCs/>
          <w:sz w:val="24"/>
          <w:szCs w:val="24"/>
        </w:rPr>
        <w:t xml:space="preserve"> el próximo domingo a partir de las 20:45h.</w:t>
      </w:r>
    </w:p>
    <w:p w14:paraId="2E64792A" w14:textId="77777777" w:rsidR="00B00655" w:rsidRDefault="00B00655" w:rsidP="00092F7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CCCAB03" w14:textId="0D1FBA63" w:rsidR="00A57D5C" w:rsidRDefault="00B00655" w:rsidP="00092F7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BA08E9">
        <w:rPr>
          <w:rFonts w:ascii="Arial" w:hAnsi="Arial" w:cs="Arial"/>
          <w:bCs/>
          <w:sz w:val="24"/>
          <w:szCs w:val="24"/>
        </w:rPr>
        <w:t xml:space="preserve">ras </w:t>
      </w:r>
      <w:r w:rsidR="0037702B">
        <w:rPr>
          <w:rFonts w:ascii="Arial" w:hAnsi="Arial" w:cs="Arial"/>
          <w:bCs/>
          <w:sz w:val="24"/>
          <w:szCs w:val="24"/>
        </w:rPr>
        <w:t xml:space="preserve">casi 17 años </w:t>
      </w:r>
      <w:r w:rsidR="00A57D5C">
        <w:rPr>
          <w:rFonts w:ascii="Arial" w:hAnsi="Arial" w:cs="Arial"/>
          <w:bCs/>
          <w:sz w:val="24"/>
          <w:szCs w:val="24"/>
        </w:rPr>
        <w:t xml:space="preserve">defendiendo la camiseta del </w:t>
      </w:r>
      <w:r w:rsidR="00BA08E9">
        <w:rPr>
          <w:rFonts w:ascii="Arial" w:hAnsi="Arial" w:cs="Arial"/>
          <w:bCs/>
          <w:sz w:val="24"/>
          <w:szCs w:val="24"/>
        </w:rPr>
        <w:t>F.C. Barcelona</w:t>
      </w:r>
      <w:r w:rsidR="00A57D5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el </w:t>
      </w:r>
      <w:proofErr w:type="gramStart"/>
      <w:r w:rsidRPr="00207C8D">
        <w:rPr>
          <w:rFonts w:ascii="Arial" w:hAnsi="Arial" w:cs="Arial"/>
          <w:bCs/>
          <w:i/>
          <w:iCs/>
          <w:sz w:val="24"/>
          <w:szCs w:val="24"/>
        </w:rPr>
        <w:t>crack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argentino cerró</w:t>
      </w:r>
      <w:r w:rsidR="00A57D5C">
        <w:rPr>
          <w:rFonts w:ascii="Arial" w:hAnsi="Arial" w:cs="Arial"/>
          <w:bCs/>
          <w:sz w:val="24"/>
          <w:szCs w:val="24"/>
        </w:rPr>
        <w:t xml:space="preserve"> su etapa en el club que le hizo crecer para iniciar una nueva en el fútbol francés</w:t>
      </w:r>
      <w:r w:rsidR="00FC7173">
        <w:rPr>
          <w:rFonts w:ascii="Arial" w:hAnsi="Arial" w:cs="Arial"/>
          <w:bCs/>
          <w:sz w:val="24"/>
          <w:szCs w:val="24"/>
        </w:rPr>
        <w:t>,</w:t>
      </w:r>
      <w:r w:rsidR="00A57D5C">
        <w:rPr>
          <w:rFonts w:ascii="Arial" w:hAnsi="Arial" w:cs="Arial"/>
          <w:bCs/>
          <w:sz w:val="24"/>
          <w:szCs w:val="24"/>
        </w:rPr>
        <w:t xml:space="preserve"> con su fichaje por el </w:t>
      </w:r>
      <w:r>
        <w:rPr>
          <w:rFonts w:ascii="Arial" w:hAnsi="Arial" w:cs="Arial"/>
          <w:bCs/>
          <w:sz w:val="24"/>
          <w:szCs w:val="24"/>
        </w:rPr>
        <w:t>PSG</w:t>
      </w:r>
      <w:r w:rsidR="00A57D5C">
        <w:rPr>
          <w:rFonts w:ascii="Arial" w:hAnsi="Arial" w:cs="Arial"/>
          <w:bCs/>
          <w:sz w:val="24"/>
          <w:szCs w:val="24"/>
        </w:rPr>
        <w:t xml:space="preserve">. Presentado el pasado 11 de agosto y tras completar dos semanas de entrenamientos con sus compañeros, </w:t>
      </w:r>
      <w:r w:rsidR="00207C8D" w:rsidRPr="00207C8D">
        <w:rPr>
          <w:rFonts w:ascii="Arial" w:hAnsi="Arial" w:cs="Arial"/>
          <w:bCs/>
          <w:sz w:val="24"/>
          <w:szCs w:val="24"/>
        </w:rPr>
        <w:t>el</w:t>
      </w:r>
      <w:r w:rsidR="00207C8D">
        <w:rPr>
          <w:rFonts w:ascii="Arial" w:hAnsi="Arial" w:cs="Arial"/>
          <w:b/>
          <w:sz w:val="24"/>
          <w:szCs w:val="24"/>
        </w:rPr>
        <w:t xml:space="preserve"> </w:t>
      </w:r>
      <w:r w:rsidR="001C222A">
        <w:rPr>
          <w:rFonts w:ascii="Arial" w:hAnsi="Arial" w:cs="Arial"/>
          <w:bCs/>
          <w:sz w:val="24"/>
          <w:szCs w:val="24"/>
        </w:rPr>
        <w:t xml:space="preserve">debut de Messi con el </w:t>
      </w:r>
      <w:r w:rsidR="00D97AD0">
        <w:rPr>
          <w:rFonts w:ascii="Arial" w:hAnsi="Arial" w:cs="Arial"/>
          <w:bCs/>
          <w:sz w:val="24"/>
          <w:szCs w:val="24"/>
        </w:rPr>
        <w:t>conjunto</w:t>
      </w:r>
      <w:r w:rsidR="001C222A">
        <w:rPr>
          <w:rFonts w:ascii="Arial" w:hAnsi="Arial" w:cs="Arial"/>
          <w:bCs/>
          <w:sz w:val="24"/>
          <w:szCs w:val="24"/>
        </w:rPr>
        <w:t xml:space="preserve"> </w:t>
      </w:r>
      <w:r w:rsidR="00855E03">
        <w:rPr>
          <w:rFonts w:ascii="Arial" w:hAnsi="Arial" w:cs="Arial"/>
          <w:bCs/>
          <w:sz w:val="24"/>
          <w:szCs w:val="24"/>
        </w:rPr>
        <w:t xml:space="preserve">que dirige Mauricio </w:t>
      </w:r>
      <w:proofErr w:type="spellStart"/>
      <w:r w:rsidR="00855E03">
        <w:rPr>
          <w:rFonts w:ascii="Arial" w:hAnsi="Arial" w:cs="Arial"/>
          <w:bCs/>
          <w:sz w:val="24"/>
          <w:szCs w:val="24"/>
        </w:rPr>
        <w:t>Pochettino</w:t>
      </w:r>
      <w:proofErr w:type="spellEnd"/>
      <w:r w:rsidR="001C222A">
        <w:rPr>
          <w:rFonts w:ascii="Arial" w:hAnsi="Arial" w:cs="Arial"/>
          <w:bCs/>
          <w:sz w:val="24"/>
          <w:szCs w:val="24"/>
        </w:rPr>
        <w:t xml:space="preserve"> se producirá</w:t>
      </w:r>
      <w:r w:rsidR="00C33AF2">
        <w:rPr>
          <w:rFonts w:ascii="Arial" w:hAnsi="Arial" w:cs="Arial"/>
          <w:bCs/>
          <w:sz w:val="24"/>
          <w:szCs w:val="24"/>
        </w:rPr>
        <w:t xml:space="preserve">, </w:t>
      </w:r>
      <w:r w:rsidR="00207C8D">
        <w:rPr>
          <w:rFonts w:ascii="Arial" w:hAnsi="Arial" w:cs="Arial"/>
          <w:bCs/>
          <w:sz w:val="24"/>
          <w:szCs w:val="24"/>
        </w:rPr>
        <w:t>si no hay ningún contratiempo</w:t>
      </w:r>
      <w:r w:rsidR="00C33AF2">
        <w:rPr>
          <w:rFonts w:ascii="Arial" w:hAnsi="Arial" w:cs="Arial"/>
          <w:bCs/>
          <w:sz w:val="24"/>
          <w:szCs w:val="24"/>
        </w:rPr>
        <w:t>,</w:t>
      </w:r>
      <w:r w:rsidR="00207C8D">
        <w:rPr>
          <w:rFonts w:ascii="Arial" w:hAnsi="Arial" w:cs="Arial"/>
          <w:bCs/>
          <w:sz w:val="24"/>
          <w:szCs w:val="24"/>
        </w:rPr>
        <w:t xml:space="preserve"> </w:t>
      </w:r>
      <w:r w:rsidR="001C222A">
        <w:rPr>
          <w:rFonts w:ascii="Arial" w:hAnsi="Arial" w:cs="Arial"/>
          <w:bCs/>
          <w:sz w:val="24"/>
          <w:szCs w:val="24"/>
        </w:rPr>
        <w:t xml:space="preserve">ante el </w:t>
      </w:r>
      <w:proofErr w:type="spellStart"/>
      <w:r w:rsidR="00D97AD0" w:rsidRPr="00D97AD0">
        <w:rPr>
          <w:rFonts w:ascii="Arial" w:hAnsi="Arial" w:cs="Arial"/>
          <w:b/>
          <w:sz w:val="24"/>
          <w:szCs w:val="24"/>
        </w:rPr>
        <w:t>Stade</w:t>
      </w:r>
      <w:proofErr w:type="spellEnd"/>
      <w:r w:rsidR="00D97AD0" w:rsidRPr="00D97AD0">
        <w:rPr>
          <w:rFonts w:ascii="Arial" w:hAnsi="Arial" w:cs="Arial"/>
          <w:b/>
          <w:sz w:val="24"/>
          <w:szCs w:val="24"/>
        </w:rPr>
        <w:t xml:space="preserve"> de</w:t>
      </w:r>
      <w:r w:rsidR="00D97AD0">
        <w:rPr>
          <w:rFonts w:ascii="Arial" w:hAnsi="Arial" w:cs="Arial"/>
          <w:bCs/>
          <w:sz w:val="24"/>
          <w:szCs w:val="24"/>
        </w:rPr>
        <w:t xml:space="preserve"> </w:t>
      </w:r>
      <w:r w:rsidR="001C222A" w:rsidRPr="001C222A">
        <w:rPr>
          <w:rFonts w:ascii="Arial" w:hAnsi="Arial" w:cs="Arial"/>
          <w:b/>
          <w:sz w:val="24"/>
          <w:szCs w:val="24"/>
        </w:rPr>
        <w:t>Reims</w:t>
      </w:r>
      <w:r w:rsidR="001C222A">
        <w:rPr>
          <w:rFonts w:ascii="Arial" w:hAnsi="Arial" w:cs="Arial"/>
          <w:bCs/>
          <w:sz w:val="24"/>
          <w:szCs w:val="24"/>
        </w:rPr>
        <w:t xml:space="preserve">, </w:t>
      </w:r>
      <w:r w:rsidR="00D97AD0">
        <w:rPr>
          <w:rFonts w:ascii="Arial" w:hAnsi="Arial" w:cs="Arial"/>
          <w:bCs/>
          <w:sz w:val="24"/>
          <w:szCs w:val="24"/>
        </w:rPr>
        <w:t xml:space="preserve">histórico </w:t>
      </w:r>
      <w:r w:rsidR="00D97AD0" w:rsidRPr="00D97AD0">
        <w:rPr>
          <w:rFonts w:ascii="Arial" w:hAnsi="Arial" w:cs="Arial"/>
          <w:bCs/>
          <w:sz w:val="24"/>
          <w:szCs w:val="24"/>
        </w:rPr>
        <w:t>club que disputó la primera final de la Copa de Europa en 1956</w:t>
      </w:r>
      <w:r w:rsidR="00D97AD0">
        <w:rPr>
          <w:rFonts w:ascii="Arial" w:hAnsi="Arial" w:cs="Arial"/>
          <w:bCs/>
          <w:sz w:val="24"/>
          <w:szCs w:val="24"/>
        </w:rPr>
        <w:t xml:space="preserve"> </w:t>
      </w:r>
      <w:r w:rsidR="00094503">
        <w:rPr>
          <w:rFonts w:ascii="Arial" w:hAnsi="Arial" w:cs="Arial"/>
          <w:bCs/>
          <w:sz w:val="24"/>
          <w:szCs w:val="24"/>
        </w:rPr>
        <w:t>con</w:t>
      </w:r>
      <w:r w:rsidR="00D97AD0">
        <w:rPr>
          <w:rFonts w:ascii="Arial" w:hAnsi="Arial" w:cs="Arial"/>
          <w:bCs/>
          <w:sz w:val="24"/>
          <w:szCs w:val="24"/>
        </w:rPr>
        <w:t xml:space="preserve"> el Real Madrid. Será </w:t>
      </w:r>
      <w:r w:rsidR="00D67D33">
        <w:rPr>
          <w:rFonts w:ascii="Arial" w:hAnsi="Arial" w:cs="Arial"/>
          <w:bCs/>
          <w:sz w:val="24"/>
          <w:szCs w:val="24"/>
        </w:rPr>
        <w:t xml:space="preserve">en </w:t>
      </w:r>
      <w:r w:rsidR="00855E03">
        <w:rPr>
          <w:rFonts w:ascii="Arial" w:hAnsi="Arial" w:cs="Arial"/>
          <w:bCs/>
          <w:sz w:val="24"/>
          <w:szCs w:val="24"/>
        </w:rPr>
        <w:t>el último partido de la</w:t>
      </w:r>
      <w:r w:rsidR="001C222A">
        <w:rPr>
          <w:rFonts w:ascii="Arial" w:hAnsi="Arial" w:cs="Arial"/>
          <w:bCs/>
          <w:sz w:val="24"/>
          <w:szCs w:val="24"/>
        </w:rPr>
        <w:t xml:space="preserve"> </w:t>
      </w:r>
      <w:r w:rsidR="001C222A" w:rsidRPr="001C222A">
        <w:rPr>
          <w:rFonts w:ascii="Arial" w:hAnsi="Arial" w:cs="Arial"/>
          <w:b/>
          <w:sz w:val="24"/>
          <w:szCs w:val="24"/>
        </w:rPr>
        <w:t>cuarta jornada de la Ligue 1</w:t>
      </w:r>
      <w:r w:rsidR="001C222A">
        <w:rPr>
          <w:rFonts w:ascii="Arial" w:hAnsi="Arial" w:cs="Arial"/>
          <w:bCs/>
          <w:sz w:val="24"/>
          <w:szCs w:val="24"/>
        </w:rPr>
        <w:t xml:space="preserve"> francesa</w:t>
      </w:r>
      <w:r w:rsidR="00D67D33">
        <w:rPr>
          <w:rFonts w:ascii="Arial" w:hAnsi="Arial" w:cs="Arial"/>
          <w:bCs/>
          <w:sz w:val="24"/>
          <w:szCs w:val="24"/>
        </w:rPr>
        <w:t>, que</w:t>
      </w:r>
      <w:r w:rsidR="001C222A">
        <w:rPr>
          <w:rFonts w:ascii="Arial" w:hAnsi="Arial" w:cs="Arial"/>
          <w:bCs/>
          <w:sz w:val="24"/>
          <w:szCs w:val="24"/>
        </w:rPr>
        <w:t xml:space="preserve"> se celebrará en el Estadio Auguste </w:t>
      </w:r>
      <w:proofErr w:type="spellStart"/>
      <w:r w:rsidR="001C222A">
        <w:rPr>
          <w:rFonts w:ascii="Arial" w:hAnsi="Arial" w:cs="Arial"/>
          <w:bCs/>
          <w:sz w:val="24"/>
          <w:szCs w:val="24"/>
        </w:rPr>
        <w:t>Delaune</w:t>
      </w:r>
      <w:proofErr w:type="spellEnd"/>
      <w:r w:rsidR="00D97AD0">
        <w:rPr>
          <w:rFonts w:ascii="Arial" w:hAnsi="Arial" w:cs="Arial"/>
          <w:bCs/>
          <w:sz w:val="24"/>
          <w:szCs w:val="24"/>
        </w:rPr>
        <w:t xml:space="preserve">, </w:t>
      </w:r>
      <w:r w:rsidR="00855E03">
        <w:rPr>
          <w:rFonts w:ascii="Arial" w:hAnsi="Arial" w:cs="Arial"/>
          <w:bCs/>
          <w:sz w:val="24"/>
          <w:szCs w:val="24"/>
        </w:rPr>
        <w:t xml:space="preserve">donde </w:t>
      </w:r>
      <w:r w:rsidR="00D97AD0">
        <w:rPr>
          <w:rFonts w:ascii="Arial" w:hAnsi="Arial" w:cs="Arial"/>
          <w:bCs/>
          <w:sz w:val="24"/>
          <w:szCs w:val="24"/>
        </w:rPr>
        <w:t xml:space="preserve">ya </w:t>
      </w:r>
      <w:r w:rsidR="001C222A" w:rsidRPr="001C222A">
        <w:rPr>
          <w:rFonts w:ascii="Arial" w:hAnsi="Arial" w:cs="Arial"/>
          <w:b/>
          <w:sz w:val="24"/>
          <w:szCs w:val="24"/>
        </w:rPr>
        <w:t>no quedan entradas a la venta</w:t>
      </w:r>
      <w:r w:rsidR="001C222A">
        <w:rPr>
          <w:rFonts w:ascii="Arial" w:hAnsi="Arial" w:cs="Arial"/>
          <w:bCs/>
          <w:sz w:val="24"/>
          <w:szCs w:val="24"/>
        </w:rPr>
        <w:t>.</w:t>
      </w:r>
      <w:r w:rsidR="00D97AD0">
        <w:rPr>
          <w:rFonts w:ascii="Arial" w:hAnsi="Arial" w:cs="Arial"/>
          <w:bCs/>
          <w:sz w:val="24"/>
          <w:szCs w:val="24"/>
        </w:rPr>
        <w:t xml:space="preserve"> </w:t>
      </w:r>
    </w:p>
    <w:p w14:paraId="7A303A32" w14:textId="27359B15" w:rsidR="00855E03" w:rsidRDefault="00855E03" w:rsidP="00092F7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4889F11" w14:textId="5F4ABBEB" w:rsidR="00092F76" w:rsidRDefault="00B274F9" w:rsidP="00092F7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su salida al campo, </w:t>
      </w:r>
      <w:r w:rsidRPr="00023F36">
        <w:rPr>
          <w:rFonts w:ascii="Arial" w:hAnsi="Arial" w:cs="Arial"/>
          <w:b/>
          <w:sz w:val="24"/>
          <w:szCs w:val="24"/>
        </w:rPr>
        <w:t>Messi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C7173">
        <w:rPr>
          <w:rFonts w:ascii="Arial" w:hAnsi="Arial" w:cs="Arial"/>
          <w:bCs/>
          <w:sz w:val="24"/>
          <w:szCs w:val="24"/>
        </w:rPr>
        <w:t xml:space="preserve">podría formar un nuevo </w:t>
      </w:r>
      <w:r w:rsidR="00FC7173" w:rsidRPr="00023F36">
        <w:rPr>
          <w:rFonts w:ascii="Arial" w:hAnsi="Arial" w:cs="Arial"/>
          <w:b/>
          <w:sz w:val="24"/>
          <w:szCs w:val="24"/>
        </w:rPr>
        <w:t>tridente de ensueño</w:t>
      </w:r>
      <w:r w:rsidR="00FC7173">
        <w:rPr>
          <w:rFonts w:ascii="Arial" w:hAnsi="Arial" w:cs="Arial"/>
          <w:bCs/>
          <w:sz w:val="24"/>
          <w:szCs w:val="24"/>
        </w:rPr>
        <w:t xml:space="preserve"> junto a </w:t>
      </w:r>
      <w:r w:rsidR="00FC7173" w:rsidRPr="00FC7173">
        <w:rPr>
          <w:rFonts w:ascii="Arial" w:hAnsi="Arial" w:cs="Arial"/>
          <w:b/>
          <w:sz w:val="24"/>
          <w:szCs w:val="24"/>
        </w:rPr>
        <w:t>Neymar Júnior</w:t>
      </w:r>
      <w:r w:rsidR="00FC7173">
        <w:rPr>
          <w:rFonts w:ascii="Arial" w:hAnsi="Arial" w:cs="Arial"/>
          <w:bCs/>
          <w:sz w:val="24"/>
          <w:szCs w:val="24"/>
        </w:rPr>
        <w:t xml:space="preserve">, con quien ya compartió vestuario en el Barcelona, y con </w:t>
      </w:r>
      <w:proofErr w:type="spellStart"/>
      <w:r w:rsidR="00FC7173" w:rsidRPr="00FC7173">
        <w:rPr>
          <w:rFonts w:ascii="Arial" w:hAnsi="Arial" w:cs="Arial"/>
          <w:b/>
          <w:sz w:val="24"/>
          <w:szCs w:val="24"/>
        </w:rPr>
        <w:t>Kylian</w:t>
      </w:r>
      <w:proofErr w:type="spellEnd"/>
      <w:r w:rsidR="00FC7173" w:rsidRPr="00FC71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7173" w:rsidRPr="00FC7173">
        <w:rPr>
          <w:rFonts w:ascii="Arial" w:hAnsi="Arial" w:cs="Arial"/>
          <w:b/>
          <w:sz w:val="24"/>
          <w:szCs w:val="24"/>
        </w:rPr>
        <w:t>Mbappé</w:t>
      </w:r>
      <w:proofErr w:type="spellEnd"/>
      <w:r w:rsidR="00FC7173">
        <w:rPr>
          <w:rFonts w:ascii="Arial" w:hAnsi="Arial" w:cs="Arial"/>
          <w:bCs/>
          <w:sz w:val="24"/>
          <w:szCs w:val="24"/>
        </w:rPr>
        <w:t>, quien</w:t>
      </w:r>
      <w:r w:rsidR="00207C8D">
        <w:rPr>
          <w:rFonts w:ascii="Arial" w:hAnsi="Arial" w:cs="Arial"/>
          <w:bCs/>
          <w:sz w:val="24"/>
          <w:szCs w:val="24"/>
        </w:rPr>
        <w:t>,</w:t>
      </w:r>
      <w:r w:rsidR="00FC7173">
        <w:rPr>
          <w:rFonts w:ascii="Arial" w:hAnsi="Arial" w:cs="Arial"/>
          <w:bCs/>
          <w:sz w:val="24"/>
          <w:szCs w:val="24"/>
        </w:rPr>
        <w:t xml:space="preserve"> sin embargo</w:t>
      </w:r>
      <w:r w:rsidR="00207C8D">
        <w:rPr>
          <w:rFonts w:ascii="Arial" w:hAnsi="Arial" w:cs="Arial"/>
          <w:bCs/>
          <w:sz w:val="24"/>
          <w:szCs w:val="24"/>
        </w:rPr>
        <w:t>,</w:t>
      </w:r>
      <w:r w:rsidR="00FC7173">
        <w:rPr>
          <w:rFonts w:ascii="Arial" w:hAnsi="Arial" w:cs="Arial"/>
          <w:bCs/>
          <w:sz w:val="24"/>
          <w:szCs w:val="24"/>
        </w:rPr>
        <w:t xml:space="preserve"> podría disputar sus últimos minutos con el PSG si </w:t>
      </w:r>
      <w:r w:rsidR="00FC7173" w:rsidRPr="00D97AD0">
        <w:rPr>
          <w:rFonts w:ascii="Arial" w:hAnsi="Arial" w:cs="Arial"/>
          <w:bCs/>
          <w:sz w:val="24"/>
          <w:szCs w:val="24"/>
        </w:rPr>
        <w:t xml:space="preserve">se acaba confirmando su salida </w:t>
      </w:r>
      <w:r w:rsidR="00FC7173">
        <w:rPr>
          <w:rFonts w:ascii="Arial" w:hAnsi="Arial" w:cs="Arial"/>
          <w:bCs/>
          <w:sz w:val="24"/>
          <w:szCs w:val="24"/>
        </w:rPr>
        <w:t>del club.</w:t>
      </w:r>
    </w:p>
    <w:p w14:paraId="417D2A0F" w14:textId="77777777" w:rsidR="00FE2EAF" w:rsidRDefault="00FE2EAF" w:rsidP="00FE2E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E2EAF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669D" w14:textId="77777777" w:rsidR="008E03E9" w:rsidRDefault="008E03E9" w:rsidP="00B23904">
      <w:pPr>
        <w:spacing w:after="0" w:line="240" w:lineRule="auto"/>
      </w:pPr>
      <w:r>
        <w:separator/>
      </w:r>
    </w:p>
  </w:endnote>
  <w:endnote w:type="continuationSeparator" w:id="0">
    <w:p w14:paraId="2F50B02E" w14:textId="77777777" w:rsidR="008E03E9" w:rsidRDefault="008E03E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0FF9" w14:textId="77777777" w:rsidR="00504767" w:rsidRDefault="0050476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2AE7F7" wp14:editId="4611C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65196B" wp14:editId="488CF46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7BAB8A4" w14:textId="77777777" w:rsidR="00504767" w:rsidRDefault="00504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DB14" w14:textId="77777777" w:rsidR="008E03E9" w:rsidRDefault="008E03E9" w:rsidP="00B23904">
      <w:pPr>
        <w:spacing w:after="0" w:line="240" w:lineRule="auto"/>
      </w:pPr>
      <w:r>
        <w:separator/>
      </w:r>
    </w:p>
  </w:footnote>
  <w:footnote w:type="continuationSeparator" w:id="0">
    <w:p w14:paraId="7C1CDD67" w14:textId="77777777" w:rsidR="008E03E9" w:rsidRDefault="008E03E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1778"/>
    <w:rsid w:val="0001362D"/>
    <w:rsid w:val="00023D2E"/>
    <w:rsid w:val="00023F36"/>
    <w:rsid w:val="00024B12"/>
    <w:rsid w:val="00041580"/>
    <w:rsid w:val="000426AE"/>
    <w:rsid w:val="000435B1"/>
    <w:rsid w:val="00046AF9"/>
    <w:rsid w:val="00051673"/>
    <w:rsid w:val="0006646F"/>
    <w:rsid w:val="00074552"/>
    <w:rsid w:val="000827A5"/>
    <w:rsid w:val="00092F76"/>
    <w:rsid w:val="000937A9"/>
    <w:rsid w:val="00094503"/>
    <w:rsid w:val="000A1186"/>
    <w:rsid w:val="000B0882"/>
    <w:rsid w:val="000B45E9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1A3F"/>
    <w:rsid w:val="0015232E"/>
    <w:rsid w:val="00157875"/>
    <w:rsid w:val="00160563"/>
    <w:rsid w:val="001654E4"/>
    <w:rsid w:val="00174A49"/>
    <w:rsid w:val="00177A4F"/>
    <w:rsid w:val="00181C16"/>
    <w:rsid w:val="0018759E"/>
    <w:rsid w:val="00196805"/>
    <w:rsid w:val="00197ECC"/>
    <w:rsid w:val="001C222A"/>
    <w:rsid w:val="001C3F20"/>
    <w:rsid w:val="001D5161"/>
    <w:rsid w:val="001D6AE8"/>
    <w:rsid w:val="001E4A0E"/>
    <w:rsid w:val="001E52FE"/>
    <w:rsid w:val="00207C8D"/>
    <w:rsid w:val="002216D1"/>
    <w:rsid w:val="002245E3"/>
    <w:rsid w:val="00230C57"/>
    <w:rsid w:val="002447F2"/>
    <w:rsid w:val="002448C6"/>
    <w:rsid w:val="00264023"/>
    <w:rsid w:val="002676AF"/>
    <w:rsid w:val="00275B99"/>
    <w:rsid w:val="00284615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22FD"/>
    <w:rsid w:val="00324271"/>
    <w:rsid w:val="0032471C"/>
    <w:rsid w:val="00333256"/>
    <w:rsid w:val="00345E93"/>
    <w:rsid w:val="00345F18"/>
    <w:rsid w:val="003562B5"/>
    <w:rsid w:val="00372886"/>
    <w:rsid w:val="0037702B"/>
    <w:rsid w:val="00377DC1"/>
    <w:rsid w:val="00393005"/>
    <w:rsid w:val="003A1584"/>
    <w:rsid w:val="003B2AD2"/>
    <w:rsid w:val="003E2151"/>
    <w:rsid w:val="003F16BE"/>
    <w:rsid w:val="003F48BD"/>
    <w:rsid w:val="0040081A"/>
    <w:rsid w:val="004035E3"/>
    <w:rsid w:val="00411373"/>
    <w:rsid w:val="0043410A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3E9B"/>
    <w:rsid w:val="004B77D9"/>
    <w:rsid w:val="004C16AF"/>
    <w:rsid w:val="004C236B"/>
    <w:rsid w:val="004D1EE5"/>
    <w:rsid w:val="004D4592"/>
    <w:rsid w:val="004F2FBF"/>
    <w:rsid w:val="00504767"/>
    <w:rsid w:val="00511A0F"/>
    <w:rsid w:val="0054089A"/>
    <w:rsid w:val="00543EE0"/>
    <w:rsid w:val="00545293"/>
    <w:rsid w:val="0055584F"/>
    <w:rsid w:val="00556FA4"/>
    <w:rsid w:val="00557FC5"/>
    <w:rsid w:val="00565F4D"/>
    <w:rsid w:val="005711C9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B408B"/>
    <w:rsid w:val="006C17DD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99"/>
    <w:rsid w:val="00761689"/>
    <w:rsid w:val="00765CAA"/>
    <w:rsid w:val="00766D09"/>
    <w:rsid w:val="007767F1"/>
    <w:rsid w:val="00781AF7"/>
    <w:rsid w:val="00786425"/>
    <w:rsid w:val="007A5F53"/>
    <w:rsid w:val="007A6C8B"/>
    <w:rsid w:val="007B22E6"/>
    <w:rsid w:val="007B61B8"/>
    <w:rsid w:val="007C2187"/>
    <w:rsid w:val="007C63EF"/>
    <w:rsid w:val="007D1181"/>
    <w:rsid w:val="008006F1"/>
    <w:rsid w:val="0081764F"/>
    <w:rsid w:val="00820918"/>
    <w:rsid w:val="00846783"/>
    <w:rsid w:val="00855E03"/>
    <w:rsid w:val="0085658C"/>
    <w:rsid w:val="00860D1D"/>
    <w:rsid w:val="008674D2"/>
    <w:rsid w:val="008721CE"/>
    <w:rsid w:val="008730F3"/>
    <w:rsid w:val="00875CB4"/>
    <w:rsid w:val="008806A9"/>
    <w:rsid w:val="008835A9"/>
    <w:rsid w:val="008A1520"/>
    <w:rsid w:val="008A1A6A"/>
    <w:rsid w:val="008A74A5"/>
    <w:rsid w:val="008B0004"/>
    <w:rsid w:val="008B434E"/>
    <w:rsid w:val="008B7394"/>
    <w:rsid w:val="008C3099"/>
    <w:rsid w:val="008D319D"/>
    <w:rsid w:val="008D3B1D"/>
    <w:rsid w:val="008D7195"/>
    <w:rsid w:val="008E03E9"/>
    <w:rsid w:val="008E1FF8"/>
    <w:rsid w:val="008E2577"/>
    <w:rsid w:val="008E5839"/>
    <w:rsid w:val="008E63A5"/>
    <w:rsid w:val="008E709B"/>
    <w:rsid w:val="009022D8"/>
    <w:rsid w:val="009050A6"/>
    <w:rsid w:val="009059AE"/>
    <w:rsid w:val="00907450"/>
    <w:rsid w:val="0091112D"/>
    <w:rsid w:val="00914EB2"/>
    <w:rsid w:val="00917662"/>
    <w:rsid w:val="009211C4"/>
    <w:rsid w:val="00931D92"/>
    <w:rsid w:val="009350B9"/>
    <w:rsid w:val="00951A38"/>
    <w:rsid w:val="009521CE"/>
    <w:rsid w:val="00952E8D"/>
    <w:rsid w:val="009560F9"/>
    <w:rsid w:val="00966199"/>
    <w:rsid w:val="00970A89"/>
    <w:rsid w:val="00983822"/>
    <w:rsid w:val="009923A1"/>
    <w:rsid w:val="00992EEB"/>
    <w:rsid w:val="009A0CAD"/>
    <w:rsid w:val="009A46C7"/>
    <w:rsid w:val="009C5EDB"/>
    <w:rsid w:val="009C7E2B"/>
    <w:rsid w:val="009D03F6"/>
    <w:rsid w:val="009D6C16"/>
    <w:rsid w:val="009E107B"/>
    <w:rsid w:val="009E159E"/>
    <w:rsid w:val="009E2AD4"/>
    <w:rsid w:val="009E6484"/>
    <w:rsid w:val="009E7D43"/>
    <w:rsid w:val="009F5EE7"/>
    <w:rsid w:val="00A01AE0"/>
    <w:rsid w:val="00A12D81"/>
    <w:rsid w:val="00A169A5"/>
    <w:rsid w:val="00A3194A"/>
    <w:rsid w:val="00A43B2A"/>
    <w:rsid w:val="00A43EC1"/>
    <w:rsid w:val="00A53178"/>
    <w:rsid w:val="00A551F8"/>
    <w:rsid w:val="00A57D5C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164E"/>
    <w:rsid w:val="00AF4996"/>
    <w:rsid w:val="00B00655"/>
    <w:rsid w:val="00B108BD"/>
    <w:rsid w:val="00B23904"/>
    <w:rsid w:val="00B253E9"/>
    <w:rsid w:val="00B274F9"/>
    <w:rsid w:val="00B3281C"/>
    <w:rsid w:val="00B41374"/>
    <w:rsid w:val="00B41E60"/>
    <w:rsid w:val="00B41EE9"/>
    <w:rsid w:val="00B47DBB"/>
    <w:rsid w:val="00B50D90"/>
    <w:rsid w:val="00B533A1"/>
    <w:rsid w:val="00B535D4"/>
    <w:rsid w:val="00B5374D"/>
    <w:rsid w:val="00B54EE1"/>
    <w:rsid w:val="00B62124"/>
    <w:rsid w:val="00B66676"/>
    <w:rsid w:val="00B82096"/>
    <w:rsid w:val="00B82139"/>
    <w:rsid w:val="00BA08E9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33AF2"/>
    <w:rsid w:val="00C51A41"/>
    <w:rsid w:val="00C54864"/>
    <w:rsid w:val="00C57B3D"/>
    <w:rsid w:val="00C6361B"/>
    <w:rsid w:val="00C71EA6"/>
    <w:rsid w:val="00C746AC"/>
    <w:rsid w:val="00C75A49"/>
    <w:rsid w:val="00C801BB"/>
    <w:rsid w:val="00C811E5"/>
    <w:rsid w:val="00C8547F"/>
    <w:rsid w:val="00C8794C"/>
    <w:rsid w:val="00CA5E59"/>
    <w:rsid w:val="00CA7A86"/>
    <w:rsid w:val="00CC033F"/>
    <w:rsid w:val="00CE19E2"/>
    <w:rsid w:val="00CE6E6F"/>
    <w:rsid w:val="00CF449F"/>
    <w:rsid w:val="00CF4CF9"/>
    <w:rsid w:val="00D04337"/>
    <w:rsid w:val="00D07079"/>
    <w:rsid w:val="00D12F7F"/>
    <w:rsid w:val="00D20BB7"/>
    <w:rsid w:val="00D41EA6"/>
    <w:rsid w:val="00D54706"/>
    <w:rsid w:val="00D56088"/>
    <w:rsid w:val="00D63DC1"/>
    <w:rsid w:val="00D67D33"/>
    <w:rsid w:val="00D72A4D"/>
    <w:rsid w:val="00D826E0"/>
    <w:rsid w:val="00D85252"/>
    <w:rsid w:val="00D86396"/>
    <w:rsid w:val="00D9778E"/>
    <w:rsid w:val="00D97AD0"/>
    <w:rsid w:val="00DA56A8"/>
    <w:rsid w:val="00DB055D"/>
    <w:rsid w:val="00DD4E9B"/>
    <w:rsid w:val="00DD4F3C"/>
    <w:rsid w:val="00DF79B1"/>
    <w:rsid w:val="00E00BBA"/>
    <w:rsid w:val="00E110A0"/>
    <w:rsid w:val="00E21096"/>
    <w:rsid w:val="00E2741A"/>
    <w:rsid w:val="00E31748"/>
    <w:rsid w:val="00E3644B"/>
    <w:rsid w:val="00E477B9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C5684"/>
    <w:rsid w:val="00EC7A6D"/>
    <w:rsid w:val="00ED4CE4"/>
    <w:rsid w:val="00ED68BF"/>
    <w:rsid w:val="00EE20BB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3E41"/>
    <w:rsid w:val="00F86580"/>
    <w:rsid w:val="00F9088F"/>
    <w:rsid w:val="00FA2C32"/>
    <w:rsid w:val="00FA4418"/>
    <w:rsid w:val="00FA57CB"/>
    <w:rsid w:val="00FB280E"/>
    <w:rsid w:val="00FC5E96"/>
    <w:rsid w:val="00FC7173"/>
    <w:rsid w:val="00FE28D0"/>
    <w:rsid w:val="00FE2EAF"/>
    <w:rsid w:val="00FE3D05"/>
    <w:rsid w:val="00FE6A4A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43595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7501-BC55-454F-A7C9-67949A4C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</cp:revision>
  <cp:lastPrinted>2020-02-13T10:19:00Z</cp:lastPrinted>
  <dcterms:created xsi:type="dcterms:W3CDTF">2021-08-25T14:06:00Z</dcterms:created>
  <dcterms:modified xsi:type="dcterms:W3CDTF">2021-08-25T14:07:00Z</dcterms:modified>
</cp:coreProperties>
</file>