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AE630" w14:textId="357A4533" w:rsidR="00C619B4" w:rsidRDefault="00B23904" w:rsidP="0038435F">
      <w:pPr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0A6AEDA8" wp14:editId="3A73CC56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416713A" w14:textId="47FECD26" w:rsidR="00955EA1" w:rsidRDefault="00B23904" w:rsidP="00955EA1">
      <w:pPr>
        <w:spacing w:after="0" w:line="240" w:lineRule="auto"/>
        <w:ind w:right="-568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31F6F">
        <w:rPr>
          <w:rFonts w:ascii="Arial" w:eastAsia="Times New Roman" w:hAnsi="Arial" w:cs="Arial"/>
          <w:sz w:val="24"/>
          <w:szCs w:val="24"/>
          <w:lang w:eastAsia="es-ES"/>
        </w:rPr>
        <w:t>20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B25592">
        <w:rPr>
          <w:rFonts w:ascii="Arial" w:eastAsia="Times New Roman" w:hAnsi="Arial" w:cs="Arial"/>
          <w:sz w:val="24"/>
          <w:szCs w:val="24"/>
          <w:lang w:eastAsia="es-ES"/>
        </w:rPr>
        <w:t>ju</w:t>
      </w:r>
      <w:r w:rsidR="005806FA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B25592">
        <w:rPr>
          <w:rFonts w:ascii="Arial" w:eastAsia="Times New Roman" w:hAnsi="Arial" w:cs="Arial"/>
          <w:sz w:val="24"/>
          <w:szCs w:val="24"/>
          <w:lang w:eastAsia="es-ES"/>
        </w:rPr>
        <w:t>io</w:t>
      </w:r>
      <w:r w:rsidR="00E80D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8736F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E256C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8B96F0F" w14:textId="061028B7" w:rsidR="006D7CE8" w:rsidRPr="00E82945" w:rsidRDefault="006D7CE8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</w:pP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‘Supervivientes</w:t>
      </w:r>
      <w:r w:rsidR="00056EB6"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: Conexión Honduras</w:t>
      </w: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’</w:t>
      </w:r>
      <w:r w:rsidR="0062003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, </w:t>
      </w:r>
      <w:r w:rsidR="000C643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líder de su franja, </w:t>
      </w:r>
      <w:r w:rsidR="00E1553F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crece y </w:t>
      </w:r>
      <w:r w:rsidR="00A31F6F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aumenta en más de 7 puntos su </w:t>
      </w:r>
      <w:r w:rsidR="000C643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ventaja </w:t>
      </w:r>
      <w:r w:rsidR="00A31F6F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frente a</w:t>
      </w:r>
      <w:r w:rsidR="000C643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  <w:r w:rsidR="00A31F6F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la </w:t>
      </w:r>
      <w:r w:rsidR="000C643B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oferta de </w:t>
      </w:r>
      <w:r w:rsidR="0062003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>Antena 3</w:t>
      </w:r>
      <w:r w:rsidRPr="00E82945">
        <w:rPr>
          <w:rFonts w:ascii="Arial" w:eastAsia="Times New Roman" w:hAnsi="Arial" w:cs="Arial"/>
          <w:b/>
          <w:bCs/>
          <w:color w:val="002C5F"/>
          <w:sz w:val="48"/>
          <w:szCs w:val="48"/>
          <w:lang w:eastAsia="es-ES"/>
        </w:rPr>
        <w:t xml:space="preserve"> </w:t>
      </w:r>
    </w:p>
    <w:p w14:paraId="66F43A9D" w14:textId="77777777" w:rsidR="00AE3925" w:rsidRDefault="00AE3925" w:rsidP="000E45AD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324440F8" w14:textId="1859BA6F" w:rsidR="00056EB6" w:rsidRDefault="00056EB6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más de 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31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 y un </w:t>
      </w:r>
      <w:r w:rsidR="007377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</w:t>
      </w:r>
      <w:r w:rsidR="00A31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A31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%</w:t>
      </w:r>
      <w:r w:rsidR="0062003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 w:rsid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el concurso de Telecinco </w:t>
      </w:r>
      <w:r w:rsidR="00A31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creció casi 1 punto respecto a la semana pasada, repitiendo</w:t>
      </w:r>
      <w:r w:rsid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su tercer mejor lunes de la temporada</w:t>
      </w:r>
      <w:r w:rsidR="00A31F6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. </w:t>
      </w:r>
      <w:r w:rsidR="00C52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Rozó el 30% de </w:t>
      </w:r>
      <w:r w:rsidR="00C5278F" w:rsidRPr="00C5278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 w:rsidR="00C52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entre los jóvenes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73770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12 a 24 años</w:t>
      </w:r>
      <w:r w:rsidR="00C52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</w:p>
    <w:p w14:paraId="4551E9AC" w14:textId="77777777" w:rsidR="00C5278F" w:rsidRDefault="00C5278F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5F2530CA" w14:textId="6A50D01A" w:rsidR="00A31F6F" w:rsidRDefault="004C70C7" w:rsidP="00AE3925">
      <w:pPr>
        <w:spacing w:after="0" w:line="240" w:lineRule="auto"/>
        <w:ind w:right="-568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Factoría de Ficción (2,7%) y Energy (2,3%) encabeza</w:t>
      </w:r>
      <w:r w:rsidR="00C52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ron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el ranking de las televisiones temáticas más vistas del lunes</w:t>
      </w:r>
    </w:p>
    <w:p w14:paraId="707390EF" w14:textId="77777777" w:rsidR="00D351B1" w:rsidRDefault="00D351B1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081562" w14:textId="4826F077" w:rsidR="00873E6A" w:rsidRDefault="004C70C7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Más de </w:t>
      </w:r>
      <w:r w:rsidRPr="00130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1,7M de espectadores y un 21,1% de </w:t>
      </w:r>
      <w:r w:rsidRPr="00130B5C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volvieron anoche a afianzar 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>un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nuevo </w:t>
      </w:r>
      <w:r w:rsidR="00BF0921">
        <w:rPr>
          <w:rFonts w:ascii="Arial" w:eastAsia="Times New Roman" w:hAnsi="Arial" w:cs="Arial"/>
          <w:sz w:val="24"/>
          <w:szCs w:val="24"/>
          <w:lang w:eastAsia="es-ES"/>
        </w:rPr>
        <w:t xml:space="preserve">triunfo de </w:t>
      </w:r>
      <w:r w:rsidR="00BF0921" w:rsidRPr="00BF092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Honduras’</w:t>
      </w:r>
      <w:r w:rsidR="00BF092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sobre sus competidores. 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>Creció 6 décimas respecto a la semana pasada, f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irmó su </w:t>
      </w:r>
      <w:r w:rsidR="00873E6A"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 mejor registro de cuota de pantalla en lunes de la temporada</w:t>
      </w:r>
      <w:r w:rsidR="00130B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130B5C" w:rsidRPr="00130B5C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="00873E6A" w:rsidRPr="00130B5C">
        <w:rPr>
          <w:rFonts w:ascii="Arial" w:eastAsia="Times New Roman" w:hAnsi="Arial" w:cs="Arial"/>
          <w:sz w:val="24"/>
          <w:szCs w:val="24"/>
          <w:lang w:eastAsia="es-ES"/>
        </w:rPr>
        <w:t>ideró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su franja de emisión con 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873E6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180ABF50" w14:textId="77777777" w:rsidR="00873E6A" w:rsidRPr="00873E6A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269EC9" w14:textId="3434447C" w:rsidR="005C1648" w:rsidRDefault="00C5278F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Como ya es habitual, e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l espacio conducido por </w:t>
      </w:r>
      <w:r w:rsidR="00873E6A"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Jordi González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destac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ó 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 xml:space="preserve">de forma especial 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>entre los jóvenes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con un 2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>% entre los espectadores de 13 a 24 años</w:t>
      </w:r>
      <w:r w:rsidR="004E7180">
        <w:rPr>
          <w:rFonts w:ascii="Arial" w:eastAsia="Times New Roman" w:hAnsi="Arial" w:cs="Arial"/>
          <w:sz w:val="24"/>
          <w:szCs w:val="24"/>
          <w:lang w:eastAsia="es-ES"/>
        </w:rPr>
        <w:t xml:space="preserve">, frente a los mayores de 65 años, </w:t>
      </w:r>
      <w:r w:rsidR="00BF0921">
        <w:rPr>
          <w:rFonts w:ascii="Arial" w:eastAsia="Times New Roman" w:hAnsi="Arial" w:cs="Arial"/>
          <w:sz w:val="24"/>
          <w:szCs w:val="24"/>
          <w:lang w:eastAsia="es-ES"/>
        </w:rPr>
        <w:t xml:space="preserve">los principales seguidores </w:t>
      </w:r>
      <w:r w:rsidR="004E7180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BF0921">
        <w:rPr>
          <w:rFonts w:ascii="Arial" w:eastAsia="Times New Roman" w:hAnsi="Arial" w:cs="Arial"/>
          <w:sz w:val="24"/>
          <w:szCs w:val="24"/>
          <w:lang w:eastAsia="es-ES"/>
        </w:rPr>
        <w:t xml:space="preserve">la oferta de Antena 3 en la franja, </w:t>
      </w:r>
      <w:r w:rsidR="004E7180">
        <w:rPr>
          <w:rFonts w:ascii="Arial" w:eastAsia="Times New Roman" w:hAnsi="Arial" w:cs="Arial"/>
          <w:sz w:val="24"/>
          <w:szCs w:val="24"/>
          <w:lang w:eastAsia="es-ES"/>
        </w:rPr>
        <w:t>‘Mujer’ y ‘Tierra Amarga’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con un </w:t>
      </w:r>
      <w:r w:rsidR="00BF092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BF0921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4E7180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 </w:t>
      </w:r>
      <w:r w:rsidR="004E7180">
        <w:rPr>
          <w:rFonts w:ascii="Arial" w:eastAsia="Times New Roman" w:hAnsi="Arial" w:cs="Arial"/>
          <w:sz w:val="24"/>
          <w:szCs w:val="24"/>
          <w:lang w:eastAsia="es-ES"/>
        </w:rPr>
        <w:t>14</w:t>
      </w:r>
      <w:r w:rsidR="00130B5C">
        <w:rPr>
          <w:rFonts w:ascii="Arial" w:eastAsia="Times New Roman" w:hAnsi="Arial" w:cs="Arial"/>
          <w:sz w:val="24"/>
          <w:szCs w:val="24"/>
          <w:lang w:eastAsia="es-ES"/>
        </w:rPr>
        <w:t>,9</w:t>
      </w:r>
      <w:r w:rsidR="004E7180">
        <w:rPr>
          <w:rFonts w:ascii="Arial" w:eastAsia="Times New Roman" w:hAnsi="Arial" w:cs="Arial"/>
          <w:sz w:val="24"/>
          <w:szCs w:val="24"/>
          <w:lang w:eastAsia="es-ES"/>
        </w:rPr>
        <w:t>%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4E7180">
        <w:rPr>
          <w:rFonts w:ascii="Arial" w:eastAsia="Times New Roman" w:hAnsi="Arial" w:cs="Arial"/>
          <w:sz w:val="24"/>
          <w:szCs w:val="24"/>
          <w:lang w:eastAsia="es-ES"/>
        </w:rPr>
        <w:t xml:space="preserve"> respectivamente</w:t>
      </w:r>
      <w:r w:rsidR="00BF0921">
        <w:rPr>
          <w:rFonts w:ascii="Arial" w:eastAsia="Times New Roman" w:hAnsi="Arial" w:cs="Arial"/>
          <w:sz w:val="24"/>
          <w:szCs w:val="24"/>
          <w:lang w:eastAsia="es-ES"/>
        </w:rPr>
        <w:t>. ‘Supervivientes: Conexión Honduras’ s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uperó su media nacional en 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Canarias (2</w:t>
      </w:r>
      <w:r w:rsidR="00F97A5A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F97A5A">
        <w:rPr>
          <w:rFonts w:ascii="Arial" w:eastAsia="Times New Roman" w:hAnsi="Arial" w:cs="Arial"/>
          <w:sz w:val="24"/>
          <w:szCs w:val="24"/>
          <w:lang w:eastAsia="es-ES"/>
        </w:rPr>
        <w:t xml:space="preserve">Madrid (25,3%), 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>Andalucía (2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97A5A">
        <w:rPr>
          <w:rFonts w:ascii="Arial" w:eastAsia="Times New Roman" w:hAnsi="Arial" w:cs="Arial"/>
          <w:sz w:val="24"/>
          <w:szCs w:val="24"/>
          <w:lang w:eastAsia="es-ES"/>
        </w:rPr>
        <w:t>,8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>%), Murcia (2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F97A5A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F97A5A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Asturias (2</w:t>
      </w:r>
      <w:r w:rsidR="00F97A5A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,8%)</w:t>
      </w:r>
      <w:r w:rsidR="00873E6A"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</w:p>
    <w:p w14:paraId="42F42DBA" w14:textId="77777777" w:rsidR="005C1648" w:rsidRDefault="005C1648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17E9645" w14:textId="69850ACF" w:rsidR="005C1648" w:rsidRDefault="005C1648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De igual forma, </w:t>
      </w:r>
      <w:r w:rsidRPr="005C16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‘Supervivientes: Conexión Honduras</w:t>
      </w:r>
      <w:r w:rsidR="00161B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Pr="005C16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Expr</w:t>
      </w:r>
      <w:r w:rsidR="00161B1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é</w:t>
      </w:r>
      <w:r w:rsidRPr="005C164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(16,</w:t>
      </w:r>
      <w:r w:rsidR="00161B11">
        <w:rPr>
          <w:rFonts w:ascii="Arial" w:eastAsia="Times New Roman" w:hAnsi="Arial" w:cs="Arial"/>
          <w:sz w:val="24"/>
          <w:szCs w:val="24"/>
          <w:lang w:eastAsia="es-ES"/>
        </w:rPr>
        <w:t>5</w:t>
      </w:r>
      <w:r>
        <w:rPr>
          <w:rFonts w:ascii="Arial" w:eastAsia="Times New Roman" w:hAnsi="Arial" w:cs="Arial"/>
          <w:sz w:val="24"/>
          <w:szCs w:val="24"/>
          <w:lang w:eastAsia="es-ES"/>
        </w:rPr>
        <w:t>%, 2,</w:t>
      </w:r>
      <w:r w:rsidR="00161B11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M y un 1</w:t>
      </w:r>
      <w:r w:rsidR="00161B11">
        <w:rPr>
          <w:rFonts w:ascii="Arial" w:eastAsia="Times New Roman" w:hAnsi="Arial" w:cs="Arial"/>
          <w:sz w:val="24"/>
          <w:szCs w:val="24"/>
          <w:lang w:eastAsia="es-ES"/>
        </w:rPr>
        <w:t>8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 en </w:t>
      </w:r>
      <w:r w:rsidR="00161B11" w:rsidRPr="00161B11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target</w:t>
      </w:r>
      <w:r w:rsidR="00161B1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comercial) también se adueñ</w:t>
      </w:r>
      <w:r w:rsidR="00161B11">
        <w:rPr>
          <w:rFonts w:ascii="Arial" w:eastAsia="Times New Roman" w:hAnsi="Arial" w:cs="Arial"/>
          <w:sz w:val="24"/>
          <w:szCs w:val="24"/>
          <w:lang w:eastAsia="es-ES"/>
        </w:rPr>
        <w:t>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su franja de emisión, </w:t>
      </w:r>
      <w:r w:rsidR="00161B11">
        <w:rPr>
          <w:rFonts w:ascii="Arial" w:eastAsia="Times New Roman" w:hAnsi="Arial" w:cs="Arial"/>
          <w:sz w:val="24"/>
          <w:szCs w:val="24"/>
          <w:lang w:eastAsia="es-ES"/>
        </w:rPr>
        <w:t>con más de 5 puntos de ventaja sobre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Antena 3 (1</w:t>
      </w:r>
      <w:r w:rsidR="00161B11">
        <w:rPr>
          <w:rFonts w:ascii="Arial" w:eastAsia="Times New Roman" w:hAnsi="Arial" w:cs="Arial"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61B11">
        <w:rPr>
          <w:rFonts w:ascii="Arial" w:eastAsia="Times New Roman" w:hAnsi="Arial" w:cs="Arial"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14:paraId="6FDA24B7" w14:textId="77777777" w:rsidR="00873E6A" w:rsidRPr="00873E6A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EBF7D63" w14:textId="1CF8494C" w:rsidR="00873E6A" w:rsidRPr="0099370A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</w:pPr>
      <w:r w:rsidRPr="00873E6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Telecinco, </w:t>
      </w:r>
      <w:r w:rsidR="0099370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de nuevo la televisión</w:t>
      </w:r>
      <w:r w:rsidRPr="00873E6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más vista del lunes </w:t>
      </w:r>
      <w:r w:rsidR="00AF6FD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aupad</w:t>
      </w:r>
      <w:r w:rsidR="00C5278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>a</w:t>
      </w:r>
      <w:r w:rsidR="00AF6FD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por su</w:t>
      </w:r>
      <w:r w:rsidR="0099370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 sólida </w:t>
      </w:r>
      <w:r w:rsidR="00AF6FDF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oferta </w:t>
      </w:r>
      <w:r w:rsidR="0099370A">
        <w:rPr>
          <w:rFonts w:ascii="Arial" w:eastAsia="Times New Roman" w:hAnsi="Arial" w:cs="Arial"/>
          <w:b/>
          <w:bCs/>
          <w:color w:val="1F4E79" w:themeColor="accent1" w:themeShade="80"/>
          <w:sz w:val="28"/>
          <w:szCs w:val="28"/>
          <w:lang w:eastAsia="es-ES"/>
        </w:rPr>
        <w:t xml:space="preserve">de </w:t>
      </w:r>
      <w:r w:rsidR="0099370A" w:rsidRPr="0099370A">
        <w:rPr>
          <w:rFonts w:ascii="Arial" w:eastAsia="Times New Roman" w:hAnsi="Arial" w:cs="Arial"/>
          <w:b/>
          <w:bCs/>
          <w:i/>
          <w:iCs/>
          <w:color w:val="1F4E79" w:themeColor="accent1" w:themeShade="80"/>
          <w:sz w:val="28"/>
          <w:szCs w:val="28"/>
          <w:lang w:eastAsia="es-ES"/>
        </w:rPr>
        <w:t>day time</w:t>
      </w:r>
    </w:p>
    <w:p w14:paraId="333A1103" w14:textId="77777777" w:rsidR="00873E6A" w:rsidRPr="00873E6A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5AB75F5" w14:textId="6A815028" w:rsidR="00873E6A" w:rsidRPr="00873E6A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3E6A">
        <w:rPr>
          <w:rFonts w:ascii="Arial" w:eastAsia="Times New Roman" w:hAnsi="Arial" w:cs="Arial"/>
          <w:sz w:val="24"/>
          <w:szCs w:val="24"/>
          <w:lang w:eastAsia="es-ES"/>
        </w:rPr>
        <w:t>Telecinco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 xml:space="preserve"> volvió a ser ayer la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 xml:space="preserve">televisión 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más vista del día con un 16,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 frente al 1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 de Antena 3</w:t>
      </w:r>
      <w:r w:rsidR="00C5278F">
        <w:rPr>
          <w:rFonts w:ascii="Arial" w:eastAsia="Times New Roman" w:hAnsi="Arial" w:cs="Arial"/>
          <w:sz w:val="24"/>
          <w:szCs w:val="24"/>
          <w:lang w:eastAsia="es-ES"/>
        </w:rPr>
        <w:t>. D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ominó el </w:t>
      </w:r>
      <w:r w:rsidRPr="00873E6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late night</w:t>
      </w:r>
      <w:r w:rsidR="00C5278F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con un 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23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5278F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el </w:t>
      </w:r>
      <w:r w:rsidRPr="00873E6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day time</w:t>
      </w:r>
      <w:r w:rsidR="00C5278F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,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con un 1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5278F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y el </w:t>
      </w:r>
      <w:r w:rsidRPr="00873E6A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target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comercial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del lunes, con un 1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C5278F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 w:rsidR="00C5278F" w:rsidRPr="00C5278F">
        <w:rPr>
          <w:rFonts w:ascii="Arial" w:eastAsia="Times New Roman" w:hAnsi="Arial" w:cs="Arial"/>
          <w:i/>
          <w:iCs/>
          <w:sz w:val="24"/>
          <w:szCs w:val="24"/>
          <w:lang w:eastAsia="es-ES"/>
        </w:rPr>
        <w:t>share</w:t>
      </w:r>
      <w:r w:rsidR="00C5278F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frente al 1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% de su 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principal competidor.</w:t>
      </w:r>
    </w:p>
    <w:p w14:paraId="2DD917FD" w14:textId="77777777" w:rsidR="00873E6A" w:rsidRPr="00873E6A" w:rsidRDefault="00873E6A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742DF927" w14:textId="47E1C217" w:rsidR="00BA1E98" w:rsidRDefault="00873E6A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También se impuso en la 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mañana</w:t>
      </w:r>
      <w:r w:rsidR="00C5278F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C5278F" w:rsidRPr="00C5278F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Pr="00C5278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1553F" w:rsidRPr="00C5278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</w:t>
      </w:r>
      <w:r w:rsidR="00C5278F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, gracias a un nuevo liderazgo de 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programa de</w:t>
      </w:r>
      <w:r w:rsidR="005C1648" w:rsidRPr="00955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 verano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C1648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% y 5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72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 por delante del 1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67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C5278F">
        <w:rPr>
          <w:rFonts w:ascii="Arial" w:eastAsia="Times New Roman" w:hAnsi="Arial" w:cs="Arial"/>
          <w:sz w:val="24"/>
          <w:szCs w:val="24"/>
          <w:lang w:eastAsia="es-ES"/>
        </w:rPr>
        <w:t xml:space="preserve">espectadores 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de ‘Espejo Público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 xml:space="preserve"> Verano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’; y en la 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tarde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 con un 1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%, con triunfos en sus horarios de 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Limón’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3,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 y 1,5M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873E6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‘Sálvame Naranja’</w:t>
      </w:r>
      <w:r w:rsidR="00955EA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(17,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% y 1,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M), a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 xml:space="preserve">nte el 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="00955EA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 y 1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1553F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873E6A">
        <w:rPr>
          <w:rFonts w:ascii="Arial" w:eastAsia="Times New Roman" w:hAnsi="Arial" w:cs="Arial"/>
          <w:sz w:val="24"/>
          <w:szCs w:val="24"/>
          <w:lang w:eastAsia="es-ES"/>
        </w:rPr>
        <w:t>% promediados por Antena 3, respectivamente.</w:t>
      </w:r>
    </w:p>
    <w:p w14:paraId="1DAFB1E2" w14:textId="09D418B2" w:rsidR="000F14FB" w:rsidRDefault="000F14FB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66580AE" w14:textId="77777777" w:rsidR="00E1553F" w:rsidRDefault="006726E4" w:rsidP="00873E6A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cuanto a las televisiones temáticas, </w:t>
      </w:r>
      <w:r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actoría de </w:t>
      </w:r>
      <w:r w:rsidRPr="006726E4">
        <w:rPr>
          <w:rFonts w:ascii="Arial" w:eastAsia="Times New Roman" w:hAnsi="Arial" w:cs="Arial"/>
          <w:b/>
          <w:sz w:val="24"/>
          <w:szCs w:val="24"/>
          <w:lang w:eastAsia="es-ES"/>
        </w:rPr>
        <w:t>F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icción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155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(2,7%) y </w:t>
      </w:r>
      <w:r w:rsidR="00E1553F" w:rsidRPr="00E1553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Energy </w:t>
      </w:r>
      <w:r w:rsidR="00E1553F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(2,3%) encabezaron ayer el ranking de las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más vista</w:t>
      </w:r>
      <w:r w:rsidR="00E1553F">
        <w:rPr>
          <w:rFonts w:ascii="Arial" w:eastAsia="Times New Roman" w:hAnsi="Arial" w:cs="Arial"/>
          <w:bCs/>
          <w:sz w:val="24"/>
          <w:szCs w:val="24"/>
          <w:lang w:eastAsia="es-ES"/>
        </w:rPr>
        <w:t>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E1553F">
        <w:rPr>
          <w:rFonts w:ascii="Arial" w:eastAsia="Times New Roman" w:hAnsi="Arial" w:cs="Arial"/>
          <w:bCs/>
          <w:sz w:val="24"/>
          <w:szCs w:val="24"/>
          <w:lang w:eastAsia="es-ES"/>
        </w:rPr>
        <w:t>del día.</w:t>
      </w:r>
    </w:p>
    <w:p w14:paraId="58CF2CFD" w14:textId="77777777" w:rsidR="00873E6A" w:rsidRDefault="00873E6A" w:rsidP="00BA1E98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sectPr w:rsidR="00873E6A" w:rsidSect="005D1477">
      <w:footerReference w:type="default" r:id="rId8"/>
      <w:pgSz w:w="11906" w:h="16838"/>
      <w:pgMar w:top="1418" w:right="1701" w:bottom="42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5F14E" w14:textId="77777777" w:rsidR="003F185D" w:rsidRDefault="003F185D" w:rsidP="00B23904">
      <w:pPr>
        <w:spacing w:after="0" w:line="240" w:lineRule="auto"/>
      </w:pPr>
      <w:r>
        <w:separator/>
      </w:r>
    </w:p>
  </w:endnote>
  <w:endnote w:type="continuationSeparator" w:id="0">
    <w:p w14:paraId="16669C1C" w14:textId="77777777" w:rsidR="003F185D" w:rsidRDefault="003F185D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44B5A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CEC9F2" wp14:editId="3326408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D854471" wp14:editId="5C9F8A00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08DB81D5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C44D93" w14:textId="77777777" w:rsidR="003F185D" w:rsidRDefault="003F185D" w:rsidP="00B23904">
      <w:pPr>
        <w:spacing w:after="0" w:line="240" w:lineRule="auto"/>
      </w:pPr>
      <w:r>
        <w:separator/>
      </w:r>
    </w:p>
  </w:footnote>
  <w:footnote w:type="continuationSeparator" w:id="0">
    <w:p w14:paraId="48ED0DFE" w14:textId="77777777" w:rsidR="003F185D" w:rsidRDefault="003F185D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15557"/>
    <w:rsid w:val="00026D9C"/>
    <w:rsid w:val="000327BE"/>
    <w:rsid w:val="0003413A"/>
    <w:rsid w:val="000348D0"/>
    <w:rsid w:val="00034F5E"/>
    <w:rsid w:val="00044BC8"/>
    <w:rsid w:val="00045D0B"/>
    <w:rsid w:val="00056EB6"/>
    <w:rsid w:val="000572A1"/>
    <w:rsid w:val="00060304"/>
    <w:rsid w:val="0007066D"/>
    <w:rsid w:val="00074CC3"/>
    <w:rsid w:val="000827A5"/>
    <w:rsid w:val="00087BC5"/>
    <w:rsid w:val="00087DA0"/>
    <w:rsid w:val="00092DB0"/>
    <w:rsid w:val="00093A49"/>
    <w:rsid w:val="000975DB"/>
    <w:rsid w:val="000A1CD7"/>
    <w:rsid w:val="000A6FDF"/>
    <w:rsid w:val="000B1998"/>
    <w:rsid w:val="000C104C"/>
    <w:rsid w:val="000C1E67"/>
    <w:rsid w:val="000C3B42"/>
    <w:rsid w:val="000C643B"/>
    <w:rsid w:val="000C746D"/>
    <w:rsid w:val="000D0F01"/>
    <w:rsid w:val="000D13D9"/>
    <w:rsid w:val="000D2CB5"/>
    <w:rsid w:val="000D5D85"/>
    <w:rsid w:val="000E079F"/>
    <w:rsid w:val="000E16BF"/>
    <w:rsid w:val="000E45AD"/>
    <w:rsid w:val="000E5682"/>
    <w:rsid w:val="000E7B34"/>
    <w:rsid w:val="000F14FB"/>
    <w:rsid w:val="000F618B"/>
    <w:rsid w:val="000F6359"/>
    <w:rsid w:val="000F6AFC"/>
    <w:rsid w:val="000F6B74"/>
    <w:rsid w:val="00102F0B"/>
    <w:rsid w:val="001077AC"/>
    <w:rsid w:val="00107E61"/>
    <w:rsid w:val="001211BF"/>
    <w:rsid w:val="00123061"/>
    <w:rsid w:val="0012625C"/>
    <w:rsid w:val="00130B5C"/>
    <w:rsid w:val="0013498A"/>
    <w:rsid w:val="0014321B"/>
    <w:rsid w:val="00143BEF"/>
    <w:rsid w:val="00143C92"/>
    <w:rsid w:val="00145BEC"/>
    <w:rsid w:val="00147BA2"/>
    <w:rsid w:val="00151728"/>
    <w:rsid w:val="00152B0D"/>
    <w:rsid w:val="00153A97"/>
    <w:rsid w:val="00154F1D"/>
    <w:rsid w:val="00155ABA"/>
    <w:rsid w:val="0015661D"/>
    <w:rsid w:val="00157875"/>
    <w:rsid w:val="00157CB5"/>
    <w:rsid w:val="00160A31"/>
    <w:rsid w:val="00161B11"/>
    <w:rsid w:val="00163923"/>
    <w:rsid w:val="001653D1"/>
    <w:rsid w:val="00170949"/>
    <w:rsid w:val="001710FC"/>
    <w:rsid w:val="001728C3"/>
    <w:rsid w:val="00174A49"/>
    <w:rsid w:val="00176AFC"/>
    <w:rsid w:val="001773D7"/>
    <w:rsid w:val="00184007"/>
    <w:rsid w:val="001850F2"/>
    <w:rsid w:val="001866EE"/>
    <w:rsid w:val="00196274"/>
    <w:rsid w:val="00196F49"/>
    <w:rsid w:val="001A3464"/>
    <w:rsid w:val="001A637C"/>
    <w:rsid w:val="001A637F"/>
    <w:rsid w:val="001B072D"/>
    <w:rsid w:val="001B2853"/>
    <w:rsid w:val="001B3B90"/>
    <w:rsid w:val="001B3E32"/>
    <w:rsid w:val="001B6D8C"/>
    <w:rsid w:val="001C6F43"/>
    <w:rsid w:val="001D1186"/>
    <w:rsid w:val="001D1423"/>
    <w:rsid w:val="001D1821"/>
    <w:rsid w:val="001D1D8D"/>
    <w:rsid w:val="001D7403"/>
    <w:rsid w:val="001E33FC"/>
    <w:rsid w:val="001E35FE"/>
    <w:rsid w:val="001E7110"/>
    <w:rsid w:val="001F18F8"/>
    <w:rsid w:val="001F640A"/>
    <w:rsid w:val="001F77F8"/>
    <w:rsid w:val="001F7929"/>
    <w:rsid w:val="00206A58"/>
    <w:rsid w:val="00210DF9"/>
    <w:rsid w:val="002209D2"/>
    <w:rsid w:val="00220B89"/>
    <w:rsid w:val="00226FE2"/>
    <w:rsid w:val="002347A6"/>
    <w:rsid w:val="0024272A"/>
    <w:rsid w:val="00242E16"/>
    <w:rsid w:val="002445D3"/>
    <w:rsid w:val="00246D78"/>
    <w:rsid w:val="00251526"/>
    <w:rsid w:val="002558CF"/>
    <w:rsid w:val="002565C1"/>
    <w:rsid w:val="00256EA1"/>
    <w:rsid w:val="002669E2"/>
    <w:rsid w:val="0027542D"/>
    <w:rsid w:val="002774D1"/>
    <w:rsid w:val="0028299A"/>
    <w:rsid w:val="0028386E"/>
    <w:rsid w:val="00286728"/>
    <w:rsid w:val="0029087A"/>
    <w:rsid w:val="002921C5"/>
    <w:rsid w:val="002A63C6"/>
    <w:rsid w:val="002A72DB"/>
    <w:rsid w:val="002B10C9"/>
    <w:rsid w:val="002B3D92"/>
    <w:rsid w:val="002B6FFC"/>
    <w:rsid w:val="002B79BA"/>
    <w:rsid w:val="002C3349"/>
    <w:rsid w:val="002C4D52"/>
    <w:rsid w:val="002C6DAD"/>
    <w:rsid w:val="002D16D5"/>
    <w:rsid w:val="002D36BD"/>
    <w:rsid w:val="002D414F"/>
    <w:rsid w:val="002E1C5A"/>
    <w:rsid w:val="002F0FFB"/>
    <w:rsid w:val="003005B8"/>
    <w:rsid w:val="0030157A"/>
    <w:rsid w:val="00303CF8"/>
    <w:rsid w:val="00304B81"/>
    <w:rsid w:val="00307139"/>
    <w:rsid w:val="00313CFE"/>
    <w:rsid w:val="003176F8"/>
    <w:rsid w:val="00323407"/>
    <w:rsid w:val="00324271"/>
    <w:rsid w:val="0032471C"/>
    <w:rsid w:val="0032560C"/>
    <w:rsid w:val="0033013A"/>
    <w:rsid w:val="0033719C"/>
    <w:rsid w:val="00360FA0"/>
    <w:rsid w:val="00361052"/>
    <w:rsid w:val="003670CD"/>
    <w:rsid w:val="00372AF2"/>
    <w:rsid w:val="00375359"/>
    <w:rsid w:val="00377479"/>
    <w:rsid w:val="00377B46"/>
    <w:rsid w:val="00381569"/>
    <w:rsid w:val="0038435F"/>
    <w:rsid w:val="003851D9"/>
    <w:rsid w:val="00397619"/>
    <w:rsid w:val="003A2B13"/>
    <w:rsid w:val="003A45CD"/>
    <w:rsid w:val="003A53B6"/>
    <w:rsid w:val="003A689F"/>
    <w:rsid w:val="003B77E4"/>
    <w:rsid w:val="003C1B11"/>
    <w:rsid w:val="003C4280"/>
    <w:rsid w:val="003D0960"/>
    <w:rsid w:val="003D10B4"/>
    <w:rsid w:val="003D2774"/>
    <w:rsid w:val="003E01E0"/>
    <w:rsid w:val="003E0BC9"/>
    <w:rsid w:val="003E7BA6"/>
    <w:rsid w:val="003F161B"/>
    <w:rsid w:val="003F185D"/>
    <w:rsid w:val="003F1A72"/>
    <w:rsid w:val="00401B70"/>
    <w:rsid w:val="004035E3"/>
    <w:rsid w:val="004036C7"/>
    <w:rsid w:val="004063D9"/>
    <w:rsid w:val="004078C0"/>
    <w:rsid w:val="004127F6"/>
    <w:rsid w:val="004201C9"/>
    <w:rsid w:val="00421360"/>
    <w:rsid w:val="0043079B"/>
    <w:rsid w:val="00432241"/>
    <w:rsid w:val="0043436B"/>
    <w:rsid w:val="00436182"/>
    <w:rsid w:val="00440FC0"/>
    <w:rsid w:val="00442AF8"/>
    <w:rsid w:val="00443360"/>
    <w:rsid w:val="00445109"/>
    <w:rsid w:val="00450DD1"/>
    <w:rsid w:val="00453629"/>
    <w:rsid w:val="00454D71"/>
    <w:rsid w:val="00454DE2"/>
    <w:rsid w:val="00456F22"/>
    <w:rsid w:val="004575B3"/>
    <w:rsid w:val="00462B23"/>
    <w:rsid w:val="00463A06"/>
    <w:rsid w:val="004653AD"/>
    <w:rsid w:val="00465E03"/>
    <w:rsid w:val="004671C4"/>
    <w:rsid w:val="004756C6"/>
    <w:rsid w:val="0048295B"/>
    <w:rsid w:val="00482F77"/>
    <w:rsid w:val="004857B8"/>
    <w:rsid w:val="004858FF"/>
    <w:rsid w:val="00485EF8"/>
    <w:rsid w:val="004901E2"/>
    <w:rsid w:val="00496277"/>
    <w:rsid w:val="004A0795"/>
    <w:rsid w:val="004A24FB"/>
    <w:rsid w:val="004A677F"/>
    <w:rsid w:val="004B0540"/>
    <w:rsid w:val="004B201E"/>
    <w:rsid w:val="004B34F2"/>
    <w:rsid w:val="004B3762"/>
    <w:rsid w:val="004B54EC"/>
    <w:rsid w:val="004B68C6"/>
    <w:rsid w:val="004B70D7"/>
    <w:rsid w:val="004B7B08"/>
    <w:rsid w:val="004C1043"/>
    <w:rsid w:val="004C6489"/>
    <w:rsid w:val="004C70C7"/>
    <w:rsid w:val="004D25E6"/>
    <w:rsid w:val="004D418A"/>
    <w:rsid w:val="004D4416"/>
    <w:rsid w:val="004D688C"/>
    <w:rsid w:val="004E7180"/>
    <w:rsid w:val="004F00F6"/>
    <w:rsid w:val="004F10BE"/>
    <w:rsid w:val="004F2AB3"/>
    <w:rsid w:val="004F66FC"/>
    <w:rsid w:val="00503FCD"/>
    <w:rsid w:val="0050536F"/>
    <w:rsid w:val="005068BC"/>
    <w:rsid w:val="00506CB4"/>
    <w:rsid w:val="005115DD"/>
    <w:rsid w:val="00511A0F"/>
    <w:rsid w:val="00512672"/>
    <w:rsid w:val="00512DE8"/>
    <w:rsid w:val="00516FC4"/>
    <w:rsid w:val="00520AD5"/>
    <w:rsid w:val="00534049"/>
    <w:rsid w:val="0053606C"/>
    <w:rsid w:val="00543606"/>
    <w:rsid w:val="0054667A"/>
    <w:rsid w:val="005548BD"/>
    <w:rsid w:val="00555C56"/>
    <w:rsid w:val="00560502"/>
    <w:rsid w:val="00565D75"/>
    <w:rsid w:val="00576D59"/>
    <w:rsid w:val="005806FA"/>
    <w:rsid w:val="00581D72"/>
    <w:rsid w:val="00582133"/>
    <w:rsid w:val="00591B3C"/>
    <w:rsid w:val="005929C5"/>
    <w:rsid w:val="00595B8B"/>
    <w:rsid w:val="00597FED"/>
    <w:rsid w:val="005A182D"/>
    <w:rsid w:val="005A28C6"/>
    <w:rsid w:val="005A4484"/>
    <w:rsid w:val="005B372D"/>
    <w:rsid w:val="005B3A5B"/>
    <w:rsid w:val="005C0E84"/>
    <w:rsid w:val="005C1648"/>
    <w:rsid w:val="005C4D7D"/>
    <w:rsid w:val="005C5AEB"/>
    <w:rsid w:val="005C65F4"/>
    <w:rsid w:val="005D0271"/>
    <w:rsid w:val="005D1477"/>
    <w:rsid w:val="005D6B70"/>
    <w:rsid w:val="005F12F6"/>
    <w:rsid w:val="005F38DE"/>
    <w:rsid w:val="005F4350"/>
    <w:rsid w:val="005F47E9"/>
    <w:rsid w:val="0060389F"/>
    <w:rsid w:val="00604D3E"/>
    <w:rsid w:val="006149A5"/>
    <w:rsid w:val="00616157"/>
    <w:rsid w:val="00620035"/>
    <w:rsid w:val="00622499"/>
    <w:rsid w:val="006277FB"/>
    <w:rsid w:val="00631F6E"/>
    <w:rsid w:val="006330E5"/>
    <w:rsid w:val="0064291C"/>
    <w:rsid w:val="00642ADC"/>
    <w:rsid w:val="00642E5E"/>
    <w:rsid w:val="006502A2"/>
    <w:rsid w:val="00653479"/>
    <w:rsid w:val="006535FC"/>
    <w:rsid w:val="006536D3"/>
    <w:rsid w:val="00653C39"/>
    <w:rsid w:val="00654AEB"/>
    <w:rsid w:val="00657610"/>
    <w:rsid w:val="00661207"/>
    <w:rsid w:val="00663C4C"/>
    <w:rsid w:val="006662CB"/>
    <w:rsid w:val="006726E4"/>
    <w:rsid w:val="006808AA"/>
    <w:rsid w:val="006813CB"/>
    <w:rsid w:val="006831B1"/>
    <w:rsid w:val="006837FB"/>
    <w:rsid w:val="00683A32"/>
    <w:rsid w:val="00685ADD"/>
    <w:rsid w:val="00686A6A"/>
    <w:rsid w:val="00691369"/>
    <w:rsid w:val="00691DCC"/>
    <w:rsid w:val="00693097"/>
    <w:rsid w:val="00694F68"/>
    <w:rsid w:val="006A1867"/>
    <w:rsid w:val="006A7620"/>
    <w:rsid w:val="006A782A"/>
    <w:rsid w:val="006B4FF6"/>
    <w:rsid w:val="006B622B"/>
    <w:rsid w:val="006C17DD"/>
    <w:rsid w:val="006D7CE8"/>
    <w:rsid w:val="006E2F0B"/>
    <w:rsid w:val="006E3B24"/>
    <w:rsid w:val="006E4DCC"/>
    <w:rsid w:val="006E54A2"/>
    <w:rsid w:val="006E707B"/>
    <w:rsid w:val="006F0621"/>
    <w:rsid w:val="006F43A9"/>
    <w:rsid w:val="006F4E9B"/>
    <w:rsid w:val="006F6A9B"/>
    <w:rsid w:val="006F72D0"/>
    <w:rsid w:val="006F7808"/>
    <w:rsid w:val="006F7EF2"/>
    <w:rsid w:val="0070380F"/>
    <w:rsid w:val="00704381"/>
    <w:rsid w:val="00710EB4"/>
    <w:rsid w:val="00712FB3"/>
    <w:rsid w:val="007140A4"/>
    <w:rsid w:val="00721D0E"/>
    <w:rsid w:val="00724F0B"/>
    <w:rsid w:val="00737702"/>
    <w:rsid w:val="0074516F"/>
    <w:rsid w:val="007464A0"/>
    <w:rsid w:val="007472C6"/>
    <w:rsid w:val="00750448"/>
    <w:rsid w:val="007512D8"/>
    <w:rsid w:val="00752687"/>
    <w:rsid w:val="0075375C"/>
    <w:rsid w:val="007539F0"/>
    <w:rsid w:val="007563A5"/>
    <w:rsid w:val="00757B2C"/>
    <w:rsid w:val="00761A7B"/>
    <w:rsid w:val="00761A95"/>
    <w:rsid w:val="00763E97"/>
    <w:rsid w:val="007644D9"/>
    <w:rsid w:val="00764990"/>
    <w:rsid w:val="00765BCF"/>
    <w:rsid w:val="00766D09"/>
    <w:rsid w:val="00781AF7"/>
    <w:rsid w:val="00781EEB"/>
    <w:rsid w:val="00786425"/>
    <w:rsid w:val="00791BDE"/>
    <w:rsid w:val="00791F23"/>
    <w:rsid w:val="00794DDE"/>
    <w:rsid w:val="00795325"/>
    <w:rsid w:val="0079673B"/>
    <w:rsid w:val="00797895"/>
    <w:rsid w:val="00797CD9"/>
    <w:rsid w:val="007A1489"/>
    <w:rsid w:val="007A4E73"/>
    <w:rsid w:val="007A5CAC"/>
    <w:rsid w:val="007A7A39"/>
    <w:rsid w:val="007B010E"/>
    <w:rsid w:val="007B0948"/>
    <w:rsid w:val="007B22E6"/>
    <w:rsid w:val="007B7FFD"/>
    <w:rsid w:val="007C3993"/>
    <w:rsid w:val="007C4060"/>
    <w:rsid w:val="007D0E85"/>
    <w:rsid w:val="007D254A"/>
    <w:rsid w:val="007D28EC"/>
    <w:rsid w:val="007F2FD5"/>
    <w:rsid w:val="007F4ABA"/>
    <w:rsid w:val="007F5632"/>
    <w:rsid w:val="007F7AED"/>
    <w:rsid w:val="008250A9"/>
    <w:rsid w:val="008251B8"/>
    <w:rsid w:val="00826E00"/>
    <w:rsid w:val="00832D14"/>
    <w:rsid w:val="008337DC"/>
    <w:rsid w:val="00833B61"/>
    <w:rsid w:val="00845C83"/>
    <w:rsid w:val="008512B9"/>
    <w:rsid w:val="00855414"/>
    <w:rsid w:val="00856769"/>
    <w:rsid w:val="008622A1"/>
    <w:rsid w:val="00863598"/>
    <w:rsid w:val="00864909"/>
    <w:rsid w:val="00865EEC"/>
    <w:rsid w:val="008711EE"/>
    <w:rsid w:val="008736F2"/>
    <w:rsid w:val="00873DDA"/>
    <w:rsid w:val="00873E6A"/>
    <w:rsid w:val="00875656"/>
    <w:rsid w:val="008769E5"/>
    <w:rsid w:val="00880851"/>
    <w:rsid w:val="0089094A"/>
    <w:rsid w:val="0089750C"/>
    <w:rsid w:val="008B2E6B"/>
    <w:rsid w:val="008B57C7"/>
    <w:rsid w:val="008C0C84"/>
    <w:rsid w:val="008C195D"/>
    <w:rsid w:val="008D0E96"/>
    <w:rsid w:val="008D2355"/>
    <w:rsid w:val="008D3014"/>
    <w:rsid w:val="008E2C32"/>
    <w:rsid w:val="008E61DD"/>
    <w:rsid w:val="008E748A"/>
    <w:rsid w:val="008F244A"/>
    <w:rsid w:val="008F26F0"/>
    <w:rsid w:val="008F3143"/>
    <w:rsid w:val="008F4CEE"/>
    <w:rsid w:val="008F57B2"/>
    <w:rsid w:val="00901F6C"/>
    <w:rsid w:val="00906F98"/>
    <w:rsid w:val="00916115"/>
    <w:rsid w:val="009206AA"/>
    <w:rsid w:val="009211C4"/>
    <w:rsid w:val="00922D65"/>
    <w:rsid w:val="009268C4"/>
    <w:rsid w:val="0093055C"/>
    <w:rsid w:val="00930A35"/>
    <w:rsid w:val="00930D26"/>
    <w:rsid w:val="00932684"/>
    <w:rsid w:val="00932E20"/>
    <w:rsid w:val="00942F1E"/>
    <w:rsid w:val="00952E8D"/>
    <w:rsid w:val="00955EA1"/>
    <w:rsid w:val="009613D2"/>
    <w:rsid w:val="009624A0"/>
    <w:rsid w:val="009679EB"/>
    <w:rsid w:val="00970A89"/>
    <w:rsid w:val="0097584B"/>
    <w:rsid w:val="0099370A"/>
    <w:rsid w:val="009A2374"/>
    <w:rsid w:val="009A78DA"/>
    <w:rsid w:val="009B3F4D"/>
    <w:rsid w:val="009B4370"/>
    <w:rsid w:val="009B48F6"/>
    <w:rsid w:val="009B7F7E"/>
    <w:rsid w:val="009C02FC"/>
    <w:rsid w:val="009C0A61"/>
    <w:rsid w:val="009C4033"/>
    <w:rsid w:val="009D0D5B"/>
    <w:rsid w:val="009D0F65"/>
    <w:rsid w:val="009D19F3"/>
    <w:rsid w:val="009D1FBC"/>
    <w:rsid w:val="009D2365"/>
    <w:rsid w:val="009D379E"/>
    <w:rsid w:val="009D5C85"/>
    <w:rsid w:val="009E0092"/>
    <w:rsid w:val="009E09F2"/>
    <w:rsid w:val="009E1861"/>
    <w:rsid w:val="009E2E2E"/>
    <w:rsid w:val="009E4402"/>
    <w:rsid w:val="009E4DBC"/>
    <w:rsid w:val="009E6135"/>
    <w:rsid w:val="009E6C4F"/>
    <w:rsid w:val="009E6F8A"/>
    <w:rsid w:val="009F1F72"/>
    <w:rsid w:val="00A0433B"/>
    <w:rsid w:val="00A06177"/>
    <w:rsid w:val="00A12171"/>
    <w:rsid w:val="00A13AC8"/>
    <w:rsid w:val="00A207AF"/>
    <w:rsid w:val="00A23006"/>
    <w:rsid w:val="00A235E5"/>
    <w:rsid w:val="00A249A6"/>
    <w:rsid w:val="00A260BF"/>
    <w:rsid w:val="00A312AE"/>
    <w:rsid w:val="00A31F6F"/>
    <w:rsid w:val="00A326DE"/>
    <w:rsid w:val="00A33D60"/>
    <w:rsid w:val="00A340B7"/>
    <w:rsid w:val="00A423BC"/>
    <w:rsid w:val="00A46293"/>
    <w:rsid w:val="00A5381C"/>
    <w:rsid w:val="00A551AB"/>
    <w:rsid w:val="00A611FF"/>
    <w:rsid w:val="00A61A48"/>
    <w:rsid w:val="00A704DA"/>
    <w:rsid w:val="00A70DD3"/>
    <w:rsid w:val="00A75664"/>
    <w:rsid w:val="00A77B1D"/>
    <w:rsid w:val="00A904D1"/>
    <w:rsid w:val="00A905E3"/>
    <w:rsid w:val="00A97A39"/>
    <w:rsid w:val="00AA68FB"/>
    <w:rsid w:val="00AA6904"/>
    <w:rsid w:val="00AB0BC7"/>
    <w:rsid w:val="00AB5588"/>
    <w:rsid w:val="00AC4F38"/>
    <w:rsid w:val="00AC5A05"/>
    <w:rsid w:val="00AC5B40"/>
    <w:rsid w:val="00AC6870"/>
    <w:rsid w:val="00AD17F5"/>
    <w:rsid w:val="00AD4D46"/>
    <w:rsid w:val="00AD5CE3"/>
    <w:rsid w:val="00AD7202"/>
    <w:rsid w:val="00AE009F"/>
    <w:rsid w:val="00AE3925"/>
    <w:rsid w:val="00AE4DAB"/>
    <w:rsid w:val="00AE56D6"/>
    <w:rsid w:val="00AE77B8"/>
    <w:rsid w:val="00AF4996"/>
    <w:rsid w:val="00AF69F9"/>
    <w:rsid w:val="00AF6FDF"/>
    <w:rsid w:val="00AF763A"/>
    <w:rsid w:val="00B023B3"/>
    <w:rsid w:val="00B026FA"/>
    <w:rsid w:val="00B03B45"/>
    <w:rsid w:val="00B0554C"/>
    <w:rsid w:val="00B108BD"/>
    <w:rsid w:val="00B10FE5"/>
    <w:rsid w:val="00B17278"/>
    <w:rsid w:val="00B2132F"/>
    <w:rsid w:val="00B23904"/>
    <w:rsid w:val="00B24636"/>
    <w:rsid w:val="00B24FFF"/>
    <w:rsid w:val="00B25592"/>
    <w:rsid w:val="00B31EBD"/>
    <w:rsid w:val="00B345DE"/>
    <w:rsid w:val="00B3715C"/>
    <w:rsid w:val="00B4189D"/>
    <w:rsid w:val="00B50D90"/>
    <w:rsid w:val="00B50F6E"/>
    <w:rsid w:val="00B528C3"/>
    <w:rsid w:val="00B52F74"/>
    <w:rsid w:val="00B5463A"/>
    <w:rsid w:val="00B55123"/>
    <w:rsid w:val="00B57BF2"/>
    <w:rsid w:val="00B672EC"/>
    <w:rsid w:val="00B71593"/>
    <w:rsid w:val="00B7235F"/>
    <w:rsid w:val="00B8248B"/>
    <w:rsid w:val="00B825C8"/>
    <w:rsid w:val="00B8357A"/>
    <w:rsid w:val="00B83A31"/>
    <w:rsid w:val="00B8463A"/>
    <w:rsid w:val="00B86D37"/>
    <w:rsid w:val="00B87ACA"/>
    <w:rsid w:val="00B92376"/>
    <w:rsid w:val="00B93F86"/>
    <w:rsid w:val="00B95DF9"/>
    <w:rsid w:val="00B95FD9"/>
    <w:rsid w:val="00B962F4"/>
    <w:rsid w:val="00B9763A"/>
    <w:rsid w:val="00BA1E98"/>
    <w:rsid w:val="00BA65AD"/>
    <w:rsid w:val="00BB09B6"/>
    <w:rsid w:val="00BB5AD2"/>
    <w:rsid w:val="00BB5DFF"/>
    <w:rsid w:val="00BB7D73"/>
    <w:rsid w:val="00BC15F0"/>
    <w:rsid w:val="00BC27C4"/>
    <w:rsid w:val="00BC4156"/>
    <w:rsid w:val="00BC4342"/>
    <w:rsid w:val="00BC647E"/>
    <w:rsid w:val="00BD2204"/>
    <w:rsid w:val="00BD413F"/>
    <w:rsid w:val="00BD6096"/>
    <w:rsid w:val="00BD613C"/>
    <w:rsid w:val="00BE71F9"/>
    <w:rsid w:val="00BF0921"/>
    <w:rsid w:val="00C028BF"/>
    <w:rsid w:val="00C03A0F"/>
    <w:rsid w:val="00C04707"/>
    <w:rsid w:val="00C10669"/>
    <w:rsid w:val="00C10FFA"/>
    <w:rsid w:val="00C12898"/>
    <w:rsid w:val="00C136F3"/>
    <w:rsid w:val="00C16919"/>
    <w:rsid w:val="00C1718D"/>
    <w:rsid w:val="00C17B05"/>
    <w:rsid w:val="00C23207"/>
    <w:rsid w:val="00C2401E"/>
    <w:rsid w:val="00C24512"/>
    <w:rsid w:val="00C24739"/>
    <w:rsid w:val="00C27DC2"/>
    <w:rsid w:val="00C319FA"/>
    <w:rsid w:val="00C360FD"/>
    <w:rsid w:val="00C36CDA"/>
    <w:rsid w:val="00C426AD"/>
    <w:rsid w:val="00C42C7D"/>
    <w:rsid w:val="00C5278F"/>
    <w:rsid w:val="00C547AD"/>
    <w:rsid w:val="00C549E6"/>
    <w:rsid w:val="00C563A0"/>
    <w:rsid w:val="00C57B42"/>
    <w:rsid w:val="00C619B4"/>
    <w:rsid w:val="00C676C4"/>
    <w:rsid w:val="00C71EA6"/>
    <w:rsid w:val="00C746AC"/>
    <w:rsid w:val="00C813FF"/>
    <w:rsid w:val="00C8667F"/>
    <w:rsid w:val="00C87AD8"/>
    <w:rsid w:val="00C91575"/>
    <w:rsid w:val="00C91A22"/>
    <w:rsid w:val="00C9360A"/>
    <w:rsid w:val="00C94436"/>
    <w:rsid w:val="00C97E7E"/>
    <w:rsid w:val="00CA43C0"/>
    <w:rsid w:val="00CA471B"/>
    <w:rsid w:val="00CA5E59"/>
    <w:rsid w:val="00CB0A57"/>
    <w:rsid w:val="00CB4698"/>
    <w:rsid w:val="00CB4E3C"/>
    <w:rsid w:val="00CB578A"/>
    <w:rsid w:val="00CB71DF"/>
    <w:rsid w:val="00CC052A"/>
    <w:rsid w:val="00CC5D24"/>
    <w:rsid w:val="00CC6BE1"/>
    <w:rsid w:val="00CD423E"/>
    <w:rsid w:val="00CD432C"/>
    <w:rsid w:val="00CD799C"/>
    <w:rsid w:val="00CE1A22"/>
    <w:rsid w:val="00CE3C91"/>
    <w:rsid w:val="00CE41A5"/>
    <w:rsid w:val="00CE781B"/>
    <w:rsid w:val="00CF15AD"/>
    <w:rsid w:val="00CF21CF"/>
    <w:rsid w:val="00CF2512"/>
    <w:rsid w:val="00CF4CF9"/>
    <w:rsid w:val="00D0783B"/>
    <w:rsid w:val="00D167CB"/>
    <w:rsid w:val="00D2013F"/>
    <w:rsid w:val="00D20C11"/>
    <w:rsid w:val="00D26D85"/>
    <w:rsid w:val="00D32232"/>
    <w:rsid w:val="00D34E7F"/>
    <w:rsid w:val="00D351B1"/>
    <w:rsid w:val="00D36CB7"/>
    <w:rsid w:val="00D41EA6"/>
    <w:rsid w:val="00D458F8"/>
    <w:rsid w:val="00D50406"/>
    <w:rsid w:val="00D51248"/>
    <w:rsid w:val="00D515BE"/>
    <w:rsid w:val="00D536E1"/>
    <w:rsid w:val="00D56088"/>
    <w:rsid w:val="00D63CA7"/>
    <w:rsid w:val="00D6666F"/>
    <w:rsid w:val="00D70477"/>
    <w:rsid w:val="00D72CD4"/>
    <w:rsid w:val="00D72CF2"/>
    <w:rsid w:val="00D80A52"/>
    <w:rsid w:val="00D80DDF"/>
    <w:rsid w:val="00D8378B"/>
    <w:rsid w:val="00D86D61"/>
    <w:rsid w:val="00D9481D"/>
    <w:rsid w:val="00D967DA"/>
    <w:rsid w:val="00DA36C4"/>
    <w:rsid w:val="00DA67DB"/>
    <w:rsid w:val="00DB51E1"/>
    <w:rsid w:val="00DC051A"/>
    <w:rsid w:val="00DC2412"/>
    <w:rsid w:val="00DD4F40"/>
    <w:rsid w:val="00DD6865"/>
    <w:rsid w:val="00DE256C"/>
    <w:rsid w:val="00DE2FE4"/>
    <w:rsid w:val="00DE458B"/>
    <w:rsid w:val="00DE6B77"/>
    <w:rsid w:val="00DF0BAA"/>
    <w:rsid w:val="00DF1095"/>
    <w:rsid w:val="00DF1B61"/>
    <w:rsid w:val="00DF4026"/>
    <w:rsid w:val="00DF675E"/>
    <w:rsid w:val="00DF79B1"/>
    <w:rsid w:val="00E00A99"/>
    <w:rsid w:val="00E041D4"/>
    <w:rsid w:val="00E0477D"/>
    <w:rsid w:val="00E05848"/>
    <w:rsid w:val="00E05D9B"/>
    <w:rsid w:val="00E1553F"/>
    <w:rsid w:val="00E2190B"/>
    <w:rsid w:val="00E23201"/>
    <w:rsid w:val="00E2473D"/>
    <w:rsid w:val="00E30532"/>
    <w:rsid w:val="00E331FA"/>
    <w:rsid w:val="00E350AF"/>
    <w:rsid w:val="00E35934"/>
    <w:rsid w:val="00E42ADC"/>
    <w:rsid w:val="00E46F7B"/>
    <w:rsid w:val="00E51072"/>
    <w:rsid w:val="00E6304B"/>
    <w:rsid w:val="00E6352E"/>
    <w:rsid w:val="00E672A8"/>
    <w:rsid w:val="00E718F3"/>
    <w:rsid w:val="00E725F0"/>
    <w:rsid w:val="00E74F57"/>
    <w:rsid w:val="00E773FC"/>
    <w:rsid w:val="00E77E2B"/>
    <w:rsid w:val="00E80D6A"/>
    <w:rsid w:val="00E82945"/>
    <w:rsid w:val="00E8536B"/>
    <w:rsid w:val="00E86431"/>
    <w:rsid w:val="00E8714B"/>
    <w:rsid w:val="00E90761"/>
    <w:rsid w:val="00E91B9E"/>
    <w:rsid w:val="00E927C4"/>
    <w:rsid w:val="00E948AA"/>
    <w:rsid w:val="00E95225"/>
    <w:rsid w:val="00E97DCC"/>
    <w:rsid w:val="00EA6962"/>
    <w:rsid w:val="00EB09FB"/>
    <w:rsid w:val="00EB1D5B"/>
    <w:rsid w:val="00EB26CC"/>
    <w:rsid w:val="00EB31D3"/>
    <w:rsid w:val="00EC54CA"/>
    <w:rsid w:val="00EC596B"/>
    <w:rsid w:val="00ED1D75"/>
    <w:rsid w:val="00ED314D"/>
    <w:rsid w:val="00ED527A"/>
    <w:rsid w:val="00EE28E0"/>
    <w:rsid w:val="00EE5926"/>
    <w:rsid w:val="00EE714F"/>
    <w:rsid w:val="00EF19F0"/>
    <w:rsid w:val="00EF5F09"/>
    <w:rsid w:val="00EF70E5"/>
    <w:rsid w:val="00EF7C4A"/>
    <w:rsid w:val="00F0088B"/>
    <w:rsid w:val="00F0440A"/>
    <w:rsid w:val="00F07482"/>
    <w:rsid w:val="00F07D81"/>
    <w:rsid w:val="00F119A0"/>
    <w:rsid w:val="00F1317E"/>
    <w:rsid w:val="00F1774A"/>
    <w:rsid w:val="00F21327"/>
    <w:rsid w:val="00F23765"/>
    <w:rsid w:val="00F27A50"/>
    <w:rsid w:val="00F33DB5"/>
    <w:rsid w:val="00F3495B"/>
    <w:rsid w:val="00F36C68"/>
    <w:rsid w:val="00F40096"/>
    <w:rsid w:val="00F40421"/>
    <w:rsid w:val="00F54B00"/>
    <w:rsid w:val="00F54DAD"/>
    <w:rsid w:val="00F60552"/>
    <w:rsid w:val="00F660D6"/>
    <w:rsid w:val="00F70464"/>
    <w:rsid w:val="00F70B6A"/>
    <w:rsid w:val="00F74C6D"/>
    <w:rsid w:val="00F801DB"/>
    <w:rsid w:val="00F8154C"/>
    <w:rsid w:val="00F82CA7"/>
    <w:rsid w:val="00F84D35"/>
    <w:rsid w:val="00F85389"/>
    <w:rsid w:val="00F86580"/>
    <w:rsid w:val="00F904FE"/>
    <w:rsid w:val="00F90B59"/>
    <w:rsid w:val="00F9177A"/>
    <w:rsid w:val="00F941DB"/>
    <w:rsid w:val="00F95211"/>
    <w:rsid w:val="00F978E7"/>
    <w:rsid w:val="00F97A5A"/>
    <w:rsid w:val="00FA0F4C"/>
    <w:rsid w:val="00FA2C32"/>
    <w:rsid w:val="00FA515E"/>
    <w:rsid w:val="00FB280E"/>
    <w:rsid w:val="00FB3420"/>
    <w:rsid w:val="00FB5A3A"/>
    <w:rsid w:val="00FB7B0B"/>
    <w:rsid w:val="00FC3966"/>
    <w:rsid w:val="00FC42A2"/>
    <w:rsid w:val="00FC42CF"/>
    <w:rsid w:val="00FC4B38"/>
    <w:rsid w:val="00FD0A5B"/>
    <w:rsid w:val="00FD17D0"/>
    <w:rsid w:val="00FD4813"/>
    <w:rsid w:val="00FD65D1"/>
    <w:rsid w:val="00FD7F8C"/>
    <w:rsid w:val="00FF42B8"/>
    <w:rsid w:val="00FF4392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28052C1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styleId="Revisin">
    <w:name w:val="Revision"/>
    <w:hidden/>
    <w:uiPriority w:val="99"/>
    <w:semiHidden/>
    <w:rsid w:val="004201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A0AD5-0EDB-402B-8B72-2A4AA8E3F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371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8</cp:revision>
  <cp:lastPrinted>2020-01-16T09:01:00Z</cp:lastPrinted>
  <dcterms:created xsi:type="dcterms:W3CDTF">2021-07-20T07:27:00Z</dcterms:created>
  <dcterms:modified xsi:type="dcterms:W3CDTF">2021-07-20T07:59:00Z</dcterms:modified>
</cp:coreProperties>
</file>