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0A6B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9C35C7C" wp14:editId="56BFF57C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558F3" w14:textId="77777777" w:rsidR="006E60C3" w:rsidRDefault="006E60C3" w:rsidP="006E60C3">
      <w:pPr>
        <w:rPr>
          <w:rFonts w:ascii="Arial" w:hAnsi="Arial" w:cs="Arial"/>
          <w:sz w:val="24"/>
          <w:szCs w:val="24"/>
        </w:rPr>
      </w:pPr>
    </w:p>
    <w:p w14:paraId="3C725751" w14:textId="77777777" w:rsidR="008B7394" w:rsidRDefault="008B7394" w:rsidP="002245E3">
      <w:pPr>
        <w:rPr>
          <w:rFonts w:ascii="Arial" w:hAnsi="Arial" w:cs="Arial"/>
          <w:sz w:val="24"/>
          <w:szCs w:val="24"/>
        </w:rPr>
      </w:pPr>
    </w:p>
    <w:p w14:paraId="098C8DA1" w14:textId="77777777" w:rsidR="0085658C" w:rsidRDefault="0085658C" w:rsidP="002245E3">
      <w:pPr>
        <w:rPr>
          <w:rFonts w:ascii="Arial" w:hAnsi="Arial" w:cs="Arial"/>
          <w:sz w:val="24"/>
          <w:szCs w:val="24"/>
        </w:rPr>
      </w:pPr>
    </w:p>
    <w:p w14:paraId="70220CBD" w14:textId="52B35509"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EE20BB">
        <w:rPr>
          <w:rFonts w:ascii="Arial" w:hAnsi="Arial" w:cs="Arial"/>
          <w:sz w:val="24"/>
          <w:szCs w:val="24"/>
        </w:rPr>
        <w:t>1</w:t>
      </w:r>
      <w:r w:rsidR="007A6C8B">
        <w:rPr>
          <w:rFonts w:ascii="Arial" w:hAnsi="Arial" w:cs="Arial"/>
          <w:sz w:val="24"/>
          <w:szCs w:val="24"/>
        </w:rPr>
        <w:t>5</w:t>
      </w:r>
      <w:r w:rsidR="003562B5">
        <w:rPr>
          <w:rFonts w:ascii="Arial" w:hAnsi="Arial" w:cs="Arial"/>
          <w:sz w:val="24"/>
          <w:szCs w:val="24"/>
        </w:rPr>
        <w:t xml:space="preserve"> de julio de 2021</w:t>
      </w:r>
    </w:p>
    <w:p w14:paraId="654F91CA" w14:textId="77777777" w:rsidR="003562B5" w:rsidRDefault="003562B5" w:rsidP="002245E3">
      <w:pPr>
        <w:rPr>
          <w:rFonts w:ascii="Arial" w:hAnsi="Arial" w:cs="Arial"/>
          <w:sz w:val="24"/>
          <w:szCs w:val="24"/>
        </w:rPr>
      </w:pPr>
    </w:p>
    <w:p w14:paraId="3898D836" w14:textId="77777777" w:rsidR="000A1186" w:rsidRDefault="00EE20BB" w:rsidP="00FE2EAF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4F2FBF">
        <w:rPr>
          <w:rFonts w:ascii="Arial" w:eastAsia="Yu Gothic" w:hAnsi="Arial" w:cs="Arial"/>
          <w:color w:val="1F4E79" w:themeColor="accent1" w:themeShade="80"/>
          <w:sz w:val="42"/>
          <w:szCs w:val="42"/>
        </w:rPr>
        <w:t>Paz Padilla</w:t>
      </w:r>
      <w:r w:rsidR="004F2FBF" w:rsidRPr="004F2FBF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presentará l</w:t>
      </w:r>
      <w:r w:rsidR="004F2FBF">
        <w:rPr>
          <w:rFonts w:ascii="Arial" w:eastAsia="Yu Gothic" w:hAnsi="Arial" w:cs="Arial"/>
          <w:color w:val="1F4E79" w:themeColor="accent1" w:themeShade="80"/>
          <w:sz w:val="42"/>
          <w:szCs w:val="42"/>
        </w:rPr>
        <w:t>a nueva temporada de ‘</w:t>
      </w:r>
      <w:r w:rsidR="004F2FBF" w:rsidRPr="004F2FBF">
        <w:rPr>
          <w:rFonts w:ascii="Arial" w:eastAsia="Yu Gothic" w:hAnsi="Arial" w:cs="Arial"/>
          <w:color w:val="1F4E79" w:themeColor="accent1" w:themeShade="80"/>
          <w:sz w:val="42"/>
          <w:szCs w:val="42"/>
        </w:rPr>
        <w:t>La última cena’</w:t>
      </w:r>
    </w:p>
    <w:p w14:paraId="5AAB63AF" w14:textId="77777777" w:rsidR="003222FD" w:rsidRDefault="008730F3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la buena acogida de su primera edición </w:t>
      </w:r>
      <w:r w:rsidR="004F2FBF">
        <w:rPr>
          <w:rFonts w:ascii="Arial" w:hAnsi="Arial" w:cs="Arial"/>
          <w:b/>
          <w:sz w:val="24"/>
          <w:szCs w:val="24"/>
        </w:rPr>
        <w:t xml:space="preserve">y </w:t>
      </w:r>
      <w:r w:rsidR="00FE28D0">
        <w:rPr>
          <w:rFonts w:ascii="Arial" w:hAnsi="Arial" w:cs="Arial"/>
          <w:b/>
          <w:sz w:val="24"/>
          <w:szCs w:val="24"/>
        </w:rPr>
        <w:t>la emisión de dos</w:t>
      </w:r>
      <w:r w:rsidR="004F2FBF">
        <w:rPr>
          <w:rFonts w:ascii="Arial" w:hAnsi="Arial" w:cs="Arial"/>
          <w:b/>
          <w:sz w:val="24"/>
          <w:szCs w:val="24"/>
        </w:rPr>
        <w:t xml:space="preserve"> especiales navideños, el formato culinario </w:t>
      </w:r>
      <w:r w:rsidR="003222FD">
        <w:rPr>
          <w:rFonts w:ascii="Arial" w:hAnsi="Arial" w:cs="Arial"/>
          <w:b/>
          <w:sz w:val="24"/>
          <w:szCs w:val="24"/>
        </w:rPr>
        <w:t xml:space="preserve">regresa este verano al </w:t>
      </w:r>
      <w:r w:rsidR="003222FD" w:rsidRPr="00951A38">
        <w:rPr>
          <w:rFonts w:ascii="Arial" w:hAnsi="Arial" w:cs="Arial"/>
          <w:b/>
          <w:i/>
          <w:iCs/>
          <w:sz w:val="24"/>
          <w:szCs w:val="24"/>
        </w:rPr>
        <w:t>prime time</w:t>
      </w:r>
      <w:r w:rsidR="003222FD">
        <w:rPr>
          <w:rFonts w:ascii="Arial" w:hAnsi="Arial" w:cs="Arial"/>
          <w:b/>
          <w:sz w:val="24"/>
          <w:szCs w:val="24"/>
        </w:rPr>
        <w:t xml:space="preserve"> de Telecinco.</w:t>
      </w:r>
    </w:p>
    <w:p w14:paraId="7C1C2921" w14:textId="77ABA774" w:rsidR="003222FD" w:rsidRDefault="003222FD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F440D1F" w14:textId="54B0E161" w:rsidR="00951A38" w:rsidRDefault="00951A38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chefs con estrella Michelin Begoña Rodrigo y Miguel Cobo aportarán nuevamente su valoración profesional a las propuestas gastronómicas de los participantes.</w:t>
      </w:r>
    </w:p>
    <w:p w14:paraId="5F62E128" w14:textId="77777777" w:rsidR="00EE20BB" w:rsidRDefault="00EE20BB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F649345" w14:textId="1DAAD7F9" w:rsidR="000B45E9" w:rsidRDefault="000B45E9" w:rsidP="00FE2EA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E28D0">
        <w:rPr>
          <w:rFonts w:ascii="Arial" w:hAnsi="Arial" w:cs="Arial"/>
          <w:b/>
          <w:sz w:val="24"/>
          <w:szCs w:val="24"/>
        </w:rPr>
        <w:t>Sorprender a sus invitados</w:t>
      </w:r>
      <w:r w:rsidRPr="000B45E9">
        <w:rPr>
          <w:rFonts w:ascii="Arial" w:hAnsi="Arial" w:cs="Arial"/>
          <w:sz w:val="24"/>
          <w:szCs w:val="24"/>
        </w:rPr>
        <w:t xml:space="preserve"> confeccionando un menú de su elección y </w:t>
      </w:r>
      <w:r w:rsidRPr="00FE28D0">
        <w:rPr>
          <w:rFonts w:ascii="Arial" w:hAnsi="Arial" w:cs="Arial"/>
          <w:b/>
          <w:sz w:val="24"/>
          <w:szCs w:val="24"/>
        </w:rPr>
        <w:t>someterse al juicio de los comensales</w:t>
      </w:r>
      <w:r w:rsidRPr="000B45E9">
        <w:rPr>
          <w:rFonts w:ascii="Arial" w:hAnsi="Arial" w:cs="Arial"/>
          <w:sz w:val="24"/>
          <w:szCs w:val="24"/>
        </w:rPr>
        <w:t xml:space="preserve"> y </w:t>
      </w:r>
      <w:r w:rsidRPr="00FE28D0">
        <w:rPr>
          <w:rFonts w:ascii="Arial" w:hAnsi="Arial" w:cs="Arial"/>
          <w:b/>
          <w:sz w:val="24"/>
          <w:szCs w:val="24"/>
        </w:rPr>
        <w:t>d</w:t>
      </w:r>
      <w:r w:rsidR="00951A38">
        <w:rPr>
          <w:rFonts w:ascii="Arial" w:hAnsi="Arial" w:cs="Arial"/>
          <w:b/>
          <w:sz w:val="24"/>
          <w:szCs w:val="24"/>
        </w:rPr>
        <w:t>e los chefs Begoña Rodrígo y Miguel Cobo</w:t>
      </w:r>
      <w:r w:rsidRPr="000B45E9">
        <w:rPr>
          <w:rFonts w:ascii="Arial" w:hAnsi="Arial" w:cs="Arial"/>
          <w:sz w:val="24"/>
          <w:szCs w:val="24"/>
        </w:rPr>
        <w:t xml:space="preserve"> serán los desafíos a lo</w:t>
      </w:r>
      <w:r>
        <w:rPr>
          <w:rFonts w:ascii="Arial" w:hAnsi="Arial" w:cs="Arial"/>
          <w:sz w:val="24"/>
          <w:szCs w:val="24"/>
        </w:rPr>
        <w:t xml:space="preserve">s que se enfrentarán </w:t>
      </w:r>
      <w:r w:rsidRPr="000B45E9">
        <w:rPr>
          <w:rFonts w:ascii="Arial" w:hAnsi="Arial" w:cs="Arial"/>
          <w:sz w:val="24"/>
          <w:szCs w:val="24"/>
        </w:rPr>
        <w:t xml:space="preserve">las parejas protagonistas de </w:t>
      </w:r>
      <w:r w:rsidRPr="00FE28D0">
        <w:rPr>
          <w:rFonts w:ascii="Arial" w:hAnsi="Arial" w:cs="Arial"/>
          <w:b/>
          <w:sz w:val="24"/>
          <w:szCs w:val="24"/>
        </w:rPr>
        <w:t>‘La última cena’</w:t>
      </w:r>
      <w:r w:rsidRPr="000B45E9">
        <w:rPr>
          <w:rFonts w:ascii="Arial" w:hAnsi="Arial" w:cs="Arial"/>
          <w:sz w:val="24"/>
          <w:szCs w:val="24"/>
        </w:rPr>
        <w:t xml:space="preserve">, el formato culinario que Telecinco produce en colaboración de La Fábrica de la Tele que </w:t>
      </w:r>
      <w:r w:rsidRPr="00FE28D0">
        <w:rPr>
          <w:rFonts w:ascii="Arial" w:hAnsi="Arial" w:cs="Arial"/>
          <w:b/>
          <w:sz w:val="24"/>
          <w:szCs w:val="24"/>
        </w:rPr>
        <w:t xml:space="preserve">este verano regresa al </w:t>
      </w:r>
      <w:r w:rsidRPr="00FE28D0">
        <w:rPr>
          <w:rFonts w:ascii="Arial" w:hAnsi="Arial" w:cs="Arial"/>
          <w:b/>
          <w:i/>
          <w:sz w:val="24"/>
          <w:szCs w:val="24"/>
        </w:rPr>
        <w:t xml:space="preserve">prime time </w:t>
      </w:r>
      <w:r w:rsidRPr="00FE28D0">
        <w:rPr>
          <w:rFonts w:ascii="Arial" w:hAnsi="Arial" w:cs="Arial"/>
          <w:b/>
          <w:sz w:val="24"/>
          <w:szCs w:val="24"/>
        </w:rPr>
        <w:t>de la cadena</w:t>
      </w:r>
      <w:r w:rsidRPr="000B45E9">
        <w:rPr>
          <w:rFonts w:ascii="Arial" w:hAnsi="Arial" w:cs="Arial"/>
          <w:sz w:val="24"/>
          <w:szCs w:val="24"/>
        </w:rPr>
        <w:t xml:space="preserve"> con una </w:t>
      </w:r>
      <w:r w:rsidRPr="00FE28D0">
        <w:rPr>
          <w:rFonts w:ascii="Arial" w:hAnsi="Arial" w:cs="Arial"/>
          <w:b/>
          <w:sz w:val="24"/>
          <w:szCs w:val="24"/>
        </w:rPr>
        <w:t>nueva maestra de ceremonias: Paz Padilla</w:t>
      </w:r>
      <w:r w:rsidRPr="000B45E9">
        <w:rPr>
          <w:rFonts w:ascii="Arial" w:hAnsi="Arial" w:cs="Arial"/>
          <w:sz w:val="24"/>
          <w:szCs w:val="24"/>
        </w:rPr>
        <w:t>.</w:t>
      </w:r>
    </w:p>
    <w:p w14:paraId="0072B2CF" w14:textId="77777777" w:rsidR="000B45E9" w:rsidRDefault="000B45E9" w:rsidP="00FE2EA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C65E839" w14:textId="02D90E78" w:rsidR="00951A38" w:rsidRDefault="000B45E9" w:rsidP="00FE2EA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cada edición, </w:t>
      </w:r>
      <w:r w:rsidR="00951A38" w:rsidRPr="00FE28D0">
        <w:rPr>
          <w:rFonts w:ascii="Arial" w:hAnsi="Arial" w:cs="Arial"/>
          <w:b/>
          <w:sz w:val="24"/>
          <w:szCs w:val="24"/>
        </w:rPr>
        <w:t>una pareja de famosos</w:t>
      </w:r>
      <w:r w:rsidR="00951A38">
        <w:rPr>
          <w:rFonts w:ascii="Arial" w:hAnsi="Arial" w:cs="Arial"/>
          <w:sz w:val="24"/>
          <w:szCs w:val="24"/>
        </w:rPr>
        <w:t xml:space="preserve"> deberá </w:t>
      </w:r>
      <w:r w:rsidR="00951A38" w:rsidRPr="00FE28D0">
        <w:rPr>
          <w:rFonts w:ascii="Arial" w:hAnsi="Arial" w:cs="Arial"/>
          <w:b/>
          <w:sz w:val="24"/>
          <w:szCs w:val="24"/>
        </w:rPr>
        <w:t>pensar y elaborar un menú</w:t>
      </w:r>
      <w:r w:rsidR="00951A38">
        <w:rPr>
          <w:rFonts w:ascii="Arial" w:hAnsi="Arial" w:cs="Arial"/>
          <w:sz w:val="24"/>
          <w:szCs w:val="24"/>
        </w:rPr>
        <w:t xml:space="preserve"> para agasajar y sorprender a sus invitados, </w:t>
      </w:r>
      <w:r w:rsidR="00951A38" w:rsidRPr="00FE28D0">
        <w:rPr>
          <w:rFonts w:ascii="Arial" w:hAnsi="Arial" w:cs="Arial"/>
          <w:b/>
          <w:sz w:val="24"/>
          <w:szCs w:val="24"/>
        </w:rPr>
        <w:t>también conocidos por el público</w:t>
      </w:r>
      <w:r w:rsidR="00951A38">
        <w:rPr>
          <w:rFonts w:ascii="Arial" w:hAnsi="Arial" w:cs="Arial"/>
          <w:sz w:val="24"/>
          <w:szCs w:val="24"/>
        </w:rPr>
        <w:t>.</w:t>
      </w:r>
    </w:p>
    <w:p w14:paraId="4B4262AD" w14:textId="429FD099" w:rsidR="000B45E9" w:rsidRDefault="000B45E9" w:rsidP="00FE2EA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una </w:t>
      </w:r>
      <w:r w:rsidRPr="00FE28D0">
        <w:rPr>
          <w:rFonts w:ascii="Arial" w:hAnsi="Arial" w:cs="Arial"/>
          <w:b/>
          <w:sz w:val="24"/>
          <w:szCs w:val="24"/>
        </w:rPr>
        <w:t>propuesta imaginativa</w:t>
      </w:r>
      <w:r>
        <w:rPr>
          <w:rFonts w:ascii="Arial" w:hAnsi="Arial" w:cs="Arial"/>
          <w:sz w:val="24"/>
          <w:szCs w:val="24"/>
        </w:rPr>
        <w:t xml:space="preserve">, confeccionar </w:t>
      </w:r>
      <w:r w:rsidRPr="00FE28D0">
        <w:rPr>
          <w:rFonts w:ascii="Arial" w:hAnsi="Arial" w:cs="Arial"/>
          <w:b/>
          <w:sz w:val="24"/>
          <w:szCs w:val="24"/>
        </w:rPr>
        <w:t>la lista de la compra</w:t>
      </w:r>
      <w:r w:rsidR="00FE28D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E28D0">
        <w:rPr>
          <w:rFonts w:ascii="Arial" w:hAnsi="Arial" w:cs="Arial"/>
          <w:b/>
          <w:sz w:val="24"/>
          <w:szCs w:val="24"/>
        </w:rPr>
        <w:t>conseguir las materias primas</w:t>
      </w:r>
      <w:r w:rsidR="00FE28D0" w:rsidRPr="00FE28D0">
        <w:rPr>
          <w:rFonts w:ascii="Arial" w:hAnsi="Arial" w:cs="Arial"/>
          <w:b/>
          <w:sz w:val="24"/>
          <w:szCs w:val="24"/>
        </w:rPr>
        <w:t xml:space="preserve"> y los ingredientes</w:t>
      </w:r>
      <w:r>
        <w:rPr>
          <w:rFonts w:ascii="Arial" w:hAnsi="Arial" w:cs="Arial"/>
          <w:sz w:val="24"/>
          <w:szCs w:val="24"/>
        </w:rPr>
        <w:t xml:space="preserve">, </w:t>
      </w:r>
      <w:r w:rsidRPr="00FE28D0">
        <w:rPr>
          <w:rFonts w:ascii="Arial" w:hAnsi="Arial" w:cs="Arial"/>
          <w:b/>
          <w:sz w:val="24"/>
          <w:szCs w:val="24"/>
        </w:rPr>
        <w:t>elaborar el menú</w:t>
      </w:r>
      <w:r>
        <w:rPr>
          <w:rFonts w:ascii="Arial" w:hAnsi="Arial" w:cs="Arial"/>
          <w:sz w:val="24"/>
          <w:szCs w:val="24"/>
        </w:rPr>
        <w:t xml:space="preserve"> en los fogones y </w:t>
      </w:r>
      <w:r w:rsidRPr="00FE28D0">
        <w:rPr>
          <w:rFonts w:ascii="Arial" w:hAnsi="Arial" w:cs="Arial"/>
          <w:b/>
          <w:sz w:val="24"/>
          <w:szCs w:val="24"/>
        </w:rPr>
        <w:t>realizar una puesta en escena atractiva</w:t>
      </w:r>
      <w:r>
        <w:rPr>
          <w:rFonts w:ascii="Arial" w:hAnsi="Arial" w:cs="Arial"/>
          <w:sz w:val="24"/>
          <w:szCs w:val="24"/>
        </w:rPr>
        <w:t xml:space="preserve"> serán los retos que asumirán cada noche los anfitriones para ganarse el beneplácito de sus </w:t>
      </w:r>
      <w:r w:rsidR="00B41374">
        <w:rPr>
          <w:rFonts w:ascii="Arial" w:hAnsi="Arial" w:cs="Arial"/>
          <w:sz w:val="24"/>
          <w:szCs w:val="24"/>
        </w:rPr>
        <w:t>compañeros</w:t>
      </w:r>
      <w:r>
        <w:rPr>
          <w:rFonts w:ascii="Arial" w:hAnsi="Arial" w:cs="Arial"/>
          <w:sz w:val="24"/>
          <w:szCs w:val="24"/>
        </w:rPr>
        <w:t>.</w:t>
      </w:r>
    </w:p>
    <w:p w14:paraId="4CD05885" w14:textId="77777777" w:rsidR="000B45E9" w:rsidRDefault="000B45E9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FE0CB2B" w14:textId="0E142965" w:rsidR="00FE2EAF" w:rsidRDefault="00FE2EAF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la velada, los autores de la propuesta </w:t>
      </w:r>
      <w:r w:rsidRPr="00FE28D0">
        <w:rPr>
          <w:rFonts w:ascii="Arial" w:eastAsia="Times New Roman" w:hAnsi="Arial" w:cs="Arial"/>
          <w:b/>
          <w:sz w:val="24"/>
          <w:szCs w:val="24"/>
          <w:lang w:eastAsia="es-ES"/>
        </w:rPr>
        <w:t>escucharán las opiniones de los comensales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entre los que </w:t>
      </w:r>
      <w:r w:rsidR="00951A38">
        <w:rPr>
          <w:rFonts w:ascii="Arial" w:eastAsia="Times New Roman" w:hAnsi="Arial" w:cs="Arial"/>
          <w:sz w:val="24"/>
          <w:szCs w:val="24"/>
          <w:lang w:eastAsia="es-ES"/>
        </w:rPr>
        <w:t xml:space="preserve">se sentarán los </w:t>
      </w:r>
      <w:r w:rsidR="00ED68BF">
        <w:rPr>
          <w:rFonts w:ascii="Arial" w:eastAsia="Times New Roman" w:hAnsi="Arial" w:cs="Arial"/>
          <w:sz w:val="24"/>
          <w:szCs w:val="24"/>
          <w:lang w:eastAsia="es-ES"/>
        </w:rPr>
        <w:t xml:space="preserve">chefs </w:t>
      </w:r>
      <w:r w:rsidR="00951A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estrella Michelin Begoña Rodrigo y Miguel Cobo</w:t>
      </w:r>
      <w:r w:rsidR="00951A3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que aportarán su juicio desde el punto de vista estrictamente profesional, sin interferencias de cuestiones personales.</w:t>
      </w:r>
    </w:p>
    <w:p w14:paraId="1DDF1D32" w14:textId="77777777" w:rsidR="00FE2EAF" w:rsidRDefault="00FE2EAF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6FC249" w14:textId="77777777" w:rsidR="00FE2EAF" w:rsidRPr="00FE2EAF" w:rsidRDefault="00FE2EAF" w:rsidP="00FE2E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B3E9B">
        <w:rPr>
          <w:rFonts w:ascii="Arial" w:eastAsia="Times New Roman" w:hAnsi="Arial" w:cs="Arial"/>
          <w:sz w:val="24"/>
          <w:szCs w:val="24"/>
          <w:lang w:eastAsia="es-ES"/>
        </w:rPr>
        <w:t xml:space="preserve">La primera temporada de </w:t>
      </w:r>
      <w:r w:rsidRPr="00FE28D0">
        <w:rPr>
          <w:rFonts w:ascii="Arial" w:eastAsia="Times New Roman" w:hAnsi="Arial" w:cs="Arial"/>
          <w:b/>
          <w:sz w:val="24"/>
          <w:szCs w:val="24"/>
          <w:lang w:eastAsia="es-ES"/>
        </w:rPr>
        <w:t>‘La última cena’</w:t>
      </w:r>
      <w:r w:rsidRPr="004B3E9B">
        <w:rPr>
          <w:rFonts w:ascii="Arial" w:eastAsia="Times New Roman" w:hAnsi="Arial" w:cs="Arial"/>
          <w:sz w:val="24"/>
          <w:szCs w:val="24"/>
          <w:lang w:eastAsia="es-ES"/>
        </w:rPr>
        <w:t xml:space="preserve">, que concluyó en Telecinco </w:t>
      </w:r>
      <w:r w:rsidRPr="00FE28D0">
        <w:rPr>
          <w:rFonts w:ascii="Arial" w:eastAsia="Times New Roman" w:hAnsi="Arial" w:cs="Arial"/>
          <w:sz w:val="24"/>
          <w:szCs w:val="24"/>
          <w:lang w:eastAsia="es-ES"/>
        </w:rPr>
        <w:t xml:space="preserve">en julio de 2020, </w:t>
      </w:r>
      <w:r w:rsidRPr="00FE28D0">
        <w:rPr>
          <w:rFonts w:ascii="Arial" w:eastAsia="Times New Roman" w:hAnsi="Arial" w:cs="Arial"/>
          <w:bCs/>
          <w:sz w:val="24"/>
          <w:szCs w:val="24"/>
          <w:lang w:eastAsia="es-ES"/>
        </w:rPr>
        <w:t>fu</w:t>
      </w:r>
      <w:r w:rsidRPr="00FE2E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Pr="00FE2E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visto en su horario </w:t>
      </w:r>
      <w:r w:rsidRPr="00FE28D0">
        <w:rPr>
          <w:rFonts w:ascii="Arial" w:eastAsia="Times New Roman" w:hAnsi="Arial" w:cs="Arial"/>
          <w:sz w:val="24"/>
          <w:szCs w:val="24"/>
          <w:lang w:eastAsia="es-ES"/>
        </w:rPr>
        <w:t>con una media del</w:t>
      </w:r>
      <w:r w:rsidRPr="00FE2E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16,3% de </w:t>
      </w:r>
      <w:r w:rsidRPr="00FE2EA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FE2E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1.838.000 espectadores</w:t>
      </w:r>
      <w:r w:rsidRPr="00FE2E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casi 7 puntos </w:t>
      </w:r>
      <w:r w:rsidR="00FE28D0">
        <w:rPr>
          <w:rFonts w:ascii="Arial" w:eastAsia="Times New Roman" w:hAnsi="Arial" w:cs="Arial"/>
          <w:bCs/>
          <w:sz w:val="24"/>
          <w:szCs w:val="24"/>
          <w:lang w:eastAsia="es-ES"/>
        </w:rPr>
        <w:t>más que Antena 3 en su franja de emisión</w:t>
      </w:r>
      <w:r w:rsidRPr="00FE2E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(9,5%).</w:t>
      </w:r>
    </w:p>
    <w:p w14:paraId="417D2A0F" w14:textId="77777777" w:rsidR="00FE2EAF" w:rsidRDefault="00FE2EAF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E2EAF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C3AE" w14:textId="77777777" w:rsidR="00E2741A" w:rsidRDefault="00E2741A" w:rsidP="00B23904">
      <w:pPr>
        <w:spacing w:after="0" w:line="240" w:lineRule="auto"/>
      </w:pPr>
      <w:r>
        <w:separator/>
      </w:r>
    </w:p>
  </w:endnote>
  <w:endnote w:type="continuationSeparator" w:id="0">
    <w:p w14:paraId="05A25AFD" w14:textId="77777777" w:rsidR="00E2741A" w:rsidRDefault="00E2741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0FF9" w14:textId="77777777" w:rsidR="00504767" w:rsidRDefault="0050476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2AE7F7" wp14:editId="4611C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65196B" wp14:editId="488CF46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7BAB8A4" w14:textId="77777777" w:rsidR="00504767" w:rsidRDefault="00504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7A61" w14:textId="77777777" w:rsidR="00E2741A" w:rsidRDefault="00E2741A" w:rsidP="00B23904">
      <w:pPr>
        <w:spacing w:after="0" w:line="240" w:lineRule="auto"/>
      </w:pPr>
      <w:r>
        <w:separator/>
      </w:r>
    </w:p>
  </w:footnote>
  <w:footnote w:type="continuationSeparator" w:id="0">
    <w:p w14:paraId="6766E5CC" w14:textId="77777777" w:rsidR="00E2741A" w:rsidRDefault="00E2741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41580"/>
    <w:rsid w:val="000426AE"/>
    <w:rsid w:val="00046AF9"/>
    <w:rsid w:val="00051673"/>
    <w:rsid w:val="0006646F"/>
    <w:rsid w:val="000827A5"/>
    <w:rsid w:val="000937A9"/>
    <w:rsid w:val="000A1186"/>
    <w:rsid w:val="000B0882"/>
    <w:rsid w:val="000B45E9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22FD"/>
    <w:rsid w:val="00324271"/>
    <w:rsid w:val="0032471C"/>
    <w:rsid w:val="00333256"/>
    <w:rsid w:val="00345E93"/>
    <w:rsid w:val="00345F18"/>
    <w:rsid w:val="003562B5"/>
    <w:rsid w:val="00372886"/>
    <w:rsid w:val="00377DC1"/>
    <w:rsid w:val="00393005"/>
    <w:rsid w:val="003A1584"/>
    <w:rsid w:val="003B2AD2"/>
    <w:rsid w:val="003E2151"/>
    <w:rsid w:val="003F16BE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3E9B"/>
    <w:rsid w:val="004B77D9"/>
    <w:rsid w:val="004C16AF"/>
    <w:rsid w:val="004C236B"/>
    <w:rsid w:val="004D1EE5"/>
    <w:rsid w:val="004D4592"/>
    <w:rsid w:val="004F2FBF"/>
    <w:rsid w:val="00504767"/>
    <w:rsid w:val="00511A0F"/>
    <w:rsid w:val="0054089A"/>
    <w:rsid w:val="00543EE0"/>
    <w:rsid w:val="00545293"/>
    <w:rsid w:val="0055584F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99"/>
    <w:rsid w:val="00761689"/>
    <w:rsid w:val="00765CAA"/>
    <w:rsid w:val="00766D09"/>
    <w:rsid w:val="00781AF7"/>
    <w:rsid w:val="00786425"/>
    <w:rsid w:val="007A5F53"/>
    <w:rsid w:val="007A6C8B"/>
    <w:rsid w:val="007B22E6"/>
    <w:rsid w:val="007B61B8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30F3"/>
    <w:rsid w:val="00875CB4"/>
    <w:rsid w:val="008806A9"/>
    <w:rsid w:val="008835A9"/>
    <w:rsid w:val="008A1520"/>
    <w:rsid w:val="008A1A6A"/>
    <w:rsid w:val="008A74A5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59AE"/>
    <w:rsid w:val="00907450"/>
    <w:rsid w:val="0091112D"/>
    <w:rsid w:val="00914EB2"/>
    <w:rsid w:val="00917662"/>
    <w:rsid w:val="009211C4"/>
    <w:rsid w:val="00931D92"/>
    <w:rsid w:val="009350B9"/>
    <w:rsid w:val="00951A38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551F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108BD"/>
    <w:rsid w:val="00B23904"/>
    <w:rsid w:val="00B253E9"/>
    <w:rsid w:val="00B3281C"/>
    <w:rsid w:val="00B41374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C033F"/>
    <w:rsid w:val="00CE19E2"/>
    <w:rsid w:val="00CE6E6F"/>
    <w:rsid w:val="00CF4CF9"/>
    <w:rsid w:val="00D04337"/>
    <w:rsid w:val="00D07079"/>
    <w:rsid w:val="00D12F7F"/>
    <w:rsid w:val="00D20BB7"/>
    <w:rsid w:val="00D41EA6"/>
    <w:rsid w:val="00D56088"/>
    <w:rsid w:val="00D63DC1"/>
    <w:rsid w:val="00D85252"/>
    <w:rsid w:val="00D86396"/>
    <w:rsid w:val="00D9778E"/>
    <w:rsid w:val="00DB055D"/>
    <w:rsid w:val="00DD4E9B"/>
    <w:rsid w:val="00DD4F3C"/>
    <w:rsid w:val="00DF79B1"/>
    <w:rsid w:val="00E00BBA"/>
    <w:rsid w:val="00E110A0"/>
    <w:rsid w:val="00E2741A"/>
    <w:rsid w:val="00E3644B"/>
    <w:rsid w:val="00E477B9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D68BF"/>
    <w:rsid w:val="00EE20BB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28D0"/>
    <w:rsid w:val="00FE2EAF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143595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6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81D1-3C3E-4168-81DC-10B980A5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2020-02-13T10:19:00Z</cp:lastPrinted>
  <dcterms:created xsi:type="dcterms:W3CDTF">2021-07-14T15:56:00Z</dcterms:created>
  <dcterms:modified xsi:type="dcterms:W3CDTF">2021-07-14T16:55:00Z</dcterms:modified>
</cp:coreProperties>
</file>