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7245" w14:textId="77777777"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6D2915D" wp14:editId="4DA07CAD">
            <wp:simplePos x="0" y="0"/>
            <wp:positionH relativeFrom="page">
              <wp:posOffset>4124325</wp:posOffset>
            </wp:positionH>
            <wp:positionV relativeFrom="margin">
              <wp:posOffset>-257175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B827B" w14:textId="77777777"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31E867" w14:textId="22013456" w:rsidR="00061C63" w:rsidRDefault="00D4698F" w:rsidP="00061C63">
      <w:pPr>
        <w:spacing w:after="0" w:line="240" w:lineRule="auto"/>
        <w:ind w:right="-285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5B5C7B">
        <w:rPr>
          <w:rFonts w:ascii="Arial" w:hAnsi="Arial"/>
          <w:sz w:val="24"/>
          <w:szCs w:val="24"/>
          <w:lang w:eastAsia="es-ES"/>
        </w:rPr>
        <w:t>2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5B5C7B">
        <w:rPr>
          <w:rFonts w:ascii="Arial" w:hAnsi="Arial"/>
          <w:color w:val="000000"/>
          <w:sz w:val="24"/>
          <w:szCs w:val="24"/>
        </w:rPr>
        <w:t>julio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FA45ED">
        <w:rPr>
          <w:rFonts w:ascii="Arial" w:hAnsi="Arial"/>
          <w:sz w:val="24"/>
          <w:szCs w:val="24"/>
          <w:lang w:eastAsia="es-ES"/>
        </w:rPr>
        <w:t>de 2021</w:t>
      </w:r>
    </w:p>
    <w:p w14:paraId="2341935F" w14:textId="77777777" w:rsidR="00E47B2C" w:rsidRDefault="00E47B2C" w:rsidP="00061C63">
      <w:pPr>
        <w:spacing w:after="0" w:line="240" w:lineRule="auto"/>
        <w:ind w:right="-285"/>
        <w:rPr>
          <w:rFonts w:ascii="Arial" w:hAnsi="Arial"/>
          <w:b/>
          <w:color w:val="002C5F"/>
          <w:sz w:val="40"/>
          <w:szCs w:val="40"/>
          <w:lang w:eastAsia="es-ES"/>
        </w:rPr>
      </w:pPr>
    </w:p>
    <w:p w14:paraId="47B7D5E5" w14:textId="191C2934" w:rsidR="005B5C7B" w:rsidRPr="00F313D3" w:rsidRDefault="0084497C" w:rsidP="00B40F3F">
      <w:pPr>
        <w:spacing w:after="0" w:line="240" w:lineRule="auto"/>
        <w:ind w:right="-285"/>
        <w:jc w:val="both"/>
        <w:rPr>
          <w:rFonts w:ascii="Arial" w:hAnsi="Arial"/>
          <w:b/>
          <w:color w:val="002C5F"/>
          <w:sz w:val="38"/>
          <w:szCs w:val="38"/>
          <w:lang w:eastAsia="es-ES"/>
        </w:rPr>
      </w:pPr>
      <w:r w:rsidRPr="00F313D3">
        <w:rPr>
          <w:rFonts w:ascii="Arial" w:hAnsi="Arial"/>
          <w:b/>
          <w:color w:val="002C5F"/>
          <w:sz w:val="38"/>
          <w:szCs w:val="38"/>
          <w:lang w:eastAsia="es-ES"/>
        </w:rPr>
        <w:t xml:space="preserve">Boing estrena en </w:t>
      </w:r>
      <w:r w:rsidR="005B5C7B" w:rsidRPr="00F313D3">
        <w:rPr>
          <w:rFonts w:ascii="Arial" w:hAnsi="Arial"/>
          <w:b/>
          <w:color w:val="002C5F"/>
          <w:sz w:val="38"/>
          <w:szCs w:val="38"/>
          <w:lang w:eastAsia="es-ES"/>
        </w:rPr>
        <w:t>julio</w:t>
      </w:r>
      <w:r w:rsidRPr="00F313D3">
        <w:rPr>
          <w:rFonts w:ascii="Arial" w:hAnsi="Arial"/>
          <w:b/>
          <w:color w:val="002C5F"/>
          <w:sz w:val="38"/>
          <w:szCs w:val="38"/>
          <w:lang w:eastAsia="es-ES"/>
        </w:rPr>
        <w:t xml:space="preserve"> </w:t>
      </w:r>
      <w:r w:rsidR="005B5C7B" w:rsidRPr="00F313D3">
        <w:rPr>
          <w:rFonts w:ascii="Arial" w:hAnsi="Arial"/>
          <w:b/>
          <w:color w:val="002C5F"/>
          <w:sz w:val="38"/>
          <w:szCs w:val="38"/>
          <w:lang w:eastAsia="es-ES"/>
        </w:rPr>
        <w:t xml:space="preserve">los especiales </w:t>
      </w:r>
      <w:bookmarkStart w:id="0" w:name="_Hlk75956295"/>
      <w:r w:rsidR="005B5C7B" w:rsidRPr="00F313D3">
        <w:rPr>
          <w:rFonts w:ascii="Arial" w:hAnsi="Arial"/>
          <w:b/>
          <w:color w:val="002C5F"/>
          <w:sz w:val="38"/>
          <w:szCs w:val="38"/>
          <w:lang w:eastAsia="es-ES"/>
        </w:rPr>
        <w:t>‘Hora de aventuras: Tierras lejanas</w:t>
      </w:r>
      <w:r w:rsidR="002E66E6" w:rsidRPr="00F313D3">
        <w:rPr>
          <w:rFonts w:ascii="Arial" w:hAnsi="Arial"/>
          <w:b/>
          <w:color w:val="002C5F"/>
          <w:sz w:val="38"/>
          <w:szCs w:val="38"/>
          <w:lang w:eastAsia="es-ES"/>
        </w:rPr>
        <w:t>: Obsidiana</w:t>
      </w:r>
      <w:r w:rsidR="005B5C7B" w:rsidRPr="00F313D3">
        <w:rPr>
          <w:rFonts w:ascii="Arial" w:hAnsi="Arial"/>
          <w:b/>
          <w:color w:val="002C5F"/>
          <w:sz w:val="38"/>
          <w:szCs w:val="38"/>
          <w:lang w:eastAsia="es-ES"/>
        </w:rPr>
        <w:t>’</w:t>
      </w:r>
      <w:bookmarkEnd w:id="0"/>
      <w:r w:rsidR="005B5C7B" w:rsidRPr="00F313D3">
        <w:rPr>
          <w:rFonts w:ascii="Arial" w:hAnsi="Arial"/>
          <w:b/>
          <w:color w:val="002C5F"/>
          <w:sz w:val="38"/>
          <w:szCs w:val="38"/>
          <w:lang w:eastAsia="es-ES"/>
        </w:rPr>
        <w:t xml:space="preserve"> y ‘</w:t>
      </w:r>
      <w:proofErr w:type="spellStart"/>
      <w:r w:rsidR="005B5C7B" w:rsidRPr="00F313D3">
        <w:rPr>
          <w:rFonts w:ascii="Arial" w:hAnsi="Arial"/>
          <w:b/>
          <w:color w:val="002C5F"/>
          <w:sz w:val="38"/>
          <w:szCs w:val="38"/>
          <w:lang w:eastAsia="es-ES"/>
        </w:rPr>
        <w:t>Looney</w:t>
      </w:r>
      <w:proofErr w:type="spellEnd"/>
      <w:r w:rsidR="005B5C7B" w:rsidRPr="00F313D3">
        <w:rPr>
          <w:rFonts w:ascii="Arial" w:hAnsi="Arial"/>
          <w:b/>
          <w:color w:val="002C5F"/>
          <w:sz w:val="38"/>
          <w:szCs w:val="38"/>
          <w:lang w:eastAsia="es-ES"/>
        </w:rPr>
        <w:t xml:space="preserve"> Tunes’ y nuevos episodios de ‘Campamento mágico’ y </w:t>
      </w:r>
      <w:bookmarkStart w:id="1" w:name="_Hlk75957136"/>
      <w:r w:rsidR="005B5C7B" w:rsidRPr="00F313D3">
        <w:rPr>
          <w:rFonts w:ascii="Arial" w:hAnsi="Arial"/>
          <w:b/>
          <w:color w:val="002C5F"/>
          <w:sz w:val="38"/>
          <w:szCs w:val="38"/>
          <w:lang w:eastAsia="es-ES"/>
        </w:rPr>
        <w:t>‘</w:t>
      </w:r>
      <w:proofErr w:type="spellStart"/>
      <w:r w:rsidR="005B5C7B" w:rsidRPr="00F313D3">
        <w:rPr>
          <w:rFonts w:ascii="Arial" w:hAnsi="Arial"/>
          <w:b/>
          <w:color w:val="002C5F"/>
          <w:sz w:val="38"/>
          <w:szCs w:val="38"/>
          <w:lang w:eastAsia="es-ES"/>
        </w:rPr>
        <w:t>Scooby</w:t>
      </w:r>
      <w:r w:rsidR="0099628C" w:rsidRPr="00F313D3">
        <w:rPr>
          <w:rFonts w:ascii="Arial" w:hAnsi="Arial"/>
          <w:b/>
          <w:color w:val="002C5F"/>
          <w:sz w:val="38"/>
          <w:szCs w:val="38"/>
          <w:lang w:eastAsia="es-ES"/>
        </w:rPr>
        <w:t>-</w:t>
      </w:r>
      <w:r w:rsidR="005B5C7B" w:rsidRPr="00F313D3">
        <w:rPr>
          <w:rFonts w:ascii="Arial" w:hAnsi="Arial"/>
          <w:b/>
          <w:color w:val="002C5F"/>
          <w:sz w:val="38"/>
          <w:szCs w:val="38"/>
          <w:lang w:eastAsia="es-ES"/>
        </w:rPr>
        <w:t>Doo</w:t>
      </w:r>
      <w:proofErr w:type="spellEnd"/>
      <w:r w:rsidR="005B5C7B" w:rsidRPr="00F313D3">
        <w:rPr>
          <w:rFonts w:ascii="Arial" w:hAnsi="Arial"/>
          <w:b/>
          <w:color w:val="002C5F"/>
          <w:sz w:val="38"/>
          <w:szCs w:val="38"/>
          <w:lang w:eastAsia="es-ES"/>
        </w:rPr>
        <w:t xml:space="preserve"> y compañía’</w:t>
      </w:r>
      <w:bookmarkEnd w:id="1"/>
    </w:p>
    <w:p w14:paraId="52CFB45A" w14:textId="77777777" w:rsidR="005A49F4" w:rsidRPr="009A7CAB" w:rsidRDefault="005A49F4" w:rsidP="00B40F3F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14:paraId="3FE283D1" w14:textId="7B78A967" w:rsidR="005B5C7B" w:rsidRDefault="005A49F4" w:rsidP="009A3E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5B5C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Marceline y Princesa Chicle como protagonistas, </w:t>
      </w:r>
      <w:r w:rsidR="009962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Boing estrenará </w:t>
      </w:r>
      <w:r w:rsidR="005B5C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mañana sábado un nuevo especial de </w:t>
      </w:r>
      <w:r w:rsidR="001C43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‘Hora de aventuras: Tierra</w:t>
      </w:r>
      <w:r w:rsidR="00E47B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1C43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Lejanas’, que pertenece a la serie de especiales de </w:t>
      </w:r>
      <w:r w:rsidR="005B5C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Obsidiana, </w:t>
      </w:r>
      <w:r w:rsidR="001C43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que </w:t>
      </w:r>
      <w:r w:rsidR="00E47B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viajarán</w:t>
      </w:r>
      <w:r w:rsidR="005B5C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 Reino de Cristal </w:t>
      </w:r>
      <w:r w:rsidR="00E47B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para liberar a sus habitantes</w:t>
      </w:r>
      <w:r w:rsidR="009962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dominio de </w:t>
      </w:r>
      <w:r w:rsidR="00E47B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peligrosos</w:t>
      </w:r>
      <w:r w:rsidR="005B5C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monstruos</w:t>
      </w:r>
      <w:r w:rsidR="004C4A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6BB7D1A" w14:textId="77777777" w:rsidR="005A49F4" w:rsidRDefault="005A49F4" w:rsidP="009A3E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3320178" w14:textId="49646AA9" w:rsidR="00803607" w:rsidRPr="005A49F4" w:rsidRDefault="005A49F4" w:rsidP="009A3E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Boing</w:t>
      </w:r>
      <w:r w:rsidR="00A91606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47B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vuelve a ser en junio </w:t>
      </w:r>
      <w:r w:rsidR="00803607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el canal infantil líder de la televisión comercial</w:t>
      </w:r>
      <w:r w:rsidR="006C571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03607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11</w:t>
      </w:r>
      <w:r w:rsidR="006C571C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803607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niños de 4 a 12 años</w:t>
      </w:r>
      <w:r w:rsidR="00DD527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D2E5444" w14:textId="6E30FA14" w:rsidR="00E6027B" w:rsidRPr="005A49F4" w:rsidRDefault="00E6027B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790F123" w14:textId="5ABDD466" w:rsidR="0064368B" w:rsidRPr="005A49F4" w:rsidRDefault="006C571C" w:rsidP="006C571C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estreno de un nuevo especial de</w:t>
      </w:r>
      <w:r w:rsidR="00E47B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47B2C" w:rsidRPr="00E47B2C">
        <w:rPr>
          <w:rFonts w:ascii="Arial" w:eastAsia="Times New Roman" w:hAnsi="Arial" w:cs="Arial"/>
          <w:b/>
          <w:sz w:val="24"/>
          <w:szCs w:val="24"/>
          <w:lang w:eastAsia="es-ES"/>
        </w:rPr>
        <w:t>‘Hora de aventuras: Tierras Lejanas’</w:t>
      </w:r>
      <w:r w:rsidR="00E47B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Marceline y Princesa Chicle como protagonistas; una maratón de episodios de los </w:t>
      </w:r>
      <w:r w:rsidRPr="006C571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6C571C">
        <w:rPr>
          <w:rFonts w:ascii="Arial" w:eastAsia="Times New Roman" w:hAnsi="Arial" w:cs="Arial"/>
          <w:b/>
          <w:sz w:val="24"/>
          <w:szCs w:val="24"/>
          <w:lang w:eastAsia="es-ES"/>
        </w:rPr>
        <w:t>Looney</w:t>
      </w:r>
      <w:proofErr w:type="spellEnd"/>
      <w:r w:rsidRPr="006C5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Tunes</w:t>
      </w:r>
      <w:r w:rsidR="00CD79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CD79B8">
        <w:rPr>
          <w:rFonts w:ascii="Arial" w:eastAsia="Times New Roman" w:hAnsi="Arial" w:cs="Arial"/>
          <w:b/>
          <w:sz w:val="24"/>
          <w:szCs w:val="24"/>
          <w:lang w:eastAsia="es-ES"/>
        </w:rPr>
        <w:t>Cartoons</w:t>
      </w:r>
      <w:proofErr w:type="spellEnd"/>
      <w:r w:rsidR="00F313D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940E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 nuevos capítulos de ‘</w:t>
      </w:r>
      <w:r w:rsidRPr="006C57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Campamento mágico’ </w:t>
      </w:r>
      <w:r w:rsidRPr="006C571C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6C57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</w:t>
      </w:r>
      <w:proofErr w:type="spellStart"/>
      <w:r w:rsidRPr="006C57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Scooby</w:t>
      </w:r>
      <w:proofErr w:type="spellEnd"/>
      <w:r w:rsidRPr="006C57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6C57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Doo</w:t>
      </w:r>
      <w:proofErr w:type="spellEnd"/>
      <w:r w:rsidRPr="006C57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compañía’</w:t>
      </w:r>
      <w:r w:rsidR="0064368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son algunas de las novedades que </w:t>
      </w:r>
      <w:r w:rsidR="0064368B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Boing </w:t>
      </w:r>
      <w:r w:rsidR="0064368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ofrecerá a sus espectadores durante el mes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julio</w:t>
      </w:r>
      <w:r w:rsidR="0064368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EFDE26C" w14:textId="0AB0B3EF" w:rsidR="0064368B" w:rsidRPr="005A49F4" w:rsidRDefault="0064368B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F38D19" w14:textId="7837C134" w:rsidR="00C2647B" w:rsidRPr="005A49F4" w:rsidRDefault="00E47B2C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canal de Mediaset España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vu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elto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erigirse 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61C63">
        <w:rPr>
          <w:rFonts w:ascii="Arial" w:eastAsia="Times New Roman" w:hAnsi="Arial" w:cs="Arial"/>
          <w:bCs/>
          <w:sz w:val="24"/>
          <w:szCs w:val="24"/>
          <w:lang w:eastAsia="es-ES"/>
        </w:rPr>
        <w:t>junio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6D3A3F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infantil líder </w:t>
      </w:r>
      <w:r w:rsidR="00C2647B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entre las televisiones comerciales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A49F4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superando a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principal rival, Disney </w:t>
      </w:r>
      <w:proofErr w:type="spellStart"/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Channel</w:t>
      </w:r>
      <w:proofErr w:type="spellEnd"/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que </w:t>
      </w:r>
      <w:r w:rsidR="00061C63">
        <w:rPr>
          <w:rFonts w:ascii="Arial" w:eastAsia="Times New Roman" w:hAnsi="Arial" w:cs="Arial"/>
          <w:bCs/>
          <w:sz w:val="24"/>
          <w:szCs w:val="24"/>
          <w:lang w:eastAsia="es-ES"/>
        </w:rPr>
        <w:t>se impone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tanto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dato global de </w:t>
      </w:r>
      <w:r w:rsidR="00061C63">
        <w:rPr>
          <w:rFonts w:ascii="Arial" w:eastAsia="Times New Roman" w:hAnsi="Arial" w:cs="Arial"/>
          <w:bCs/>
          <w:sz w:val="24"/>
          <w:szCs w:val="24"/>
          <w:lang w:eastAsia="es-ES"/>
        </w:rPr>
        <w:t>junio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61C63">
        <w:rPr>
          <w:rFonts w:ascii="Arial" w:eastAsia="Times New Roman" w:hAnsi="Arial" w:cs="Arial"/>
          <w:bCs/>
          <w:sz w:val="24"/>
          <w:szCs w:val="24"/>
          <w:lang w:eastAsia="es-ES"/>
        </w:rPr>
        <w:t>0,9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% vs 0,</w:t>
      </w:r>
      <w:r w:rsidR="00061C6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audiencia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acumulada 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proofErr w:type="spellStart"/>
      <w:r w:rsidR="0091018F" w:rsidRPr="005A49F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core</w:t>
      </w:r>
      <w:proofErr w:type="spellEnd"/>
      <w:r w:rsidR="0091018F" w:rsidRPr="005A49F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proofErr w:type="gramStart"/>
      <w:r w:rsidR="0091018F" w:rsidRPr="005A49F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niños de 4 a 12 años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(11% vs. </w:t>
      </w:r>
      <w:r w:rsidR="00061C6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316BF2B" w14:textId="146E2ABD" w:rsidR="00C2647B" w:rsidRPr="005A49F4" w:rsidRDefault="00C2647B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4DB620" w14:textId="4541340D" w:rsidR="001C4394" w:rsidRDefault="00061C63" w:rsidP="001C439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61C63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Marceline y Princesa Chicle, protagonistas del especial de Obsidiana</w:t>
      </w:r>
    </w:p>
    <w:p w14:paraId="2C6572C0" w14:textId="78D84D89" w:rsidR="00166722" w:rsidRDefault="001C4394" w:rsidP="0016672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Boing ha preparado para </w:t>
      </w:r>
      <w:r w:rsidR="00E47B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mañana sábado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estreno del primero de sus especiales</w:t>
      </w:r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166722">
        <w:rPr>
          <w:rFonts w:ascii="Arial" w:eastAsia="Times New Roman" w:hAnsi="Arial" w:cs="Arial"/>
          <w:b/>
          <w:sz w:val="24"/>
          <w:szCs w:val="24"/>
          <w:lang w:eastAsia="es-ES"/>
        </w:rPr>
        <w:t>‘Hora de aventuras: Tierras lejanas: Obsidiana’</w:t>
      </w:r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>, con Marcelina y Princesa Chicle como protagonistas de una</w:t>
      </w:r>
      <w:r w:rsidR="00596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serie de</w:t>
      </w:r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aventura</w:t>
      </w:r>
      <w:r w:rsidR="00596A8C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les </w:t>
      </w:r>
      <w:r w:rsidR="00596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El </w:t>
      </w:r>
      <w:r w:rsidRPr="001C4394">
        <w:rPr>
          <w:rFonts w:ascii="Arial" w:eastAsia="Times New Roman" w:hAnsi="Arial" w:cs="Arial"/>
          <w:bCs/>
          <w:sz w:val="24"/>
          <w:szCs w:val="24"/>
          <w:lang w:eastAsia="es-ES"/>
        </w:rPr>
        <w:t>Reino de Cristal</w:t>
      </w:r>
      <w:r w:rsidR="00E47B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669FC">
        <w:rPr>
          <w:rFonts w:ascii="Arial" w:eastAsia="Times New Roman" w:hAnsi="Arial" w:cs="Arial"/>
          <w:bCs/>
          <w:sz w:val="24"/>
          <w:szCs w:val="24"/>
          <w:lang w:eastAsia="es-ES"/>
        </w:rPr>
        <w:t>para</w:t>
      </w:r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47B2C">
        <w:rPr>
          <w:rFonts w:ascii="Arial" w:eastAsia="Times New Roman" w:hAnsi="Arial" w:cs="Arial"/>
          <w:bCs/>
          <w:sz w:val="24"/>
          <w:szCs w:val="24"/>
          <w:lang w:eastAsia="es-ES"/>
        </w:rPr>
        <w:t>liberar</w:t>
      </w:r>
      <w:r w:rsidR="009669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sus ciudadanos d</w:t>
      </w:r>
      <w:r w:rsidR="00E47B2C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9669FC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E47B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malvado</w:t>
      </w:r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166722" w:rsidRPr="00166722">
        <w:rPr>
          <w:rFonts w:ascii="Arial" w:eastAsia="Times New Roman" w:hAnsi="Arial" w:cs="Arial"/>
          <w:bCs/>
          <w:sz w:val="24"/>
          <w:szCs w:val="24"/>
          <w:lang w:eastAsia="es-ES"/>
        </w:rPr>
        <w:t>Larvo</w:t>
      </w:r>
      <w:proofErr w:type="spellEnd"/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enfrentándose </w:t>
      </w:r>
      <w:r w:rsidR="009669FC">
        <w:rPr>
          <w:rFonts w:ascii="Arial" w:eastAsia="Times New Roman" w:hAnsi="Arial" w:cs="Arial"/>
          <w:bCs/>
          <w:sz w:val="24"/>
          <w:szCs w:val="24"/>
          <w:lang w:eastAsia="es-ES"/>
        </w:rPr>
        <w:t>también</w:t>
      </w:r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otros monstruos </w:t>
      </w:r>
      <w:r w:rsidR="00596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encontrarán </w:t>
      </w:r>
      <w:r w:rsidR="00E47B2C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596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camino</w:t>
      </w:r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9669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4C4ABC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tro </w:t>
      </w:r>
      <w:r w:rsidR="009669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</w:t>
      </w:r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>especial</w:t>
      </w:r>
      <w:r w:rsidR="009669FC">
        <w:rPr>
          <w:rFonts w:ascii="Arial" w:eastAsia="Times New Roman" w:hAnsi="Arial" w:cs="Arial"/>
          <w:bCs/>
          <w:sz w:val="24"/>
          <w:szCs w:val="24"/>
          <w:lang w:eastAsia="es-ES"/>
        </w:rPr>
        <w:t>es</w:t>
      </w:r>
      <w:r w:rsidR="00596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9669FC">
        <w:rPr>
          <w:rFonts w:ascii="Arial" w:eastAsia="Times New Roman" w:hAnsi="Arial" w:cs="Arial"/>
          <w:bCs/>
          <w:sz w:val="24"/>
          <w:szCs w:val="24"/>
          <w:lang w:eastAsia="es-ES"/>
        </w:rPr>
        <w:t>julio vendrá de la mano de l</w:t>
      </w:r>
      <w:r w:rsidR="00596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</w:t>
      </w:r>
      <w:r w:rsidR="00596A8C" w:rsidRPr="00CD79B8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596A8C" w:rsidRPr="00CD79B8">
        <w:rPr>
          <w:rFonts w:ascii="Arial" w:eastAsia="Times New Roman" w:hAnsi="Arial" w:cs="Arial"/>
          <w:b/>
          <w:sz w:val="24"/>
          <w:szCs w:val="24"/>
          <w:lang w:eastAsia="es-ES"/>
        </w:rPr>
        <w:t>Looney</w:t>
      </w:r>
      <w:proofErr w:type="spellEnd"/>
      <w:r w:rsidR="00596A8C" w:rsidRPr="00CD79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Tunes’</w:t>
      </w:r>
      <w:r w:rsidR="00596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</w:t>
      </w:r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maratón de capítulos al que se unirá la </w:t>
      </w:r>
      <w:r w:rsidR="009669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emisión de la </w:t>
      </w:r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película </w:t>
      </w:r>
      <w:r w:rsidR="00166722" w:rsidRPr="00CD79B8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166722" w:rsidRPr="00CD79B8">
        <w:rPr>
          <w:rFonts w:ascii="Arial" w:eastAsia="Times New Roman" w:hAnsi="Arial" w:cs="Arial"/>
          <w:b/>
          <w:sz w:val="24"/>
          <w:szCs w:val="24"/>
          <w:lang w:eastAsia="es-ES"/>
        </w:rPr>
        <w:t>Space</w:t>
      </w:r>
      <w:proofErr w:type="spellEnd"/>
      <w:r w:rsidR="00166722" w:rsidRPr="00CD79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166722" w:rsidRPr="00CD79B8">
        <w:rPr>
          <w:rFonts w:ascii="Arial" w:eastAsia="Times New Roman" w:hAnsi="Arial" w:cs="Arial"/>
          <w:b/>
          <w:sz w:val="24"/>
          <w:szCs w:val="24"/>
          <w:lang w:eastAsia="es-ES"/>
        </w:rPr>
        <w:t>J</w:t>
      </w:r>
      <w:r w:rsidR="002E66E6" w:rsidRPr="00CD79B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166722" w:rsidRPr="00CD79B8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proofErr w:type="spellEnd"/>
      <w:r w:rsidR="00166722" w:rsidRPr="00CD79B8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11C7D8E4" w14:textId="77777777" w:rsidR="00166722" w:rsidRDefault="00166722" w:rsidP="0016672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BBE2FCD" w14:textId="3FB9FA0B" w:rsidR="0044704C" w:rsidRPr="001C4394" w:rsidRDefault="00166722" w:rsidP="0016672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0D0A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capítulos </w:t>
      </w:r>
      <w:r w:rsidR="002E66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podrán ver en </w:t>
      </w:r>
      <w:r w:rsidRPr="004C4ABC">
        <w:rPr>
          <w:rFonts w:ascii="Arial" w:eastAsia="Times New Roman" w:hAnsi="Arial" w:cs="Arial"/>
          <w:b/>
          <w:sz w:val="24"/>
          <w:szCs w:val="24"/>
          <w:lang w:eastAsia="es-ES"/>
        </w:rPr>
        <w:t>‘Campamento mágico’</w:t>
      </w:r>
      <w:r w:rsidR="004C4ABC">
        <w:rPr>
          <w:rFonts w:ascii="Arial" w:eastAsia="Times New Roman" w:hAnsi="Arial" w:cs="Arial"/>
          <w:bCs/>
          <w:sz w:val="24"/>
          <w:szCs w:val="24"/>
          <w:lang w:eastAsia="es-ES"/>
        </w:rPr>
        <w:t>,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Erizo y Osear </w:t>
      </w:r>
      <w:r w:rsidR="002E66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frente de </w:t>
      </w:r>
      <w:r w:rsidRPr="00166722">
        <w:rPr>
          <w:rFonts w:ascii="Arial" w:eastAsia="Times New Roman" w:hAnsi="Arial" w:cs="Arial"/>
          <w:bCs/>
          <w:sz w:val="24"/>
          <w:szCs w:val="24"/>
          <w:lang w:eastAsia="es-ES"/>
        </w:rPr>
        <w:t>emocionantes aventuras</w:t>
      </w:r>
      <w:r w:rsidR="002E66E6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P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fiesta de</w:t>
      </w:r>
      <w:r w:rsidRPr="001667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pijamas mágica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166722">
        <w:rPr>
          <w:rFonts w:ascii="Arial" w:eastAsia="Times New Roman" w:hAnsi="Arial" w:cs="Arial"/>
          <w:bCs/>
          <w:sz w:val="24"/>
          <w:szCs w:val="24"/>
          <w:lang w:eastAsia="es-ES"/>
        </w:rPr>
        <w:t>construyendo un arca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en un recuento de cisnes</w:t>
      </w:r>
      <w:r w:rsidR="004C4A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otras. </w:t>
      </w:r>
      <w:r w:rsidR="000D0A2C">
        <w:rPr>
          <w:rFonts w:ascii="Arial" w:eastAsia="Times New Roman" w:hAnsi="Arial" w:cs="Arial"/>
          <w:bCs/>
          <w:sz w:val="24"/>
          <w:szCs w:val="24"/>
          <w:lang w:eastAsia="es-ES"/>
        </w:rPr>
        <w:t>También habrá n</w:t>
      </w:r>
      <w:r w:rsidR="004C4A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uevas entregas de </w:t>
      </w:r>
      <w:r w:rsidR="004C4ABC" w:rsidRPr="004C4AB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C4ABC" w:rsidRPr="004C4ABC">
        <w:rPr>
          <w:rFonts w:ascii="Arial" w:eastAsia="Times New Roman" w:hAnsi="Arial" w:cs="Arial"/>
          <w:b/>
          <w:sz w:val="24"/>
          <w:szCs w:val="24"/>
          <w:lang w:eastAsia="es-ES"/>
        </w:rPr>
        <w:t>Scooby</w:t>
      </w:r>
      <w:r w:rsidR="004C4ABC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4C4ABC" w:rsidRPr="004C4ABC">
        <w:rPr>
          <w:rFonts w:ascii="Arial" w:eastAsia="Times New Roman" w:hAnsi="Arial" w:cs="Arial"/>
          <w:b/>
          <w:sz w:val="24"/>
          <w:szCs w:val="24"/>
          <w:lang w:eastAsia="es-ES"/>
        </w:rPr>
        <w:t>Doo</w:t>
      </w:r>
      <w:proofErr w:type="spellEnd"/>
      <w:r w:rsidR="004C4ABC" w:rsidRPr="004C4A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compañía’</w:t>
      </w:r>
      <w:r w:rsidR="004C4ABC">
        <w:rPr>
          <w:rFonts w:ascii="Arial" w:eastAsia="Times New Roman" w:hAnsi="Arial" w:cs="Arial"/>
          <w:bCs/>
          <w:sz w:val="24"/>
          <w:szCs w:val="24"/>
          <w:lang w:eastAsia="es-ES"/>
        </w:rPr>
        <w:t>, en los que p</w:t>
      </w:r>
      <w:r w:rsidR="004C4ABC" w:rsidRPr="004C4ABC">
        <w:rPr>
          <w:rFonts w:ascii="Arial" w:eastAsia="Times New Roman" w:hAnsi="Arial" w:cs="Arial"/>
          <w:bCs/>
          <w:sz w:val="24"/>
          <w:szCs w:val="24"/>
          <w:lang w:eastAsia="es-ES"/>
        </w:rPr>
        <w:t>ersonajes famosos s</w:t>
      </w:r>
      <w:r w:rsidR="004C4A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eguirán </w:t>
      </w:r>
      <w:r w:rsidR="004C4ABC" w:rsidRPr="004C4A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acompañando a </w:t>
      </w:r>
      <w:proofErr w:type="spellStart"/>
      <w:r w:rsidR="004C4ABC" w:rsidRPr="004C4ABC">
        <w:rPr>
          <w:rFonts w:ascii="Arial" w:eastAsia="Times New Roman" w:hAnsi="Arial" w:cs="Arial"/>
          <w:bCs/>
          <w:sz w:val="24"/>
          <w:szCs w:val="24"/>
          <w:lang w:eastAsia="es-ES"/>
        </w:rPr>
        <w:t>Scooby-Doo</w:t>
      </w:r>
      <w:proofErr w:type="spellEnd"/>
      <w:r w:rsidR="004C4ABC" w:rsidRPr="004C4A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pandilla por todo el mundo: </w:t>
      </w:r>
      <w:r w:rsidR="004C4ABC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4C4ABC" w:rsidRPr="004C4ABC">
        <w:rPr>
          <w:rFonts w:ascii="Arial" w:eastAsia="Times New Roman" w:hAnsi="Arial" w:cs="Arial"/>
          <w:bCs/>
          <w:sz w:val="24"/>
          <w:szCs w:val="24"/>
          <w:lang w:eastAsia="es-ES"/>
        </w:rPr>
        <w:t>esde el yate de su buena amiga Cher, hasta un río perdido en la selva del Amazonas, una mina en el Kilimanjaro o en un museo sobre el boxeo</w:t>
      </w:r>
      <w:r w:rsidR="000D0A2C">
        <w:rPr>
          <w:rFonts w:ascii="Arial" w:eastAsia="Times New Roman" w:hAnsi="Arial" w:cs="Arial"/>
          <w:bCs/>
          <w:sz w:val="24"/>
          <w:szCs w:val="24"/>
          <w:lang w:eastAsia="es-ES"/>
        </w:rPr>
        <w:t>, entre otros.</w:t>
      </w:r>
    </w:p>
    <w:sectPr w:rsidR="0044704C" w:rsidRPr="001C4394" w:rsidSect="002E66E6">
      <w:footerReference w:type="default" r:id="rId8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4DD6" w14:textId="77777777" w:rsidR="00E62E89" w:rsidRDefault="00E62E89">
      <w:pPr>
        <w:spacing w:after="0" w:line="240" w:lineRule="auto"/>
      </w:pPr>
      <w:r>
        <w:separator/>
      </w:r>
    </w:p>
  </w:endnote>
  <w:endnote w:type="continuationSeparator" w:id="0">
    <w:p w14:paraId="4129784E" w14:textId="77777777" w:rsidR="00E62E89" w:rsidRDefault="00E6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DDD2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2673294" wp14:editId="0C0C42B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673B7E" wp14:editId="0C623DA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9C17A75" w14:textId="77777777" w:rsidR="007A401D" w:rsidRDefault="00CD79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8756" w14:textId="77777777" w:rsidR="00E62E89" w:rsidRDefault="00E62E89">
      <w:pPr>
        <w:spacing w:after="0" w:line="240" w:lineRule="auto"/>
      </w:pPr>
      <w:r>
        <w:separator/>
      </w:r>
    </w:p>
  </w:footnote>
  <w:footnote w:type="continuationSeparator" w:id="0">
    <w:p w14:paraId="7BFCDF9D" w14:textId="77777777" w:rsidR="00E62E89" w:rsidRDefault="00E6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251A"/>
    <w:multiLevelType w:val="hybridMultilevel"/>
    <w:tmpl w:val="CBF2AB16"/>
    <w:lvl w:ilvl="0" w:tplc="E64A242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8610B3"/>
    <w:multiLevelType w:val="hybridMultilevel"/>
    <w:tmpl w:val="A80A1E9A"/>
    <w:lvl w:ilvl="0" w:tplc="3824165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26A32"/>
    <w:rsid w:val="00040904"/>
    <w:rsid w:val="00041363"/>
    <w:rsid w:val="00051CF4"/>
    <w:rsid w:val="0006095A"/>
    <w:rsid w:val="00061C63"/>
    <w:rsid w:val="00062C37"/>
    <w:rsid w:val="000656A9"/>
    <w:rsid w:val="000D0A2C"/>
    <w:rsid w:val="000E4BDA"/>
    <w:rsid w:val="000F4432"/>
    <w:rsid w:val="001048CB"/>
    <w:rsid w:val="0011253C"/>
    <w:rsid w:val="00127ADC"/>
    <w:rsid w:val="0013498E"/>
    <w:rsid w:val="00143E6D"/>
    <w:rsid w:val="00166722"/>
    <w:rsid w:val="0019061D"/>
    <w:rsid w:val="001C4394"/>
    <w:rsid w:val="001C59E5"/>
    <w:rsid w:val="001D25F8"/>
    <w:rsid w:val="00201148"/>
    <w:rsid w:val="00202AF6"/>
    <w:rsid w:val="00210E07"/>
    <w:rsid w:val="00230A6A"/>
    <w:rsid w:val="002621F1"/>
    <w:rsid w:val="00264D7D"/>
    <w:rsid w:val="002703D8"/>
    <w:rsid w:val="002E66E6"/>
    <w:rsid w:val="00304EFB"/>
    <w:rsid w:val="00306786"/>
    <w:rsid w:val="0031349C"/>
    <w:rsid w:val="003711AE"/>
    <w:rsid w:val="0037183F"/>
    <w:rsid w:val="003A2F19"/>
    <w:rsid w:val="003B1476"/>
    <w:rsid w:val="003D468E"/>
    <w:rsid w:val="00424D55"/>
    <w:rsid w:val="0044704C"/>
    <w:rsid w:val="00472F06"/>
    <w:rsid w:val="00482F0C"/>
    <w:rsid w:val="004C4ABC"/>
    <w:rsid w:val="004D01EA"/>
    <w:rsid w:val="004F2046"/>
    <w:rsid w:val="004F7A86"/>
    <w:rsid w:val="00505E86"/>
    <w:rsid w:val="00554AC6"/>
    <w:rsid w:val="0057372B"/>
    <w:rsid w:val="0058355E"/>
    <w:rsid w:val="00592E7C"/>
    <w:rsid w:val="00596A8C"/>
    <w:rsid w:val="005A446D"/>
    <w:rsid w:val="005A49F4"/>
    <w:rsid w:val="005B5C7B"/>
    <w:rsid w:val="005D1022"/>
    <w:rsid w:val="005E2E21"/>
    <w:rsid w:val="005F422E"/>
    <w:rsid w:val="006054CD"/>
    <w:rsid w:val="0064368B"/>
    <w:rsid w:val="00651070"/>
    <w:rsid w:val="006B778B"/>
    <w:rsid w:val="006B7A0C"/>
    <w:rsid w:val="006C571C"/>
    <w:rsid w:val="006D3A3F"/>
    <w:rsid w:val="006D66FA"/>
    <w:rsid w:val="006F457B"/>
    <w:rsid w:val="00746A1E"/>
    <w:rsid w:val="00772C98"/>
    <w:rsid w:val="00773027"/>
    <w:rsid w:val="00783C05"/>
    <w:rsid w:val="0079750B"/>
    <w:rsid w:val="007C6BEA"/>
    <w:rsid w:val="00803607"/>
    <w:rsid w:val="00816303"/>
    <w:rsid w:val="0082239F"/>
    <w:rsid w:val="00823546"/>
    <w:rsid w:val="0083355A"/>
    <w:rsid w:val="0084497C"/>
    <w:rsid w:val="00877283"/>
    <w:rsid w:val="00895156"/>
    <w:rsid w:val="008A4827"/>
    <w:rsid w:val="008B6CB5"/>
    <w:rsid w:val="008E61FF"/>
    <w:rsid w:val="0090190C"/>
    <w:rsid w:val="0091018F"/>
    <w:rsid w:val="00921FB5"/>
    <w:rsid w:val="00936C7B"/>
    <w:rsid w:val="00937A6E"/>
    <w:rsid w:val="00940E6C"/>
    <w:rsid w:val="00962C76"/>
    <w:rsid w:val="009669FC"/>
    <w:rsid w:val="0099628C"/>
    <w:rsid w:val="009A3B25"/>
    <w:rsid w:val="009A3EF5"/>
    <w:rsid w:val="009A5BD0"/>
    <w:rsid w:val="009A7CAB"/>
    <w:rsid w:val="009B729A"/>
    <w:rsid w:val="009E16D3"/>
    <w:rsid w:val="00A12DDD"/>
    <w:rsid w:val="00A21487"/>
    <w:rsid w:val="00A641F1"/>
    <w:rsid w:val="00A91606"/>
    <w:rsid w:val="00AA0B99"/>
    <w:rsid w:val="00AA6B5C"/>
    <w:rsid w:val="00AB0E61"/>
    <w:rsid w:val="00AD1DD6"/>
    <w:rsid w:val="00B40F3F"/>
    <w:rsid w:val="00B611F6"/>
    <w:rsid w:val="00B7672D"/>
    <w:rsid w:val="00B9600D"/>
    <w:rsid w:val="00BD2FCA"/>
    <w:rsid w:val="00C07A19"/>
    <w:rsid w:val="00C123BF"/>
    <w:rsid w:val="00C22728"/>
    <w:rsid w:val="00C25B4D"/>
    <w:rsid w:val="00C2647B"/>
    <w:rsid w:val="00C73A4D"/>
    <w:rsid w:val="00C853F9"/>
    <w:rsid w:val="00C934B3"/>
    <w:rsid w:val="00CA23E5"/>
    <w:rsid w:val="00CB5257"/>
    <w:rsid w:val="00CC6333"/>
    <w:rsid w:val="00CD79B8"/>
    <w:rsid w:val="00D24F1C"/>
    <w:rsid w:val="00D25DCA"/>
    <w:rsid w:val="00D3093F"/>
    <w:rsid w:val="00D4596C"/>
    <w:rsid w:val="00D4698F"/>
    <w:rsid w:val="00D640B5"/>
    <w:rsid w:val="00DB1970"/>
    <w:rsid w:val="00DB25B9"/>
    <w:rsid w:val="00DD527B"/>
    <w:rsid w:val="00DF4E2E"/>
    <w:rsid w:val="00DF53BE"/>
    <w:rsid w:val="00E02948"/>
    <w:rsid w:val="00E037F9"/>
    <w:rsid w:val="00E47B2C"/>
    <w:rsid w:val="00E502DB"/>
    <w:rsid w:val="00E525AA"/>
    <w:rsid w:val="00E6027B"/>
    <w:rsid w:val="00E62E89"/>
    <w:rsid w:val="00E668E0"/>
    <w:rsid w:val="00E6771E"/>
    <w:rsid w:val="00EC0B32"/>
    <w:rsid w:val="00EC5542"/>
    <w:rsid w:val="00EF36ED"/>
    <w:rsid w:val="00F227D7"/>
    <w:rsid w:val="00F313D3"/>
    <w:rsid w:val="00F5082D"/>
    <w:rsid w:val="00F626C4"/>
    <w:rsid w:val="00F77E38"/>
    <w:rsid w:val="00F86ADD"/>
    <w:rsid w:val="00FA45ED"/>
    <w:rsid w:val="00FB16F2"/>
    <w:rsid w:val="00FB4BBE"/>
    <w:rsid w:val="00FD384B"/>
    <w:rsid w:val="00FF2DD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FB5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B5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4</cp:revision>
  <cp:lastPrinted>2020-02-14T12:41:00Z</cp:lastPrinted>
  <dcterms:created xsi:type="dcterms:W3CDTF">2021-07-02T07:26:00Z</dcterms:created>
  <dcterms:modified xsi:type="dcterms:W3CDTF">2021-07-02T07:32:00Z</dcterms:modified>
</cp:coreProperties>
</file>