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E57" w14:textId="227ECF1A" w:rsidR="009601E7" w:rsidRPr="00343DB8" w:rsidRDefault="00917EAF" w:rsidP="00353F2D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  <w:r w:rsidRPr="00343DB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68D6C526">
            <wp:simplePos x="0" y="0"/>
            <wp:positionH relativeFrom="margin">
              <wp:posOffset>2959735</wp:posOffset>
            </wp:positionH>
            <wp:positionV relativeFrom="margin">
              <wp:posOffset>-485775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284367" w14:textId="77777777" w:rsidR="00A65F97" w:rsidRPr="0003185D" w:rsidRDefault="00A65F97" w:rsidP="00353F2D">
      <w:pPr>
        <w:spacing w:after="0" w:line="240" w:lineRule="auto"/>
        <w:rPr>
          <w:rFonts w:ascii="Arial" w:eastAsia="Arial" w:hAnsi="Arial" w:cs="Arial"/>
        </w:rPr>
      </w:pPr>
    </w:p>
    <w:p w14:paraId="637D79E8" w14:textId="75DBEB2A" w:rsidR="004E268E" w:rsidRPr="00343DB8" w:rsidRDefault="00F0266E" w:rsidP="00353F2D">
      <w:pPr>
        <w:spacing w:after="0" w:line="240" w:lineRule="auto"/>
        <w:rPr>
          <w:rFonts w:ascii="Arial" w:eastAsia="Arial" w:hAnsi="Arial" w:cs="Arial"/>
          <w:b/>
          <w:sz w:val="28"/>
          <w:szCs w:val="28"/>
          <w:u w:val="single"/>
        </w:rPr>
      </w:pPr>
      <w:r w:rsidRPr="0003185D">
        <w:rPr>
          <w:rFonts w:ascii="Arial" w:eastAsia="Arial" w:hAnsi="Arial" w:cs="Arial"/>
        </w:rPr>
        <w:t xml:space="preserve">Madrid, </w:t>
      </w:r>
      <w:r w:rsidR="002E72DA" w:rsidRPr="0003185D">
        <w:rPr>
          <w:rFonts w:ascii="Arial" w:eastAsia="Arial" w:hAnsi="Arial" w:cs="Arial"/>
        </w:rPr>
        <w:t>1</w:t>
      </w:r>
      <w:r w:rsidRPr="0003185D">
        <w:rPr>
          <w:rFonts w:ascii="Arial" w:eastAsia="Arial" w:hAnsi="Arial" w:cs="Arial"/>
        </w:rPr>
        <w:t xml:space="preserve"> de </w:t>
      </w:r>
      <w:r w:rsidR="00A96967" w:rsidRPr="0003185D">
        <w:rPr>
          <w:rFonts w:ascii="Arial" w:eastAsia="Arial" w:hAnsi="Arial" w:cs="Arial"/>
        </w:rPr>
        <w:t>ju</w:t>
      </w:r>
      <w:r w:rsidR="00D6421F" w:rsidRPr="0003185D">
        <w:rPr>
          <w:rFonts w:ascii="Arial" w:eastAsia="Arial" w:hAnsi="Arial" w:cs="Arial"/>
        </w:rPr>
        <w:t>l</w:t>
      </w:r>
      <w:r w:rsidR="00A96967" w:rsidRPr="0003185D">
        <w:rPr>
          <w:rFonts w:ascii="Arial" w:eastAsia="Arial" w:hAnsi="Arial" w:cs="Arial"/>
        </w:rPr>
        <w:t>io</w:t>
      </w:r>
      <w:r w:rsidRPr="0003185D">
        <w:rPr>
          <w:rFonts w:ascii="Arial" w:eastAsia="Arial" w:hAnsi="Arial" w:cs="Arial"/>
        </w:rPr>
        <w:t xml:space="preserve"> de 202</w:t>
      </w:r>
      <w:r w:rsidR="00366C49" w:rsidRPr="0003185D">
        <w:rPr>
          <w:rFonts w:ascii="Arial" w:eastAsia="Arial" w:hAnsi="Arial" w:cs="Arial"/>
        </w:rPr>
        <w:t>1</w:t>
      </w:r>
    </w:p>
    <w:p w14:paraId="145D15EB" w14:textId="77777777" w:rsidR="004E268E" w:rsidRPr="00343DB8" w:rsidRDefault="004E268E" w:rsidP="00353F2D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07BD0B7F" w14:textId="77777777" w:rsidR="00DB302E" w:rsidRPr="00353F2D" w:rsidRDefault="00DB302E" w:rsidP="00353F2D">
      <w:pPr>
        <w:spacing w:after="0" w:line="240" w:lineRule="auto"/>
        <w:jc w:val="center"/>
        <w:rPr>
          <w:rFonts w:ascii="Arial" w:eastAsia="Arial" w:hAnsi="Arial" w:cs="Arial"/>
          <w:b/>
          <w:sz w:val="42"/>
          <w:szCs w:val="42"/>
        </w:rPr>
      </w:pPr>
    </w:p>
    <w:p w14:paraId="4A989B05" w14:textId="02DD5D4F" w:rsidR="003F3E33" w:rsidRPr="005240CB" w:rsidRDefault="00EF60D2" w:rsidP="00353F2D">
      <w:pPr>
        <w:spacing w:after="0" w:line="240" w:lineRule="auto"/>
        <w:jc w:val="center"/>
        <w:rPr>
          <w:rFonts w:ascii="Arial" w:eastAsia="Arial" w:hAnsi="Arial" w:cs="Arial"/>
          <w:bCs/>
          <w:color w:val="002060"/>
          <w:sz w:val="44"/>
          <w:szCs w:val="44"/>
        </w:rPr>
      </w:pPr>
      <w:bookmarkStart w:id="0" w:name="_Hlk68015472"/>
      <w:r w:rsidRPr="008F1DCC">
        <w:rPr>
          <w:rFonts w:ascii="Arial" w:eastAsia="Arial" w:hAnsi="Arial" w:cs="Arial"/>
          <w:bCs/>
          <w:color w:val="002C5F"/>
          <w:sz w:val="44"/>
          <w:szCs w:val="44"/>
        </w:rPr>
        <w:t xml:space="preserve">Goleada de Mediaset España en junio con </w:t>
      </w:r>
      <w:r w:rsidRPr="008F1DCC">
        <w:rPr>
          <w:rFonts w:ascii="Arial" w:eastAsia="Arial" w:hAnsi="Arial" w:cs="Arial"/>
          <w:bCs/>
          <w:i/>
          <w:iCs/>
          <w:color w:val="002C5F"/>
          <w:sz w:val="44"/>
          <w:szCs w:val="44"/>
        </w:rPr>
        <w:t>hat</w:t>
      </w:r>
      <w:r w:rsidR="00834941" w:rsidRPr="008F1DCC">
        <w:rPr>
          <w:rFonts w:ascii="Arial" w:eastAsia="Arial" w:hAnsi="Arial" w:cs="Arial"/>
          <w:bCs/>
          <w:i/>
          <w:iCs/>
          <w:color w:val="002C5F"/>
          <w:sz w:val="44"/>
          <w:szCs w:val="44"/>
        </w:rPr>
        <w:t>-</w:t>
      </w:r>
      <w:r w:rsidRPr="008F1DCC">
        <w:rPr>
          <w:rFonts w:ascii="Arial" w:eastAsia="Arial" w:hAnsi="Arial" w:cs="Arial"/>
          <w:bCs/>
          <w:i/>
          <w:iCs/>
          <w:color w:val="002C5F"/>
          <w:sz w:val="44"/>
          <w:szCs w:val="44"/>
        </w:rPr>
        <w:t>trick</w:t>
      </w:r>
      <w:r w:rsidRPr="008F1DCC">
        <w:rPr>
          <w:rFonts w:ascii="Arial" w:eastAsia="Arial" w:hAnsi="Arial" w:cs="Arial"/>
          <w:bCs/>
          <w:color w:val="002C5F"/>
          <w:sz w:val="44"/>
          <w:szCs w:val="44"/>
        </w:rPr>
        <w:t xml:space="preserve"> en total individuos, </w:t>
      </w:r>
      <w:proofErr w:type="gramStart"/>
      <w:r w:rsidRPr="008F1DCC">
        <w:rPr>
          <w:rFonts w:ascii="Arial" w:eastAsia="Arial" w:hAnsi="Arial" w:cs="Arial"/>
          <w:bCs/>
          <w:i/>
          <w:iCs/>
          <w:color w:val="002C5F"/>
          <w:sz w:val="44"/>
          <w:szCs w:val="44"/>
        </w:rPr>
        <w:t>target</w:t>
      </w:r>
      <w:proofErr w:type="gramEnd"/>
      <w:r w:rsidRPr="008F1DCC">
        <w:rPr>
          <w:rFonts w:ascii="Arial" w:eastAsia="Arial" w:hAnsi="Arial" w:cs="Arial"/>
          <w:bCs/>
          <w:color w:val="002C5F"/>
          <w:sz w:val="44"/>
          <w:szCs w:val="44"/>
        </w:rPr>
        <w:t xml:space="preserve"> comercial y jóvenes y con Telecinco como pichichi</w:t>
      </w:r>
    </w:p>
    <w:p w14:paraId="38D77049" w14:textId="3BFB79D6" w:rsidR="0003185D" w:rsidRPr="00353F2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  <w:color w:val="002060"/>
          <w:sz w:val="42"/>
          <w:szCs w:val="42"/>
        </w:rPr>
      </w:pPr>
    </w:p>
    <w:p w14:paraId="2A54A5E0" w14:textId="59CB4657" w:rsidR="0003185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 grupo</w:t>
      </w:r>
      <w:r w:rsidRPr="0003185D">
        <w:rPr>
          <w:rFonts w:ascii="Arial" w:eastAsia="Arial" w:hAnsi="Arial" w:cs="Arial"/>
          <w:b/>
        </w:rPr>
        <w:t xml:space="preserve"> obtiene su mejor registro de los últimos tre</w:t>
      </w:r>
      <w:r w:rsidR="00462CEF">
        <w:rPr>
          <w:rFonts w:ascii="Arial" w:eastAsia="Arial" w:hAnsi="Arial" w:cs="Arial"/>
          <w:b/>
        </w:rPr>
        <w:t>s años en total individuos (31,2</w:t>
      </w:r>
      <w:r w:rsidRPr="0003185D">
        <w:rPr>
          <w:rFonts w:ascii="Arial" w:eastAsia="Arial" w:hAnsi="Arial" w:cs="Arial"/>
          <w:b/>
        </w:rPr>
        <w:t xml:space="preserve">%), </w:t>
      </w:r>
      <w:proofErr w:type="gramStart"/>
      <w:r w:rsidRPr="0003185D">
        <w:rPr>
          <w:rFonts w:ascii="Arial" w:eastAsia="Arial" w:hAnsi="Arial" w:cs="Arial"/>
          <w:b/>
          <w:i/>
          <w:iCs/>
        </w:rPr>
        <w:t>target</w:t>
      </w:r>
      <w:proofErr w:type="gramEnd"/>
      <w:r w:rsidRPr="0003185D">
        <w:rPr>
          <w:rFonts w:ascii="Arial" w:eastAsia="Arial" w:hAnsi="Arial" w:cs="Arial"/>
          <w:b/>
        </w:rPr>
        <w:t xml:space="preserve"> comercial (34,4%) y público de 13 a 54 años (</w:t>
      </w:r>
      <w:r w:rsidR="00462CEF">
        <w:rPr>
          <w:rFonts w:ascii="Arial" w:eastAsia="Arial" w:hAnsi="Arial" w:cs="Arial"/>
          <w:b/>
        </w:rPr>
        <w:t>35,7</w:t>
      </w:r>
      <w:r w:rsidRPr="0003185D">
        <w:rPr>
          <w:rFonts w:ascii="Arial" w:eastAsia="Arial" w:hAnsi="Arial" w:cs="Arial"/>
          <w:b/>
        </w:rPr>
        <w:t>%)</w:t>
      </w:r>
      <w:r w:rsidR="00834941">
        <w:rPr>
          <w:rFonts w:ascii="Arial" w:eastAsia="Arial" w:hAnsi="Arial" w:cs="Arial"/>
          <w:b/>
        </w:rPr>
        <w:t>,</w:t>
      </w:r>
      <w:r w:rsidRPr="0003185D">
        <w:rPr>
          <w:rFonts w:ascii="Arial" w:eastAsia="Arial" w:hAnsi="Arial" w:cs="Arial"/>
          <w:b/>
        </w:rPr>
        <w:t xml:space="preserve"> con una ventaja sobre Atresmedia de 4,3 puntos en total día, 8 puntos en los públicos más atractivos para los anunciantes y </w:t>
      </w:r>
      <w:r w:rsidR="00462CEF">
        <w:rPr>
          <w:rFonts w:ascii="Arial" w:eastAsia="Arial" w:hAnsi="Arial" w:cs="Arial"/>
          <w:b/>
        </w:rPr>
        <w:t>casi 10</w:t>
      </w:r>
      <w:r w:rsidRPr="0003185D">
        <w:rPr>
          <w:rFonts w:ascii="Arial" w:eastAsia="Arial" w:hAnsi="Arial" w:cs="Arial"/>
          <w:b/>
        </w:rPr>
        <w:t xml:space="preserve"> puntos </w:t>
      </w:r>
      <w:r w:rsidR="00834941">
        <w:rPr>
          <w:rFonts w:ascii="Arial" w:eastAsia="Arial" w:hAnsi="Arial" w:cs="Arial"/>
          <w:b/>
        </w:rPr>
        <w:t xml:space="preserve">en </w:t>
      </w:r>
      <w:r w:rsidRPr="0003185D">
        <w:rPr>
          <w:rFonts w:ascii="Arial" w:eastAsia="Arial" w:hAnsi="Arial" w:cs="Arial"/>
          <w:b/>
        </w:rPr>
        <w:t>jóvenes</w:t>
      </w:r>
      <w:r>
        <w:rPr>
          <w:rFonts w:ascii="Arial" w:eastAsia="Arial" w:hAnsi="Arial" w:cs="Arial"/>
          <w:b/>
        </w:rPr>
        <w:t>.</w:t>
      </w:r>
    </w:p>
    <w:p w14:paraId="5266DE05" w14:textId="4F60510A" w:rsidR="0003185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D11C3B3" w14:textId="66566AC5" w:rsidR="0003185D" w:rsidRPr="00834941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Telecinco</w:t>
      </w:r>
      <w:r w:rsidRPr="0003185D">
        <w:rPr>
          <w:rFonts w:ascii="Arial" w:eastAsia="Arial" w:hAnsi="Arial" w:cs="Arial"/>
          <w:b/>
        </w:rPr>
        <w:t xml:space="preserve"> </w:t>
      </w:r>
      <w:r w:rsidR="00E0104B">
        <w:rPr>
          <w:rFonts w:ascii="Arial" w:eastAsia="Arial" w:hAnsi="Arial" w:cs="Arial"/>
          <w:b/>
        </w:rPr>
        <w:t xml:space="preserve">(16,8%) </w:t>
      </w:r>
      <w:r>
        <w:rPr>
          <w:rFonts w:ascii="Arial" w:eastAsia="Arial" w:hAnsi="Arial" w:cs="Arial"/>
          <w:b/>
        </w:rPr>
        <w:t>marca</w:t>
      </w:r>
      <w:r w:rsidRPr="0003185D">
        <w:rPr>
          <w:rFonts w:ascii="Arial" w:eastAsia="Arial" w:hAnsi="Arial" w:cs="Arial"/>
          <w:b/>
        </w:rPr>
        <w:t xml:space="preserve"> una distancia de 3,</w:t>
      </w:r>
      <w:r w:rsidR="00462CEF">
        <w:rPr>
          <w:rFonts w:ascii="Arial" w:eastAsia="Arial" w:hAnsi="Arial" w:cs="Arial"/>
          <w:b/>
        </w:rPr>
        <w:t>4</w:t>
      </w:r>
      <w:r w:rsidRPr="0003185D">
        <w:rPr>
          <w:rFonts w:ascii="Arial" w:eastAsia="Arial" w:hAnsi="Arial" w:cs="Arial"/>
          <w:b/>
        </w:rPr>
        <w:t xml:space="preserve"> puntos</w:t>
      </w:r>
      <w:r w:rsidRPr="0003185D">
        <w:rPr>
          <w:rFonts w:ascii="Arial" w:eastAsia="Arial" w:hAnsi="Arial" w:cs="Arial"/>
          <w:bCs/>
        </w:rPr>
        <w:t xml:space="preserve"> </w:t>
      </w:r>
      <w:r w:rsidRPr="00E0104B">
        <w:rPr>
          <w:rFonts w:ascii="Arial" w:eastAsia="Arial" w:hAnsi="Arial" w:cs="Arial"/>
          <w:b/>
        </w:rPr>
        <w:t xml:space="preserve">sobre Antena 3 y de 6,5 puntos en </w:t>
      </w:r>
      <w:r w:rsidRPr="00E0104B">
        <w:rPr>
          <w:rFonts w:ascii="Arial" w:eastAsia="Arial" w:hAnsi="Arial" w:cs="Arial"/>
          <w:b/>
          <w:i/>
          <w:iCs/>
        </w:rPr>
        <w:t>target</w:t>
      </w:r>
      <w:r w:rsidRPr="00E0104B">
        <w:rPr>
          <w:rFonts w:ascii="Arial" w:eastAsia="Arial" w:hAnsi="Arial" w:cs="Arial"/>
          <w:b/>
        </w:rPr>
        <w:t xml:space="preserve"> comercial</w:t>
      </w:r>
      <w:r w:rsidR="00E0104B">
        <w:rPr>
          <w:rFonts w:ascii="Arial" w:eastAsia="Arial" w:hAnsi="Arial" w:cs="Arial"/>
          <w:b/>
        </w:rPr>
        <w:t xml:space="preserve"> (</w:t>
      </w:r>
      <w:r w:rsidRPr="00E0104B">
        <w:rPr>
          <w:rFonts w:ascii="Arial" w:eastAsia="Arial" w:hAnsi="Arial" w:cs="Arial"/>
          <w:b/>
        </w:rPr>
        <w:t>18%</w:t>
      </w:r>
      <w:r w:rsidR="00E0104B">
        <w:rPr>
          <w:rFonts w:ascii="Arial" w:eastAsia="Arial" w:hAnsi="Arial" w:cs="Arial"/>
          <w:b/>
        </w:rPr>
        <w:t>)</w:t>
      </w:r>
      <w:r w:rsidRPr="00E0104B">
        <w:rPr>
          <w:rFonts w:ascii="Arial" w:eastAsia="Arial" w:hAnsi="Arial" w:cs="Arial"/>
          <w:b/>
        </w:rPr>
        <w:t xml:space="preserve">. El éxito de la Eurocopa, que copa las emisiones y los </w:t>
      </w:r>
      <w:r w:rsidRPr="00E0104B">
        <w:rPr>
          <w:rFonts w:ascii="Arial" w:eastAsia="Arial" w:hAnsi="Arial" w:cs="Arial"/>
          <w:b/>
          <w:i/>
          <w:iCs/>
        </w:rPr>
        <w:t>spots</w:t>
      </w:r>
      <w:r w:rsidRPr="00E0104B">
        <w:rPr>
          <w:rFonts w:ascii="Arial" w:eastAsia="Arial" w:hAnsi="Arial" w:cs="Arial"/>
          <w:b/>
        </w:rPr>
        <w:t xml:space="preserve"> más vistos del mes, se suma a </w:t>
      </w:r>
      <w:r w:rsidR="00E0104B" w:rsidRPr="00E0104B">
        <w:rPr>
          <w:rFonts w:ascii="Arial" w:eastAsia="Arial" w:hAnsi="Arial" w:cs="Arial"/>
          <w:b/>
        </w:rPr>
        <w:t>una</w:t>
      </w:r>
      <w:r w:rsidRPr="00E0104B">
        <w:rPr>
          <w:rFonts w:ascii="Arial" w:eastAsia="Arial" w:hAnsi="Arial" w:cs="Arial"/>
          <w:b/>
        </w:rPr>
        <w:t xml:space="preserve"> oferta líder</w:t>
      </w:r>
      <w:r w:rsidR="00E0104B" w:rsidRPr="00E0104B">
        <w:rPr>
          <w:rFonts w:ascii="Arial" w:eastAsia="Arial" w:hAnsi="Arial" w:cs="Arial"/>
          <w:b/>
        </w:rPr>
        <w:t xml:space="preserve"> y altamente cualitativa desde la mañana hasta la noche, con la victoria del </w:t>
      </w:r>
      <w:r w:rsidR="00E0104B" w:rsidRPr="00E0104B">
        <w:rPr>
          <w:rFonts w:ascii="Arial" w:eastAsia="Arial" w:hAnsi="Arial" w:cs="Arial"/>
          <w:b/>
          <w:i/>
          <w:iCs/>
        </w:rPr>
        <w:t>prime time</w:t>
      </w:r>
      <w:r w:rsidR="00834941">
        <w:rPr>
          <w:rFonts w:ascii="Arial" w:eastAsia="Arial" w:hAnsi="Arial" w:cs="Arial"/>
          <w:b/>
        </w:rPr>
        <w:t>.</w:t>
      </w:r>
    </w:p>
    <w:p w14:paraId="1C11549B" w14:textId="0B790BA4" w:rsidR="0003185D" w:rsidRDefault="0003185D" w:rsidP="00353F2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DC04993" w14:textId="6395756C" w:rsidR="00E0104B" w:rsidRPr="00E0104B" w:rsidRDefault="00E0104B" w:rsidP="00353F2D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E0104B">
        <w:rPr>
          <w:rFonts w:ascii="Arial" w:eastAsiaTheme="minorHAnsi" w:hAnsi="Arial" w:cs="Arial"/>
          <w:b/>
          <w:bCs/>
          <w:lang w:eastAsia="en-US"/>
        </w:rPr>
        <w:t>La Eurocopa y una producción propia cada vez más consolidada han otorgado a Cuatro la victoria ante La Sexta con su mejor junio desde 2018 (6,</w:t>
      </w:r>
      <w:r w:rsidR="00462CEF">
        <w:rPr>
          <w:rFonts w:ascii="Arial" w:eastAsiaTheme="minorHAnsi" w:hAnsi="Arial" w:cs="Arial"/>
          <w:b/>
          <w:bCs/>
          <w:lang w:eastAsia="en-US"/>
        </w:rPr>
        <w:t>7</w:t>
      </w:r>
      <w:r w:rsidRPr="00E0104B">
        <w:rPr>
          <w:rFonts w:ascii="Arial" w:eastAsiaTheme="minorHAnsi" w:hAnsi="Arial" w:cs="Arial"/>
          <w:b/>
          <w:bCs/>
          <w:lang w:eastAsia="en-US"/>
        </w:rPr>
        <w:t xml:space="preserve">%). Se impone a su competidor en </w:t>
      </w:r>
      <w:r w:rsidRPr="00E0104B">
        <w:rPr>
          <w:rFonts w:ascii="Arial" w:eastAsiaTheme="minorHAnsi" w:hAnsi="Arial" w:cs="Arial"/>
          <w:b/>
          <w:bCs/>
          <w:i/>
          <w:iCs/>
          <w:lang w:eastAsia="en-US"/>
        </w:rPr>
        <w:t>prime time</w:t>
      </w:r>
      <w:r w:rsidR="00462CEF">
        <w:rPr>
          <w:rFonts w:ascii="Arial" w:eastAsiaTheme="minorHAnsi" w:hAnsi="Arial" w:cs="Arial"/>
          <w:b/>
          <w:bCs/>
          <w:lang w:eastAsia="en-US"/>
        </w:rPr>
        <w:t xml:space="preserve"> (6,2</w:t>
      </w:r>
      <w:r w:rsidRPr="00E0104B">
        <w:rPr>
          <w:rFonts w:ascii="Arial" w:eastAsiaTheme="minorHAnsi" w:hAnsi="Arial" w:cs="Arial"/>
          <w:b/>
          <w:bCs/>
          <w:lang w:eastAsia="en-US"/>
        </w:rPr>
        <w:t xml:space="preserve">%) y en </w:t>
      </w:r>
      <w:proofErr w:type="gramStart"/>
      <w:r w:rsidRPr="00E0104B">
        <w:rPr>
          <w:rFonts w:ascii="Arial" w:eastAsiaTheme="minorHAnsi" w:hAnsi="Arial" w:cs="Arial"/>
          <w:b/>
          <w:bCs/>
          <w:i/>
          <w:iCs/>
          <w:lang w:eastAsia="en-US"/>
        </w:rPr>
        <w:t>target</w:t>
      </w:r>
      <w:proofErr w:type="gramEnd"/>
      <w:r w:rsidR="00462CEF">
        <w:rPr>
          <w:rFonts w:ascii="Arial" w:eastAsiaTheme="minorHAnsi" w:hAnsi="Arial" w:cs="Arial"/>
          <w:b/>
          <w:bCs/>
          <w:lang w:eastAsia="en-US"/>
        </w:rPr>
        <w:t xml:space="preserve"> comercial de total día (7,8</w:t>
      </w:r>
      <w:r w:rsidRPr="00E0104B">
        <w:rPr>
          <w:rFonts w:ascii="Arial" w:eastAsiaTheme="minorHAnsi" w:hAnsi="Arial" w:cs="Arial"/>
          <w:b/>
          <w:bCs/>
          <w:lang w:eastAsia="en-US"/>
        </w:rPr>
        <w:t>%) y horario estelar (</w:t>
      </w:r>
      <w:r w:rsidR="00462CEF">
        <w:rPr>
          <w:rFonts w:ascii="Arial" w:eastAsiaTheme="minorHAnsi" w:hAnsi="Arial" w:cs="Arial"/>
          <w:b/>
          <w:bCs/>
          <w:lang w:eastAsia="en-US"/>
        </w:rPr>
        <w:t>7,2</w:t>
      </w:r>
      <w:r w:rsidRPr="00E0104B">
        <w:rPr>
          <w:rFonts w:ascii="Arial" w:eastAsiaTheme="minorHAnsi" w:hAnsi="Arial" w:cs="Arial"/>
          <w:b/>
          <w:bCs/>
          <w:lang w:eastAsia="en-US"/>
        </w:rPr>
        <w:t>%)</w:t>
      </w:r>
      <w:r w:rsidR="00353F2D">
        <w:rPr>
          <w:rFonts w:ascii="Arial" w:eastAsiaTheme="minorHAnsi" w:hAnsi="Arial" w:cs="Arial"/>
          <w:b/>
          <w:bCs/>
          <w:lang w:eastAsia="en-US"/>
        </w:rPr>
        <w:t>.</w:t>
      </w:r>
    </w:p>
    <w:p w14:paraId="11706E04" w14:textId="77777777" w:rsidR="00E0104B" w:rsidRPr="00353F2D" w:rsidRDefault="00E0104B" w:rsidP="00353F2D">
      <w:pPr>
        <w:spacing w:after="0" w:line="240" w:lineRule="auto"/>
        <w:jc w:val="center"/>
        <w:rPr>
          <w:rFonts w:ascii="Arial" w:eastAsia="Arial" w:hAnsi="Arial" w:cs="Arial"/>
          <w:b/>
          <w:sz w:val="42"/>
          <w:szCs w:val="42"/>
        </w:rPr>
      </w:pPr>
    </w:p>
    <w:bookmarkEnd w:id="0"/>
    <w:p w14:paraId="4658FFA2" w14:textId="389E0BAB" w:rsidR="004F0B9A" w:rsidRPr="0003185D" w:rsidRDefault="004F0B9A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1B7A0F">
        <w:rPr>
          <w:rFonts w:ascii="Arial" w:eastAsia="Arial" w:hAnsi="Arial" w:cs="Arial"/>
          <w:b/>
        </w:rPr>
        <w:t>Mediaset España</w:t>
      </w:r>
      <w:r w:rsidRPr="0003185D">
        <w:rPr>
          <w:rFonts w:ascii="Arial" w:eastAsia="Arial" w:hAnsi="Arial" w:cs="Arial"/>
          <w:bCs/>
        </w:rPr>
        <w:t xml:space="preserve"> ha cerrado </w:t>
      </w:r>
      <w:r w:rsidRPr="001B7A0F">
        <w:rPr>
          <w:rFonts w:ascii="Arial" w:eastAsia="Arial" w:hAnsi="Arial" w:cs="Arial"/>
          <w:b/>
        </w:rPr>
        <w:t>junio</w:t>
      </w:r>
      <w:r w:rsidRPr="0003185D">
        <w:rPr>
          <w:rFonts w:ascii="Arial" w:eastAsia="Arial" w:hAnsi="Arial" w:cs="Arial"/>
          <w:bCs/>
        </w:rPr>
        <w:t xml:space="preserve"> con su mejor registro mensual </w:t>
      </w:r>
      <w:r w:rsidR="00FB1094" w:rsidRPr="0003185D">
        <w:rPr>
          <w:rFonts w:ascii="Arial" w:eastAsia="Arial" w:hAnsi="Arial" w:cs="Arial"/>
          <w:bCs/>
        </w:rPr>
        <w:t xml:space="preserve">de los últimos tres años </w:t>
      </w:r>
      <w:r w:rsidRPr="0003185D">
        <w:rPr>
          <w:rFonts w:ascii="Arial" w:eastAsia="Arial" w:hAnsi="Arial" w:cs="Arial"/>
          <w:bCs/>
        </w:rPr>
        <w:t xml:space="preserve">en </w:t>
      </w:r>
      <w:r w:rsidR="00462CEF">
        <w:rPr>
          <w:rFonts w:ascii="Arial" w:eastAsia="Arial" w:hAnsi="Arial" w:cs="Arial"/>
          <w:b/>
        </w:rPr>
        <w:t>total individuos (31,2</w:t>
      </w:r>
      <w:r w:rsidRPr="0003185D">
        <w:rPr>
          <w:rFonts w:ascii="Arial" w:eastAsia="Arial" w:hAnsi="Arial" w:cs="Arial"/>
          <w:b/>
        </w:rPr>
        <w:t xml:space="preserve">%), </w:t>
      </w:r>
      <w:proofErr w:type="gramStart"/>
      <w:r w:rsidRPr="0003185D">
        <w:rPr>
          <w:rFonts w:ascii="Arial" w:eastAsia="Arial" w:hAnsi="Arial" w:cs="Arial"/>
          <w:b/>
          <w:i/>
          <w:iCs/>
        </w:rPr>
        <w:t>target</w:t>
      </w:r>
      <w:proofErr w:type="gramEnd"/>
      <w:r w:rsidRPr="0003185D">
        <w:rPr>
          <w:rFonts w:ascii="Arial" w:eastAsia="Arial" w:hAnsi="Arial" w:cs="Arial"/>
          <w:b/>
        </w:rPr>
        <w:t xml:space="preserve"> comercial (34,4%) y público </w:t>
      </w:r>
      <w:r w:rsidR="00FB1094" w:rsidRPr="0003185D">
        <w:rPr>
          <w:rFonts w:ascii="Arial" w:eastAsia="Arial" w:hAnsi="Arial" w:cs="Arial"/>
          <w:b/>
        </w:rPr>
        <w:t>de</w:t>
      </w:r>
      <w:r w:rsidRPr="0003185D">
        <w:rPr>
          <w:rFonts w:ascii="Arial" w:eastAsia="Arial" w:hAnsi="Arial" w:cs="Arial"/>
          <w:b/>
        </w:rPr>
        <w:t xml:space="preserve"> 13 a 54 años (</w:t>
      </w:r>
      <w:r w:rsidR="00462CEF">
        <w:rPr>
          <w:rFonts w:ascii="Arial" w:eastAsia="Arial" w:hAnsi="Arial" w:cs="Arial"/>
          <w:b/>
        </w:rPr>
        <w:t>35,7</w:t>
      </w:r>
      <w:r w:rsidRPr="0003185D">
        <w:rPr>
          <w:rFonts w:ascii="Arial" w:eastAsia="Arial" w:hAnsi="Arial" w:cs="Arial"/>
          <w:b/>
        </w:rPr>
        <w:t>%)</w:t>
      </w:r>
      <w:r w:rsidRPr="001B7A0F">
        <w:rPr>
          <w:rFonts w:ascii="Arial" w:eastAsia="Arial" w:hAnsi="Arial" w:cs="Arial"/>
          <w:bCs/>
        </w:rPr>
        <w:t>,</w:t>
      </w:r>
      <w:r w:rsidRPr="0003185D">
        <w:rPr>
          <w:rFonts w:ascii="Arial" w:eastAsia="Arial" w:hAnsi="Arial" w:cs="Arial"/>
          <w:bCs/>
        </w:rPr>
        <w:t xml:space="preserve"> </w:t>
      </w:r>
      <w:r w:rsidR="00EF60D2" w:rsidRPr="0003185D">
        <w:rPr>
          <w:rFonts w:ascii="Arial" w:eastAsia="Arial" w:hAnsi="Arial" w:cs="Arial"/>
          <w:bCs/>
        </w:rPr>
        <w:t xml:space="preserve">marcando una </w:t>
      </w:r>
      <w:r w:rsidRPr="0003185D">
        <w:rPr>
          <w:rFonts w:ascii="Arial" w:eastAsia="Arial" w:hAnsi="Arial" w:cs="Arial"/>
          <w:bCs/>
        </w:rPr>
        <w:t xml:space="preserve">amplia distancia sobre su inmediato competidor, del que se ha distanciado 4,3 puntos en total día, 8 puntos en los públicos más atractivos para los anunciantes y </w:t>
      </w:r>
      <w:r w:rsidR="00462CEF">
        <w:rPr>
          <w:rFonts w:ascii="Arial" w:eastAsia="Arial" w:hAnsi="Arial" w:cs="Arial"/>
          <w:bCs/>
        </w:rPr>
        <w:t>9,8</w:t>
      </w:r>
      <w:r w:rsidRPr="0003185D">
        <w:rPr>
          <w:rFonts w:ascii="Arial" w:eastAsia="Arial" w:hAnsi="Arial" w:cs="Arial"/>
          <w:bCs/>
        </w:rPr>
        <w:t xml:space="preserve"> puntos </w:t>
      </w:r>
      <w:r w:rsidR="00462CEF">
        <w:rPr>
          <w:rFonts w:ascii="Arial" w:eastAsia="Arial" w:hAnsi="Arial" w:cs="Arial"/>
          <w:bCs/>
        </w:rPr>
        <w:t xml:space="preserve">en </w:t>
      </w:r>
      <w:r w:rsidRPr="0003185D">
        <w:rPr>
          <w:rFonts w:ascii="Arial" w:eastAsia="Arial" w:hAnsi="Arial" w:cs="Arial"/>
          <w:bCs/>
        </w:rPr>
        <w:t>jóvenes.</w:t>
      </w:r>
    </w:p>
    <w:p w14:paraId="2B9879AA" w14:textId="77777777" w:rsidR="004F0B9A" w:rsidRPr="0003185D" w:rsidRDefault="004F0B9A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196E6316" w14:textId="5D9E1BA2" w:rsidR="00DB3AB3" w:rsidRPr="0003185D" w:rsidRDefault="004F0B9A" w:rsidP="00353F2D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03185D">
        <w:rPr>
          <w:rFonts w:ascii="Arial" w:eastAsia="Arial" w:hAnsi="Arial" w:cs="Arial"/>
          <w:bCs/>
        </w:rPr>
        <w:t>Un balance</w:t>
      </w:r>
      <w:r w:rsidR="00AC01CB" w:rsidRPr="0003185D">
        <w:rPr>
          <w:rFonts w:ascii="Arial" w:eastAsia="Arial" w:hAnsi="Arial" w:cs="Arial"/>
          <w:bCs/>
        </w:rPr>
        <w:t xml:space="preserve"> muy positivo</w:t>
      </w:r>
      <w:r w:rsidRPr="0003185D">
        <w:rPr>
          <w:rFonts w:ascii="Arial" w:eastAsia="Arial" w:hAnsi="Arial" w:cs="Arial"/>
          <w:bCs/>
        </w:rPr>
        <w:t xml:space="preserve"> </w:t>
      </w:r>
      <w:r w:rsidR="00AC01CB" w:rsidRPr="0003185D">
        <w:rPr>
          <w:rFonts w:ascii="Arial" w:eastAsia="Arial" w:hAnsi="Arial" w:cs="Arial"/>
          <w:bCs/>
        </w:rPr>
        <w:t>que asciende a hito en el actual contexto audiovisual gracias</w:t>
      </w:r>
      <w:r w:rsidRPr="0003185D">
        <w:rPr>
          <w:rFonts w:ascii="Arial" w:eastAsia="Arial" w:hAnsi="Arial" w:cs="Arial"/>
          <w:bCs/>
        </w:rPr>
        <w:t xml:space="preserve"> </w:t>
      </w:r>
      <w:r w:rsidR="00AC01CB" w:rsidRPr="0003185D">
        <w:rPr>
          <w:rFonts w:ascii="Arial" w:eastAsia="Arial" w:hAnsi="Arial" w:cs="Arial"/>
          <w:bCs/>
        </w:rPr>
        <w:t>a</w:t>
      </w:r>
      <w:r w:rsidRPr="0003185D">
        <w:rPr>
          <w:rFonts w:ascii="Arial" w:eastAsia="Arial" w:hAnsi="Arial" w:cs="Arial"/>
          <w:bCs/>
        </w:rPr>
        <w:t xml:space="preserve">l éxito de la Eurocopa de Fútbol, el evento deportivo del año, escaparate único para los anunciantes, junto a la sólida propuesta de contenidos del grupo en su oferta de canales, entre los que de nuevo Telecinco ha </w:t>
      </w:r>
      <w:r w:rsidR="00FB1094" w:rsidRPr="0003185D">
        <w:rPr>
          <w:rFonts w:ascii="Arial" w:eastAsia="Arial" w:hAnsi="Arial" w:cs="Arial"/>
          <w:bCs/>
        </w:rPr>
        <w:t>protagonizado</w:t>
      </w:r>
      <w:r w:rsidRPr="0003185D">
        <w:rPr>
          <w:rFonts w:ascii="Arial" w:eastAsia="Arial" w:hAnsi="Arial" w:cs="Arial"/>
          <w:bCs/>
        </w:rPr>
        <w:t xml:space="preserve"> un liderazgo incontestable. </w:t>
      </w:r>
    </w:p>
    <w:p w14:paraId="2EA19EB0" w14:textId="5765CFC0" w:rsidR="00830B02" w:rsidRPr="0003185D" w:rsidRDefault="00830B02" w:rsidP="00353F2D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327B7AF3" w14:textId="4F598BA1" w:rsidR="00472A9B" w:rsidRPr="008F1DCC" w:rsidRDefault="00D82B74" w:rsidP="00353F2D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8F1DCC">
        <w:rPr>
          <w:rFonts w:ascii="Arial" w:eastAsia="Arial" w:hAnsi="Arial" w:cs="Arial"/>
          <w:b/>
          <w:color w:val="002C5F"/>
          <w:sz w:val="28"/>
          <w:szCs w:val="28"/>
        </w:rPr>
        <w:t xml:space="preserve">Telecinco, </w:t>
      </w:r>
      <w:r w:rsidR="00AB25C9" w:rsidRPr="008F1DCC">
        <w:rPr>
          <w:rFonts w:ascii="Arial" w:eastAsia="Arial" w:hAnsi="Arial" w:cs="Arial"/>
          <w:b/>
          <w:color w:val="002C5F"/>
          <w:sz w:val="28"/>
          <w:szCs w:val="28"/>
        </w:rPr>
        <w:t xml:space="preserve">líder </w:t>
      </w:r>
      <w:r w:rsidR="00FB1094" w:rsidRPr="008F1DCC">
        <w:rPr>
          <w:rFonts w:ascii="Arial" w:eastAsia="Arial" w:hAnsi="Arial" w:cs="Arial"/>
          <w:b/>
          <w:color w:val="002C5F"/>
          <w:sz w:val="28"/>
          <w:szCs w:val="28"/>
        </w:rPr>
        <w:t>por goleada</w:t>
      </w:r>
    </w:p>
    <w:p w14:paraId="6C45F932" w14:textId="77777777" w:rsidR="004533D7" w:rsidRPr="0003185D" w:rsidRDefault="004533D7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0F350316" w14:textId="615F812F" w:rsidR="00FB1094" w:rsidRPr="0003185D" w:rsidRDefault="00FB1094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03185D">
        <w:rPr>
          <w:rFonts w:ascii="Arial" w:eastAsia="Arial" w:hAnsi="Arial" w:cs="Arial"/>
          <w:bCs/>
        </w:rPr>
        <w:t>Hay que remontarse</w:t>
      </w:r>
      <w:r w:rsidR="00293C61" w:rsidRPr="0003185D">
        <w:rPr>
          <w:rFonts w:ascii="Arial" w:eastAsia="Arial" w:hAnsi="Arial" w:cs="Arial"/>
          <w:bCs/>
        </w:rPr>
        <w:t xml:space="preserve"> un lustro atrás,</w:t>
      </w:r>
      <w:r w:rsidRPr="0003185D">
        <w:rPr>
          <w:rFonts w:ascii="Arial" w:eastAsia="Arial" w:hAnsi="Arial" w:cs="Arial"/>
          <w:bCs/>
        </w:rPr>
        <w:t xml:space="preserve"> junio de 2016, fecha en que se disputó la </w:t>
      </w:r>
      <w:r w:rsidR="00AC01CB" w:rsidRPr="0003185D">
        <w:rPr>
          <w:rFonts w:ascii="Arial" w:eastAsia="Arial" w:hAnsi="Arial" w:cs="Arial"/>
          <w:bCs/>
        </w:rPr>
        <w:t>anterior</w:t>
      </w:r>
      <w:r w:rsidRPr="0003185D">
        <w:rPr>
          <w:rFonts w:ascii="Arial" w:eastAsia="Arial" w:hAnsi="Arial" w:cs="Arial"/>
          <w:bCs/>
        </w:rPr>
        <w:t xml:space="preserve"> Eurocopa, para encontrar un dato más alto en Telecinco. </w:t>
      </w:r>
      <w:r w:rsidRPr="0003185D">
        <w:rPr>
          <w:rFonts w:ascii="Arial" w:eastAsia="Arial" w:hAnsi="Arial" w:cs="Arial"/>
          <w:b/>
        </w:rPr>
        <w:t>Con un 16,8%, la cadena encadena 34 victorias me</w:t>
      </w:r>
      <w:r w:rsidR="0030099B">
        <w:rPr>
          <w:rFonts w:ascii="Arial" w:eastAsia="Arial" w:hAnsi="Arial" w:cs="Arial"/>
          <w:b/>
        </w:rPr>
        <w:t>nsuales con una distancia de 3,4</w:t>
      </w:r>
      <w:r w:rsidRPr="0003185D">
        <w:rPr>
          <w:rFonts w:ascii="Arial" w:eastAsia="Arial" w:hAnsi="Arial" w:cs="Arial"/>
          <w:b/>
        </w:rPr>
        <w:t xml:space="preserve"> puntos</w:t>
      </w:r>
      <w:r w:rsidRPr="0003185D">
        <w:rPr>
          <w:rFonts w:ascii="Arial" w:eastAsia="Arial" w:hAnsi="Arial" w:cs="Arial"/>
          <w:bCs/>
        </w:rPr>
        <w:t xml:space="preserve"> sobre Antena 3 (13,</w:t>
      </w:r>
      <w:r w:rsidR="0030099B">
        <w:rPr>
          <w:rFonts w:ascii="Arial" w:eastAsia="Arial" w:hAnsi="Arial" w:cs="Arial"/>
          <w:bCs/>
        </w:rPr>
        <w:t>4</w:t>
      </w:r>
      <w:r w:rsidRPr="0003185D">
        <w:rPr>
          <w:rFonts w:ascii="Arial" w:eastAsia="Arial" w:hAnsi="Arial" w:cs="Arial"/>
          <w:bCs/>
        </w:rPr>
        <w:t>%).</w:t>
      </w:r>
      <w:r w:rsidR="00AC01CB" w:rsidRPr="0003185D">
        <w:rPr>
          <w:rFonts w:ascii="Arial" w:eastAsia="Arial" w:hAnsi="Arial" w:cs="Arial"/>
          <w:bCs/>
        </w:rPr>
        <w:t xml:space="preserve"> </w:t>
      </w:r>
      <w:r w:rsidRPr="0003185D">
        <w:rPr>
          <w:rFonts w:ascii="Arial" w:eastAsia="Arial" w:hAnsi="Arial" w:cs="Arial"/>
          <w:bCs/>
        </w:rPr>
        <w:t xml:space="preserve">Un liderazgo que </w:t>
      </w:r>
      <w:r w:rsidR="00AC01CB" w:rsidRPr="0003185D">
        <w:rPr>
          <w:rFonts w:ascii="Arial" w:eastAsia="Arial" w:hAnsi="Arial" w:cs="Arial"/>
          <w:bCs/>
        </w:rPr>
        <w:t>no llega solo, sino que lo hace</w:t>
      </w:r>
      <w:r w:rsidRPr="0003185D">
        <w:rPr>
          <w:rFonts w:ascii="Arial" w:eastAsia="Arial" w:hAnsi="Arial" w:cs="Arial"/>
          <w:bCs/>
        </w:rPr>
        <w:t xml:space="preserve"> acompañado por una sólida sintonía con el público más demandado por los anunciantes, en el que Telecinco asciende hasta </w:t>
      </w:r>
      <w:r w:rsidR="0030099B">
        <w:rPr>
          <w:rFonts w:ascii="Arial" w:eastAsia="Arial" w:hAnsi="Arial" w:cs="Arial"/>
          <w:bCs/>
        </w:rPr>
        <w:t>el 18%, su dato más alto desde noviembre</w:t>
      </w:r>
      <w:r w:rsidRPr="0003185D">
        <w:rPr>
          <w:rFonts w:ascii="Arial" w:eastAsia="Arial" w:hAnsi="Arial" w:cs="Arial"/>
          <w:bCs/>
        </w:rPr>
        <w:t xml:space="preserve"> de 2008, alejando su distancia hasta los 6,5 puntos </w:t>
      </w:r>
      <w:r w:rsidR="00EF60D2" w:rsidRPr="0003185D">
        <w:rPr>
          <w:rFonts w:ascii="Arial" w:eastAsia="Arial" w:hAnsi="Arial" w:cs="Arial"/>
          <w:bCs/>
        </w:rPr>
        <w:t>sobre</w:t>
      </w:r>
      <w:r w:rsidRPr="0003185D">
        <w:rPr>
          <w:rFonts w:ascii="Arial" w:eastAsia="Arial" w:hAnsi="Arial" w:cs="Arial"/>
          <w:bCs/>
        </w:rPr>
        <w:t xml:space="preserve"> su competidor (11,5%)</w:t>
      </w:r>
      <w:r w:rsidR="00AC01CB" w:rsidRPr="0003185D">
        <w:rPr>
          <w:rFonts w:ascii="Arial" w:eastAsia="Arial" w:hAnsi="Arial" w:cs="Arial"/>
          <w:bCs/>
        </w:rPr>
        <w:t>.</w:t>
      </w:r>
    </w:p>
    <w:p w14:paraId="77774E08" w14:textId="77777777" w:rsidR="00AC01CB" w:rsidRPr="0003185D" w:rsidRDefault="00AC01CB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2A95DE6D" w14:textId="65C7DDB3" w:rsidR="0028776B" w:rsidRPr="0030099B" w:rsidRDefault="00365191" w:rsidP="00353F2D">
      <w:pPr>
        <w:spacing w:after="0" w:line="240" w:lineRule="auto"/>
        <w:jc w:val="both"/>
        <w:rPr>
          <w:rFonts w:ascii="Arial" w:eastAsia="Arial" w:hAnsi="Arial" w:cs="Arial"/>
        </w:rPr>
      </w:pPr>
      <w:r w:rsidRPr="0003185D">
        <w:rPr>
          <w:rFonts w:ascii="Arial" w:eastAsia="Arial" w:hAnsi="Arial" w:cs="Arial"/>
          <w:bCs/>
        </w:rPr>
        <w:t xml:space="preserve">Los </w:t>
      </w:r>
      <w:r w:rsidRPr="0003185D">
        <w:rPr>
          <w:rFonts w:ascii="Arial" w:eastAsia="Arial" w:hAnsi="Arial" w:cs="Arial"/>
          <w:b/>
        </w:rPr>
        <w:t>registros en jóvenes son de nuevo los más abultados de todas las televisiones</w:t>
      </w:r>
      <w:r w:rsidRPr="0003185D">
        <w:rPr>
          <w:rFonts w:ascii="Arial" w:eastAsia="Arial" w:hAnsi="Arial" w:cs="Arial"/>
          <w:bCs/>
        </w:rPr>
        <w:t xml:space="preserve">, a </w:t>
      </w:r>
      <w:r w:rsidR="00293C61" w:rsidRPr="0003185D">
        <w:rPr>
          <w:rFonts w:ascii="Arial" w:eastAsia="Arial" w:hAnsi="Arial" w:cs="Arial"/>
          <w:bCs/>
        </w:rPr>
        <w:t>gran</w:t>
      </w:r>
      <w:r w:rsidRPr="0003185D">
        <w:rPr>
          <w:rFonts w:ascii="Arial" w:eastAsia="Arial" w:hAnsi="Arial" w:cs="Arial"/>
          <w:bCs/>
        </w:rPr>
        <w:t xml:space="preserve"> distancia de Antena 3 en todas las horquillas de edad: </w:t>
      </w:r>
      <w:r w:rsidR="0030099B">
        <w:rPr>
          <w:rFonts w:ascii="Arial" w:eastAsia="Arial" w:hAnsi="Arial" w:cs="Arial"/>
        </w:rPr>
        <w:t>13-24 (18,6% vs. 9,6</w:t>
      </w:r>
      <w:r w:rsidR="0028776B" w:rsidRPr="0003185D">
        <w:rPr>
          <w:rFonts w:ascii="Arial" w:eastAsia="Arial" w:hAnsi="Arial" w:cs="Arial"/>
        </w:rPr>
        <w:t>%), 25-34 (17,</w:t>
      </w:r>
      <w:r w:rsidR="0030099B">
        <w:rPr>
          <w:rFonts w:ascii="Arial" w:eastAsia="Arial" w:hAnsi="Arial" w:cs="Arial"/>
        </w:rPr>
        <w:t>6</w:t>
      </w:r>
      <w:r w:rsidR="0028776B" w:rsidRPr="0003185D">
        <w:rPr>
          <w:rFonts w:ascii="Arial" w:eastAsia="Arial" w:hAnsi="Arial" w:cs="Arial"/>
        </w:rPr>
        <w:t>% vs. 11,4%) y 35-54 años (18,1% vs. 11%).</w:t>
      </w:r>
    </w:p>
    <w:p w14:paraId="53F5D7C3" w14:textId="4348E440" w:rsidR="00FB1094" w:rsidRPr="0003185D" w:rsidRDefault="00FB1094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7854C8EB" w14:textId="482E165F" w:rsidR="00FB1094" w:rsidRPr="0003185D" w:rsidRDefault="00EF60D2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03185D">
        <w:rPr>
          <w:rFonts w:ascii="Arial" w:eastAsia="Arial" w:hAnsi="Arial" w:cs="Arial"/>
          <w:bCs/>
        </w:rPr>
        <w:lastRenderedPageBreak/>
        <w:t xml:space="preserve">El horario estelar vuelve a ser conquistado por Telecinco con un </w:t>
      </w:r>
      <w:r w:rsidRPr="0003185D">
        <w:rPr>
          <w:rFonts w:ascii="Arial" w:eastAsia="Arial" w:hAnsi="Arial" w:cs="Arial"/>
          <w:b/>
        </w:rPr>
        <w:t>17,</w:t>
      </w:r>
      <w:r w:rsidR="0030099B">
        <w:rPr>
          <w:rFonts w:ascii="Arial" w:eastAsia="Arial" w:hAnsi="Arial" w:cs="Arial"/>
          <w:b/>
        </w:rPr>
        <w:t>8</w:t>
      </w:r>
      <w:r w:rsidRPr="0003185D">
        <w:rPr>
          <w:rFonts w:ascii="Arial" w:eastAsia="Arial" w:hAnsi="Arial" w:cs="Arial"/>
          <w:b/>
        </w:rPr>
        <w:t xml:space="preserve">%, su mejor </w:t>
      </w:r>
      <w:r w:rsidRPr="0003185D">
        <w:rPr>
          <w:rFonts w:ascii="Arial" w:eastAsia="Arial" w:hAnsi="Arial" w:cs="Arial"/>
          <w:b/>
          <w:i/>
          <w:iCs/>
        </w:rPr>
        <w:t>prime time</w:t>
      </w:r>
      <w:r w:rsidRPr="0003185D">
        <w:rPr>
          <w:rFonts w:ascii="Arial" w:eastAsia="Arial" w:hAnsi="Arial" w:cs="Arial"/>
          <w:b/>
        </w:rPr>
        <w:t xml:space="preserve"> desde junio de 2018</w:t>
      </w:r>
      <w:r w:rsidRPr="001B7A0F">
        <w:rPr>
          <w:rFonts w:ascii="Arial" w:eastAsia="Arial" w:hAnsi="Arial" w:cs="Arial"/>
          <w:bCs/>
        </w:rPr>
        <w:t>,</w:t>
      </w:r>
      <w:r w:rsidRPr="0003185D">
        <w:rPr>
          <w:rFonts w:ascii="Arial" w:eastAsia="Arial" w:hAnsi="Arial" w:cs="Arial"/>
          <w:b/>
        </w:rPr>
        <w:t xml:space="preserve"> </w:t>
      </w:r>
      <w:r w:rsidR="0030099B">
        <w:rPr>
          <w:rFonts w:ascii="Arial" w:eastAsia="Arial" w:hAnsi="Arial" w:cs="Arial"/>
          <w:bCs/>
        </w:rPr>
        <w:t>a 2,1 puntos de Antena 3 (15,7</w:t>
      </w:r>
      <w:r w:rsidRPr="0003185D">
        <w:rPr>
          <w:rFonts w:ascii="Arial" w:eastAsia="Arial" w:hAnsi="Arial" w:cs="Arial"/>
          <w:bCs/>
        </w:rPr>
        <w:t>%). Igual ocurre con los públicos más dinámicos en la franja, entre los que de nuevo Telecinco levanta la copa con una media</w:t>
      </w:r>
      <w:r w:rsidR="00745C65" w:rsidRPr="0003185D">
        <w:rPr>
          <w:rFonts w:ascii="Arial" w:eastAsia="Arial" w:hAnsi="Arial" w:cs="Arial"/>
          <w:bCs/>
        </w:rPr>
        <w:t xml:space="preserve"> del </w:t>
      </w:r>
      <w:r w:rsidR="0030099B">
        <w:rPr>
          <w:rFonts w:ascii="Arial" w:eastAsia="Arial" w:hAnsi="Arial" w:cs="Arial"/>
        </w:rPr>
        <w:t>20,6%, frente al 13,8</w:t>
      </w:r>
      <w:r w:rsidR="00745C65" w:rsidRPr="0003185D">
        <w:rPr>
          <w:rFonts w:ascii="Arial" w:eastAsia="Arial" w:hAnsi="Arial" w:cs="Arial"/>
        </w:rPr>
        <w:t>% de Antena 3.</w:t>
      </w:r>
      <w:r w:rsidR="00745C65" w:rsidRPr="0003185D">
        <w:rPr>
          <w:rFonts w:ascii="Arial" w:eastAsia="Arial" w:hAnsi="Arial" w:cs="Arial"/>
          <w:b/>
          <w:bCs/>
        </w:rPr>
        <w:t xml:space="preserve"> </w:t>
      </w:r>
    </w:p>
    <w:p w14:paraId="6D8E41A2" w14:textId="77777777" w:rsidR="00FB1094" w:rsidRPr="0003185D" w:rsidRDefault="00FB1094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38C4339E" w14:textId="707808D1" w:rsidR="0028776B" w:rsidRPr="0028776B" w:rsidRDefault="0028776B" w:rsidP="00353F2D">
      <w:pPr>
        <w:spacing w:after="0" w:line="240" w:lineRule="auto"/>
        <w:jc w:val="both"/>
        <w:rPr>
          <w:rFonts w:ascii="Arial" w:eastAsia="Arial" w:hAnsi="Arial" w:cs="Arial"/>
        </w:rPr>
      </w:pPr>
      <w:r w:rsidRPr="0003185D">
        <w:rPr>
          <w:rFonts w:ascii="Arial" w:eastAsia="Arial" w:hAnsi="Arial" w:cs="Arial"/>
          <w:bCs/>
        </w:rPr>
        <w:t xml:space="preserve">La </w:t>
      </w:r>
      <w:r w:rsidRPr="0003185D">
        <w:rPr>
          <w:rFonts w:ascii="Arial" w:eastAsia="Arial" w:hAnsi="Arial" w:cs="Arial"/>
          <w:b/>
        </w:rPr>
        <w:t xml:space="preserve">victoria en el </w:t>
      </w:r>
      <w:proofErr w:type="spellStart"/>
      <w:r w:rsidRPr="0003185D">
        <w:rPr>
          <w:rFonts w:ascii="Arial" w:eastAsia="Arial" w:hAnsi="Arial" w:cs="Arial"/>
          <w:b/>
          <w:i/>
          <w:iCs/>
        </w:rPr>
        <w:t>day</w:t>
      </w:r>
      <w:proofErr w:type="spellEnd"/>
      <w:r w:rsidRPr="0003185D">
        <w:rPr>
          <w:rFonts w:ascii="Arial" w:eastAsia="Arial" w:hAnsi="Arial" w:cs="Arial"/>
          <w:b/>
          <w:i/>
          <w:iCs/>
        </w:rPr>
        <w:t xml:space="preserve"> </w:t>
      </w:r>
      <w:r w:rsidR="001B7A0F">
        <w:rPr>
          <w:rFonts w:ascii="Arial" w:eastAsia="Arial" w:hAnsi="Arial" w:cs="Arial"/>
          <w:b/>
          <w:i/>
          <w:iCs/>
        </w:rPr>
        <w:t xml:space="preserve">time </w:t>
      </w:r>
      <w:r w:rsidRPr="0003185D">
        <w:rPr>
          <w:rFonts w:ascii="Arial" w:eastAsia="Arial" w:hAnsi="Arial" w:cs="Arial"/>
          <w:b/>
        </w:rPr>
        <w:t xml:space="preserve">y su </w:t>
      </w:r>
      <w:r w:rsidR="004F110B" w:rsidRPr="0003185D">
        <w:rPr>
          <w:rFonts w:ascii="Arial" w:eastAsia="Arial" w:hAnsi="Arial" w:cs="Arial"/>
          <w:b/>
        </w:rPr>
        <w:t xml:space="preserve">conversión </w:t>
      </w:r>
      <w:r w:rsidR="00745C65" w:rsidRPr="0003185D">
        <w:rPr>
          <w:rFonts w:ascii="Arial" w:eastAsia="Arial" w:hAnsi="Arial" w:cs="Arial"/>
          <w:b/>
        </w:rPr>
        <w:t xml:space="preserve">positiva </w:t>
      </w:r>
      <w:r w:rsidR="004F110B" w:rsidRPr="0003185D">
        <w:rPr>
          <w:rFonts w:ascii="Arial" w:eastAsia="Arial" w:hAnsi="Arial" w:cs="Arial"/>
          <w:b/>
        </w:rPr>
        <w:t xml:space="preserve">a </w:t>
      </w:r>
      <w:proofErr w:type="gramStart"/>
      <w:r w:rsidR="004F110B" w:rsidRPr="0003185D">
        <w:rPr>
          <w:rFonts w:ascii="Arial" w:eastAsia="Arial" w:hAnsi="Arial" w:cs="Arial"/>
          <w:b/>
          <w:i/>
          <w:iCs/>
        </w:rPr>
        <w:t>target</w:t>
      </w:r>
      <w:proofErr w:type="gramEnd"/>
      <w:r w:rsidR="004F110B" w:rsidRPr="0003185D">
        <w:rPr>
          <w:rFonts w:ascii="Arial" w:eastAsia="Arial" w:hAnsi="Arial" w:cs="Arial"/>
          <w:b/>
        </w:rPr>
        <w:t xml:space="preserve"> comercial</w:t>
      </w:r>
      <w:r w:rsidR="00745C65" w:rsidRPr="0003185D">
        <w:rPr>
          <w:rFonts w:ascii="Arial" w:eastAsia="Arial" w:hAnsi="Arial" w:cs="Arial"/>
          <w:bCs/>
        </w:rPr>
        <w:t xml:space="preserve"> </w:t>
      </w:r>
      <w:r w:rsidRPr="0003185D">
        <w:rPr>
          <w:rFonts w:ascii="Arial" w:eastAsia="Arial" w:hAnsi="Arial" w:cs="Arial"/>
          <w:bCs/>
        </w:rPr>
        <w:t>ha sido de nuevo favorable a Telecinco en el marcador con un</w:t>
      </w:r>
      <w:r w:rsidR="00745C65" w:rsidRPr="0003185D">
        <w:rPr>
          <w:rFonts w:ascii="Arial" w:eastAsia="Arial" w:hAnsi="Arial" w:cs="Arial"/>
          <w:bCs/>
        </w:rPr>
        <w:t xml:space="preserve"> 16,4%</w:t>
      </w:r>
      <w:r w:rsidRPr="0003185D">
        <w:rPr>
          <w:rFonts w:ascii="Arial" w:eastAsia="Arial" w:hAnsi="Arial" w:cs="Arial"/>
          <w:bCs/>
        </w:rPr>
        <w:t xml:space="preserve"> en total individuos y un 16,8% entre los más comerciales, </w:t>
      </w:r>
      <w:r w:rsidR="0003185D">
        <w:rPr>
          <w:rFonts w:ascii="Arial" w:eastAsia="Arial" w:hAnsi="Arial" w:cs="Arial"/>
          <w:bCs/>
        </w:rPr>
        <w:t>a</w:t>
      </w:r>
      <w:r w:rsidR="0030099B">
        <w:rPr>
          <w:rFonts w:ascii="Arial" w:eastAsia="Arial" w:hAnsi="Arial" w:cs="Arial"/>
          <w:bCs/>
        </w:rPr>
        <w:t xml:space="preserve"> 4</w:t>
      </w:r>
      <w:r w:rsidRPr="0003185D">
        <w:rPr>
          <w:rFonts w:ascii="Arial" w:eastAsia="Arial" w:hAnsi="Arial" w:cs="Arial"/>
          <w:bCs/>
        </w:rPr>
        <w:t xml:space="preserve"> y 6,3 puntos </w:t>
      </w:r>
      <w:r w:rsidR="0003185D">
        <w:rPr>
          <w:rFonts w:ascii="Arial" w:eastAsia="Arial" w:hAnsi="Arial" w:cs="Arial"/>
          <w:bCs/>
        </w:rPr>
        <w:t>de</w:t>
      </w:r>
      <w:r w:rsidR="0030099B">
        <w:rPr>
          <w:rFonts w:ascii="Arial" w:eastAsia="Arial" w:hAnsi="Arial" w:cs="Arial"/>
          <w:bCs/>
        </w:rPr>
        <w:t xml:space="preserve"> Antena 3 (12,4</w:t>
      </w:r>
      <w:r w:rsidRPr="0003185D">
        <w:rPr>
          <w:rFonts w:ascii="Arial" w:eastAsia="Arial" w:hAnsi="Arial" w:cs="Arial"/>
          <w:bCs/>
        </w:rPr>
        <w:t>% y 10,5%, respectivamente).</w:t>
      </w:r>
      <w:r w:rsidR="0003185D">
        <w:rPr>
          <w:rFonts w:ascii="Arial" w:eastAsia="Arial" w:hAnsi="Arial" w:cs="Arial"/>
          <w:bCs/>
        </w:rPr>
        <w:t xml:space="preserve"> </w:t>
      </w:r>
      <w:r w:rsidR="00B06BCC" w:rsidRPr="0003185D">
        <w:rPr>
          <w:rFonts w:ascii="Arial" w:eastAsia="Arial" w:hAnsi="Arial" w:cs="Arial"/>
        </w:rPr>
        <w:t>La cadena es</w:t>
      </w:r>
      <w:r w:rsidR="00CA3E7F">
        <w:rPr>
          <w:rFonts w:ascii="Arial" w:eastAsia="Arial" w:hAnsi="Arial" w:cs="Arial"/>
        </w:rPr>
        <w:t>,</w:t>
      </w:r>
      <w:r w:rsidR="00B06BCC" w:rsidRPr="0003185D">
        <w:rPr>
          <w:rFonts w:ascii="Arial" w:eastAsia="Arial" w:hAnsi="Arial" w:cs="Arial"/>
        </w:rPr>
        <w:t xml:space="preserve"> además</w:t>
      </w:r>
      <w:r w:rsidR="00CA3E7F">
        <w:rPr>
          <w:rFonts w:ascii="Arial" w:eastAsia="Arial" w:hAnsi="Arial" w:cs="Arial"/>
        </w:rPr>
        <w:t>,</w:t>
      </w:r>
      <w:r w:rsidR="00B06BCC" w:rsidRPr="0003185D">
        <w:rPr>
          <w:rFonts w:ascii="Arial" w:eastAsia="Arial" w:hAnsi="Arial" w:cs="Arial"/>
        </w:rPr>
        <w:t xml:space="preserve"> la más vista en la </w:t>
      </w:r>
      <w:r w:rsidRPr="0028776B">
        <w:rPr>
          <w:rFonts w:ascii="Arial" w:eastAsia="Arial" w:hAnsi="Arial" w:cs="Arial"/>
          <w:b/>
          <w:bCs/>
        </w:rPr>
        <w:t>mañana (17,</w:t>
      </w:r>
      <w:r w:rsidR="0030099B">
        <w:rPr>
          <w:rFonts w:ascii="Arial" w:eastAsia="Arial" w:hAnsi="Arial" w:cs="Arial"/>
          <w:b/>
          <w:bCs/>
        </w:rPr>
        <w:t>4</w:t>
      </w:r>
      <w:r w:rsidRPr="0028776B">
        <w:rPr>
          <w:rFonts w:ascii="Arial" w:eastAsia="Arial" w:hAnsi="Arial" w:cs="Arial"/>
          <w:b/>
          <w:bCs/>
        </w:rPr>
        <w:t xml:space="preserve">%), </w:t>
      </w:r>
      <w:r w:rsidR="00B06BCC" w:rsidRPr="0003185D">
        <w:rPr>
          <w:rFonts w:ascii="Arial" w:eastAsia="Arial" w:hAnsi="Arial" w:cs="Arial"/>
          <w:b/>
          <w:bCs/>
        </w:rPr>
        <w:t xml:space="preserve">la </w:t>
      </w:r>
      <w:r w:rsidRPr="0028776B">
        <w:rPr>
          <w:rFonts w:ascii="Arial" w:eastAsia="Arial" w:hAnsi="Arial" w:cs="Arial"/>
          <w:b/>
          <w:bCs/>
        </w:rPr>
        <w:t xml:space="preserve">tarde (18,6%) </w:t>
      </w:r>
      <w:r w:rsidR="00B06BCC" w:rsidRPr="0003185D">
        <w:rPr>
          <w:rFonts w:ascii="Arial" w:eastAsia="Arial" w:hAnsi="Arial" w:cs="Arial"/>
          <w:b/>
          <w:bCs/>
        </w:rPr>
        <w:t xml:space="preserve">y el </w:t>
      </w:r>
      <w:r w:rsidR="00B06BCC" w:rsidRPr="0003185D">
        <w:rPr>
          <w:rFonts w:ascii="Arial" w:eastAsia="Arial" w:hAnsi="Arial" w:cs="Arial"/>
          <w:b/>
          <w:bCs/>
          <w:i/>
          <w:iCs/>
        </w:rPr>
        <w:t>l</w:t>
      </w:r>
      <w:r w:rsidRPr="0028776B">
        <w:rPr>
          <w:rFonts w:ascii="Arial" w:eastAsia="Arial" w:hAnsi="Arial" w:cs="Arial"/>
          <w:b/>
          <w:bCs/>
          <w:i/>
          <w:iCs/>
        </w:rPr>
        <w:t>ate</w:t>
      </w:r>
      <w:r w:rsidR="00B06BCC" w:rsidRPr="0003185D">
        <w:rPr>
          <w:rFonts w:ascii="Arial" w:eastAsia="Arial" w:hAnsi="Arial" w:cs="Arial"/>
          <w:b/>
          <w:bCs/>
          <w:i/>
          <w:iCs/>
        </w:rPr>
        <w:t xml:space="preserve"> </w:t>
      </w:r>
      <w:proofErr w:type="spellStart"/>
      <w:r w:rsidRPr="0028776B">
        <w:rPr>
          <w:rFonts w:ascii="Arial" w:eastAsia="Arial" w:hAnsi="Arial" w:cs="Arial"/>
          <w:b/>
          <w:bCs/>
          <w:i/>
          <w:iCs/>
        </w:rPr>
        <w:t>night</w:t>
      </w:r>
      <w:proofErr w:type="spellEnd"/>
      <w:r w:rsidRPr="0028776B">
        <w:rPr>
          <w:rFonts w:ascii="Arial" w:eastAsia="Arial" w:hAnsi="Arial" w:cs="Arial"/>
          <w:b/>
          <w:bCs/>
        </w:rPr>
        <w:t xml:space="preserve"> (16,4%)</w:t>
      </w:r>
      <w:r w:rsidR="00B06BCC" w:rsidRPr="0003185D">
        <w:rPr>
          <w:rFonts w:ascii="Arial" w:eastAsia="Arial" w:hAnsi="Arial" w:cs="Arial"/>
          <w:b/>
          <w:bCs/>
        </w:rPr>
        <w:t>,</w:t>
      </w:r>
      <w:r w:rsidR="00B06BCC" w:rsidRPr="0003185D">
        <w:rPr>
          <w:rFonts w:ascii="Arial" w:eastAsia="Arial" w:hAnsi="Arial" w:cs="Arial"/>
        </w:rPr>
        <w:t xml:space="preserve"> liderando </w:t>
      </w:r>
      <w:r w:rsidR="0030099B">
        <w:rPr>
          <w:rFonts w:ascii="Arial" w:eastAsia="Arial" w:hAnsi="Arial" w:cs="Arial"/>
        </w:rPr>
        <w:t>26</w:t>
      </w:r>
      <w:r w:rsidRPr="0028776B">
        <w:rPr>
          <w:rFonts w:ascii="Arial" w:eastAsia="Arial" w:hAnsi="Arial" w:cs="Arial"/>
        </w:rPr>
        <w:t xml:space="preserve"> de los </w:t>
      </w:r>
      <w:r w:rsidR="00B06BCC" w:rsidRPr="0003185D">
        <w:rPr>
          <w:rFonts w:ascii="Arial" w:eastAsia="Arial" w:hAnsi="Arial" w:cs="Arial"/>
        </w:rPr>
        <w:t>30</w:t>
      </w:r>
      <w:r w:rsidRPr="0028776B">
        <w:rPr>
          <w:rFonts w:ascii="Arial" w:eastAsia="Arial" w:hAnsi="Arial" w:cs="Arial"/>
        </w:rPr>
        <w:t xml:space="preserve"> días del mes de junio, un </w:t>
      </w:r>
      <w:r w:rsidR="0030099B">
        <w:rPr>
          <w:rFonts w:ascii="Arial" w:eastAsia="Arial" w:hAnsi="Arial" w:cs="Arial"/>
        </w:rPr>
        <w:t>86,7%</w:t>
      </w:r>
      <w:r w:rsidRPr="0028776B">
        <w:rPr>
          <w:rFonts w:ascii="Arial" w:eastAsia="Arial" w:hAnsi="Arial" w:cs="Arial"/>
        </w:rPr>
        <w:t xml:space="preserve"> del total.</w:t>
      </w:r>
    </w:p>
    <w:p w14:paraId="61CCB580" w14:textId="0782B334" w:rsidR="002E62BD" w:rsidRPr="0003185D" w:rsidRDefault="002E62BD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3C2195DA" w14:textId="297C593A" w:rsidR="00B06BCC" w:rsidRPr="008F1DCC" w:rsidRDefault="00B06BCC" w:rsidP="00353F2D">
      <w:pPr>
        <w:spacing w:after="0" w:line="240" w:lineRule="auto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bookmarkStart w:id="1" w:name="_Hlk76029529"/>
      <w:r w:rsidRPr="008F1DCC">
        <w:rPr>
          <w:rFonts w:ascii="Arial" w:eastAsia="Arial" w:hAnsi="Arial" w:cs="Arial"/>
          <w:b/>
          <w:color w:val="002C5F"/>
          <w:sz w:val="28"/>
          <w:szCs w:val="28"/>
        </w:rPr>
        <w:t>El éxito de la Eurocopa</w:t>
      </w:r>
    </w:p>
    <w:p w14:paraId="2277D486" w14:textId="77777777" w:rsidR="00B06BCC" w:rsidRPr="008B696D" w:rsidRDefault="00B06BCC" w:rsidP="00353F2D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5D15331E" w14:textId="6EE65D69" w:rsidR="00B06BCC" w:rsidRPr="008B696D" w:rsidRDefault="00B06BCC" w:rsidP="00353F2D">
      <w:pPr>
        <w:spacing w:after="0" w:line="240" w:lineRule="auto"/>
        <w:jc w:val="both"/>
        <w:rPr>
          <w:rFonts w:ascii="Arial" w:hAnsi="Arial" w:cs="Arial"/>
        </w:rPr>
      </w:pPr>
      <w:r w:rsidRPr="008B696D">
        <w:rPr>
          <w:rFonts w:ascii="Arial" w:hAnsi="Arial" w:cs="Arial"/>
        </w:rPr>
        <w:t xml:space="preserve">La Eurocopa se ha erigido en junio como el </w:t>
      </w:r>
      <w:r w:rsidRPr="008B696D">
        <w:rPr>
          <w:rFonts w:ascii="Arial" w:hAnsi="Arial" w:cs="Arial"/>
          <w:b/>
          <w:bCs/>
        </w:rPr>
        <w:t>evento televisivo del año</w:t>
      </w:r>
      <w:r w:rsidRPr="008B696D">
        <w:rPr>
          <w:rFonts w:ascii="Arial" w:hAnsi="Arial" w:cs="Arial"/>
        </w:rPr>
        <w:t xml:space="preserve"> y como el mejor escaparate para los anunciantes por su </w:t>
      </w:r>
      <w:r w:rsidRPr="008B696D">
        <w:rPr>
          <w:rFonts w:ascii="Arial" w:hAnsi="Arial" w:cs="Arial"/>
          <w:b/>
          <w:bCs/>
        </w:rPr>
        <w:t xml:space="preserve">alta cobertura, su notoriedad y su excelente perfil </w:t>
      </w:r>
      <w:r w:rsidRPr="008B696D">
        <w:rPr>
          <w:rFonts w:ascii="Arial" w:hAnsi="Arial" w:cs="Arial"/>
        </w:rPr>
        <w:t>de audiencia</w:t>
      </w:r>
      <w:r w:rsidR="00293C61" w:rsidRPr="008B696D">
        <w:rPr>
          <w:rFonts w:ascii="Arial" w:hAnsi="Arial" w:cs="Arial"/>
        </w:rPr>
        <w:t>,</w:t>
      </w:r>
      <w:r w:rsidRPr="008B696D">
        <w:rPr>
          <w:rFonts w:ascii="Arial" w:hAnsi="Arial" w:cs="Arial"/>
        </w:rPr>
        <w:t xml:space="preserve"> rica en jóvenes y en </w:t>
      </w:r>
      <w:r w:rsidR="00770142" w:rsidRPr="008B696D">
        <w:rPr>
          <w:rFonts w:ascii="Arial" w:hAnsi="Arial" w:cs="Arial"/>
        </w:rPr>
        <w:t>público masculino y comercial</w:t>
      </w:r>
      <w:r w:rsidRPr="008B696D">
        <w:rPr>
          <w:rFonts w:ascii="Arial" w:hAnsi="Arial" w:cs="Arial"/>
        </w:rPr>
        <w:t>.</w:t>
      </w:r>
    </w:p>
    <w:p w14:paraId="5833BCB0" w14:textId="77777777" w:rsidR="00B06BCC" w:rsidRPr="00E65448" w:rsidRDefault="00B06BCC" w:rsidP="00353F2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6882A39" w14:textId="5FDFCC6B" w:rsidR="000D6EE5" w:rsidRPr="008B696D" w:rsidRDefault="000D6EE5" w:rsidP="00353F2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B696D">
        <w:rPr>
          <w:rFonts w:ascii="Arial" w:hAnsi="Arial" w:cs="Arial"/>
        </w:rPr>
        <w:t xml:space="preserve">La audiencia media de los partidos emitidos en </w:t>
      </w:r>
      <w:r w:rsidR="00CA3E7F">
        <w:rPr>
          <w:rFonts w:ascii="Arial" w:hAnsi="Arial" w:cs="Arial"/>
        </w:rPr>
        <w:t>Telecinco</w:t>
      </w:r>
      <w:r w:rsidRPr="008B696D">
        <w:rPr>
          <w:rFonts w:ascii="Arial" w:hAnsi="Arial" w:cs="Arial"/>
        </w:rPr>
        <w:t xml:space="preserve"> hasta el momento es del 30% y 4.029.000 espectadores. En </w:t>
      </w:r>
      <w:proofErr w:type="gramStart"/>
      <w:r w:rsidRPr="00CA3E7F">
        <w:rPr>
          <w:rFonts w:ascii="Arial" w:hAnsi="Arial" w:cs="Arial"/>
          <w:i/>
          <w:iCs/>
        </w:rPr>
        <w:t>target</w:t>
      </w:r>
      <w:proofErr w:type="gramEnd"/>
      <w:r w:rsidRPr="008B696D">
        <w:rPr>
          <w:rFonts w:ascii="Arial" w:hAnsi="Arial" w:cs="Arial"/>
        </w:rPr>
        <w:t xml:space="preserve"> comercial el dato crece hasta el 36,3%</w:t>
      </w:r>
      <w:r w:rsidR="00CA3E7F">
        <w:rPr>
          <w:rFonts w:ascii="Arial" w:hAnsi="Arial" w:cs="Arial"/>
        </w:rPr>
        <w:t xml:space="preserve"> y</w:t>
      </w:r>
      <w:r w:rsidRPr="008B696D">
        <w:rPr>
          <w:rFonts w:ascii="Arial" w:hAnsi="Arial" w:cs="Arial"/>
        </w:rPr>
        <w:t xml:space="preserve"> hasta el 45,2% en jóvenes. Por lo que respecta a </w:t>
      </w:r>
      <w:r w:rsidRPr="008B696D">
        <w:rPr>
          <w:rFonts w:ascii="Arial" w:hAnsi="Arial" w:cs="Arial"/>
          <w:b/>
          <w:bCs/>
        </w:rPr>
        <w:t>los partidos de España</w:t>
      </w:r>
      <w:r w:rsidRPr="008B696D">
        <w:rPr>
          <w:rFonts w:ascii="Arial" w:hAnsi="Arial" w:cs="Arial"/>
        </w:rPr>
        <w:t xml:space="preserve"> disputados hasta la fecha, la media asciende hasta el </w:t>
      </w:r>
      <w:r w:rsidRPr="008B696D">
        <w:rPr>
          <w:rFonts w:ascii="Arial" w:hAnsi="Arial" w:cs="Arial"/>
          <w:b/>
          <w:bCs/>
        </w:rPr>
        <w:t>53,2% y 7.161.000 espectadores</w:t>
      </w:r>
      <w:r w:rsidRPr="00CA3E7F">
        <w:rPr>
          <w:rFonts w:ascii="Arial" w:hAnsi="Arial" w:cs="Arial"/>
          <w:b/>
          <w:bCs/>
        </w:rPr>
        <w:t xml:space="preserve">, el </w:t>
      </w:r>
      <w:proofErr w:type="gramStart"/>
      <w:r w:rsidRPr="00CA3E7F">
        <w:rPr>
          <w:rFonts w:ascii="Arial" w:hAnsi="Arial" w:cs="Arial"/>
          <w:b/>
          <w:bCs/>
          <w:i/>
          <w:iCs/>
        </w:rPr>
        <w:t>target</w:t>
      </w:r>
      <w:proofErr w:type="gramEnd"/>
      <w:r w:rsidRPr="00CA3E7F">
        <w:rPr>
          <w:rFonts w:ascii="Arial" w:hAnsi="Arial" w:cs="Arial"/>
          <w:b/>
          <w:bCs/>
        </w:rPr>
        <w:t xml:space="preserve"> comercial se eleva al</w:t>
      </w:r>
      <w:r w:rsidRPr="008B696D">
        <w:rPr>
          <w:rFonts w:ascii="Arial" w:hAnsi="Arial" w:cs="Arial"/>
        </w:rPr>
        <w:t xml:space="preserve"> </w:t>
      </w:r>
      <w:r w:rsidRPr="00CA3E7F">
        <w:rPr>
          <w:rFonts w:ascii="Arial" w:hAnsi="Arial" w:cs="Arial"/>
          <w:b/>
          <w:bCs/>
        </w:rPr>
        <w:t>62,6%</w:t>
      </w:r>
      <w:r w:rsidRPr="008B696D">
        <w:rPr>
          <w:rFonts w:ascii="Arial" w:hAnsi="Arial" w:cs="Arial"/>
          <w:b/>
          <w:bCs/>
        </w:rPr>
        <w:t xml:space="preserve"> y en jóvenes de </w:t>
      </w:r>
      <w:r w:rsidR="004E777B">
        <w:rPr>
          <w:rFonts w:ascii="Arial" w:hAnsi="Arial" w:cs="Arial"/>
          <w:b/>
          <w:bCs/>
        </w:rPr>
        <w:t xml:space="preserve">13 a 24 </w:t>
      </w:r>
      <w:r w:rsidRPr="008B696D">
        <w:rPr>
          <w:rFonts w:ascii="Arial" w:hAnsi="Arial" w:cs="Arial"/>
          <w:b/>
          <w:bCs/>
        </w:rPr>
        <w:t>años hasta el 67,7%.</w:t>
      </w:r>
    </w:p>
    <w:p w14:paraId="10C8A739" w14:textId="77777777" w:rsidR="000D6EE5" w:rsidRPr="008B696D" w:rsidRDefault="000D6EE5" w:rsidP="00353F2D">
      <w:pPr>
        <w:spacing w:after="0" w:line="240" w:lineRule="auto"/>
        <w:jc w:val="both"/>
        <w:rPr>
          <w:rFonts w:ascii="Arial" w:hAnsi="Arial" w:cs="Arial"/>
        </w:rPr>
      </w:pPr>
    </w:p>
    <w:p w14:paraId="7CC3F95D" w14:textId="74A831FE" w:rsidR="000D6EE5" w:rsidRPr="0003185D" w:rsidRDefault="000D6EE5" w:rsidP="00353F2D">
      <w:pPr>
        <w:spacing w:after="0" w:line="240" w:lineRule="auto"/>
        <w:jc w:val="both"/>
        <w:rPr>
          <w:rFonts w:ascii="Arial" w:hAnsi="Arial" w:cs="Arial"/>
        </w:rPr>
      </w:pPr>
      <w:r w:rsidRPr="00EE7F17">
        <w:rPr>
          <w:rFonts w:ascii="Arial" w:hAnsi="Arial" w:cs="Arial"/>
        </w:rPr>
        <w:t xml:space="preserve">Además, todos los partidos alcanzan hasta el momento una </w:t>
      </w:r>
      <w:r w:rsidRPr="00EE7F17">
        <w:rPr>
          <w:rFonts w:ascii="Arial" w:hAnsi="Arial" w:cs="Arial"/>
          <w:b/>
          <w:bCs/>
        </w:rPr>
        <w:t>cobertura de 3</w:t>
      </w:r>
      <w:r w:rsidR="00EE7F17" w:rsidRPr="00EE7F17">
        <w:rPr>
          <w:rFonts w:ascii="Arial" w:hAnsi="Arial" w:cs="Arial"/>
          <w:b/>
          <w:bCs/>
        </w:rPr>
        <w:t>2,2</w:t>
      </w:r>
      <w:r w:rsidRPr="00EE7F17">
        <w:rPr>
          <w:rFonts w:ascii="Arial" w:hAnsi="Arial" w:cs="Arial"/>
          <w:b/>
          <w:bCs/>
        </w:rPr>
        <w:t xml:space="preserve"> millones de espectadores</w:t>
      </w:r>
      <w:r w:rsidRPr="00EE7F17">
        <w:rPr>
          <w:rFonts w:ascii="Arial" w:hAnsi="Arial" w:cs="Arial"/>
        </w:rPr>
        <w:t>, lo que supone que un 7</w:t>
      </w:r>
      <w:r w:rsidR="00EE7F17" w:rsidRPr="00EE7F17">
        <w:rPr>
          <w:rFonts w:ascii="Arial" w:hAnsi="Arial" w:cs="Arial"/>
        </w:rPr>
        <w:t>0,6</w:t>
      </w:r>
      <w:r w:rsidRPr="00EE7F17">
        <w:rPr>
          <w:rFonts w:ascii="Arial" w:hAnsi="Arial" w:cs="Arial"/>
        </w:rPr>
        <w:t>% de la población española ha contactado al menos un minuto con un partido en Mediaset España.</w:t>
      </w:r>
    </w:p>
    <w:p w14:paraId="054265D1" w14:textId="6CAC4652" w:rsidR="000D6EE5" w:rsidRDefault="000D6EE5" w:rsidP="00353F2D">
      <w:pPr>
        <w:spacing w:after="0" w:line="240" w:lineRule="auto"/>
        <w:jc w:val="both"/>
        <w:rPr>
          <w:rFonts w:ascii="Arial" w:hAnsi="Arial" w:cs="Arial"/>
        </w:rPr>
      </w:pPr>
    </w:p>
    <w:p w14:paraId="5F48AE4F" w14:textId="41FEEABB" w:rsidR="000D6EE5" w:rsidRPr="0003185D" w:rsidRDefault="000D6EE5" w:rsidP="00353F2D">
      <w:pPr>
        <w:spacing w:after="0" w:line="240" w:lineRule="auto"/>
        <w:jc w:val="both"/>
        <w:rPr>
          <w:rFonts w:ascii="Arial" w:hAnsi="Arial" w:cs="Arial"/>
        </w:rPr>
      </w:pPr>
      <w:r w:rsidRPr="008B696D">
        <w:rPr>
          <w:rFonts w:ascii="Arial" w:hAnsi="Arial" w:cs="Arial"/>
        </w:rPr>
        <w:t xml:space="preserve">El primer puesto del ranking de emisiones lo ocupa la </w:t>
      </w:r>
      <w:r w:rsidRPr="008B696D">
        <w:rPr>
          <w:rFonts w:ascii="Arial" w:hAnsi="Arial" w:cs="Arial"/>
          <w:b/>
          <w:bCs/>
        </w:rPr>
        <w:t>prórroga del Croacia-España con 8,3M y un 63,2%</w:t>
      </w:r>
      <w:r w:rsidR="009D7F25">
        <w:rPr>
          <w:rFonts w:ascii="Arial" w:hAnsi="Arial" w:cs="Arial"/>
        </w:rPr>
        <w:t>.</w:t>
      </w:r>
      <w:r w:rsidRPr="008B696D">
        <w:rPr>
          <w:rFonts w:ascii="Arial" w:hAnsi="Arial" w:cs="Arial"/>
        </w:rPr>
        <w:t xml:space="preserve"> </w:t>
      </w:r>
      <w:r w:rsidR="009D7F25">
        <w:rPr>
          <w:rFonts w:ascii="Arial" w:hAnsi="Arial" w:cs="Arial"/>
        </w:rPr>
        <w:t>E</w:t>
      </w:r>
      <w:r w:rsidRPr="008B696D">
        <w:rPr>
          <w:rFonts w:ascii="Arial" w:hAnsi="Arial" w:cs="Arial"/>
        </w:rPr>
        <w:t>s la emisión más vista en televisión desde el 11 de julio de 2018 con la prórroga del Mundial de Rusia entre Croacia-Inglaterra. Además, entre las emisiones más vistas del mes, Telecinco copa los 14 primeros puestos con la Eurocopa.</w:t>
      </w:r>
    </w:p>
    <w:p w14:paraId="0253ED10" w14:textId="77777777" w:rsidR="000D6EE5" w:rsidRPr="0003185D" w:rsidRDefault="000D6EE5" w:rsidP="00353F2D">
      <w:pPr>
        <w:spacing w:after="0" w:line="240" w:lineRule="auto"/>
        <w:jc w:val="both"/>
        <w:rPr>
          <w:rFonts w:ascii="Arial" w:hAnsi="Arial" w:cs="Arial"/>
        </w:rPr>
      </w:pPr>
    </w:p>
    <w:p w14:paraId="68BA228D" w14:textId="233643EA" w:rsidR="000D6EE5" w:rsidRPr="0003185D" w:rsidRDefault="000D6EE5" w:rsidP="00353F2D">
      <w:pPr>
        <w:spacing w:after="0" w:line="240" w:lineRule="auto"/>
        <w:jc w:val="both"/>
        <w:rPr>
          <w:rFonts w:ascii="Arial" w:hAnsi="Arial" w:cs="Arial"/>
        </w:rPr>
      </w:pPr>
      <w:r w:rsidRPr="00EE7F17">
        <w:rPr>
          <w:rFonts w:ascii="Arial" w:hAnsi="Arial" w:cs="Arial"/>
        </w:rPr>
        <w:t>El éxito de su retransmisión es</w:t>
      </w:r>
      <w:r w:rsidR="009D7F25" w:rsidRPr="00EE7F17">
        <w:rPr>
          <w:rFonts w:ascii="Arial" w:hAnsi="Arial" w:cs="Arial"/>
        </w:rPr>
        <w:t>,</w:t>
      </w:r>
      <w:r w:rsidRPr="00EE7F17">
        <w:rPr>
          <w:rFonts w:ascii="Arial" w:hAnsi="Arial" w:cs="Arial"/>
        </w:rPr>
        <w:t xml:space="preserve"> además</w:t>
      </w:r>
      <w:r w:rsidR="009D7F25" w:rsidRPr="00EE7F17">
        <w:rPr>
          <w:rFonts w:ascii="Arial" w:hAnsi="Arial" w:cs="Arial"/>
        </w:rPr>
        <w:t>,</w:t>
      </w:r>
      <w:r w:rsidRPr="00EE7F17">
        <w:rPr>
          <w:rFonts w:ascii="Arial" w:hAnsi="Arial" w:cs="Arial"/>
        </w:rPr>
        <w:t xml:space="preserve"> el éxito de sus anunciantes, que con sus campañas han logrado </w:t>
      </w:r>
      <w:r w:rsidRPr="00EE7F17">
        <w:rPr>
          <w:rFonts w:ascii="Arial" w:hAnsi="Arial" w:cs="Arial"/>
          <w:i/>
          <w:iCs/>
        </w:rPr>
        <w:t>ratings</w:t>
      </w:r>
      <w:r w:rsidRPr="00EE7F17">
        <w:rPr>
          <w:rFonts w:ascii="Arial" w:hAnsi="Arial" w:cs="Arial"/>
        </w:rPr>
        <w:t xml:space="preserve"> publicitarios inalcanzables en otros productos, con una media de entre el </w:t>
      </w:r>
      <w:r w:rsidRPr="00EE7F17">
        <w:rPr>
          <w:rFonts w:ascii="Arial" w:hAnsi="Arial" w:cs="Arial"/>
          <w:b/>
          <w:bCs/>
        </w:rPr>
        <w:t xml:space="preserve">8 y el 19% de </w:t>
      </w:r>
      <w:r w:rsidRPr="00EE7F17">
        <w:rPr>
          <w:rFonts w:ascii="Arial" w:hAnsi="Arial" w:cs="Arial"/>
          <w:b/>
          <w:bCs/>
          <w:i/>
          <w:iCs/>
        </w:rPr>
        <w:t>rating</w:t>
      </w:r>
      <w:r w:rsidRPr="00EE7F17">
        <w:rPr>
          <w:rFonts w:ascii="Arial" w:hAnsi="Arial" w:cs="Arial"/>
          <w:b/>
          <w:bCs/>
        </w:rPr>
        <w:t xml:space="preserve"> en el 100% de las campañas </w:t>
      </w:r>
      <w:r w:rsidRPr="00EE7F17">
        <w:rPr>
          <w:rFonts w:ascii="Arial" w:hAnsi="Arial" w:cs="Arial"/>
        </w:rPr>
        <w:t>ofrecidas en Telecinco. La cadena ha copado con la Eurocopa todos los spots más vistos del mes.</w:t>
      </w:r>
      <w:r w:rsidRPr="0003185D">
        <w:rPr>
          <w:rFonts w:ascii="Arial" w:hAnsi="Arial" w:cs="Arial"/>
        </w:rPr>
        <w:t xml:space="preserve"> </w:t>
      </w:r>
    </w:p>
    <w:bookmarkEnd w:id="1"/>
    <w:p w14:paraId="04B4EDE2" w14:textId="77777777" w:rsidR="00B06BCC" w:rsidRPr="00E65448" w:rsidRDefault="00B06BCC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highlight w:val="yellow"/>
        </w:rPr>
      </w:pPr>
    </w:p>
    <w:p w14:paraId="12866EE4" w14:textId="77777777" w:rsidR="000D6EE5" w:rsidRPr="008F1DCC" w:rsidRDefault="000D6EE5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8F1DCC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La vuelta al marcador en </w:t>
      </w:r>
      <w:r w:rsidRPr="008F1DCC">
        <w:rPr>
          <w:rFonts w:ascii="Arial" w:eastAsia="Arial" w:hAnsi="Arial" w:cs="Arial"/>
          <w:b/>
          <w:bCs/>
          <w:i/>
          <w:iCs/>
          <w:color w:val="002C5F"/>
          <w:sz w:val="28"/>
          <w:szCs w:val="28"/>
        </w:rPr>
        <w:t>prime time</w:t>
      </w:r>
      <w:r w:rsidRPr="008F1DCC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</w:p>
    <w:p w14:paraId="4A58EC48" w14:textId="77777777" w:rsidR="000D6EE5" w:rsidRPr="0003185D" w:rsidRDefault="000D6EE5" w:rsidP="00353F2D">
      <w:pPr>
        <w:spacing w:after="0" w:line="240" w:lineRule="auto"/>
        <w:jc w:val="both"/>
        <w:rPr>
          <w:rFonts w:ascii="Arial" w:eastAsia="Arial" w:hAnsi="Arial" w:cs="Arial"/>
        </w:rPr>
      </w:pPr>
    </w:p>
    <w:p w14:paraId="506D5C9F" w14:textId="4C079BF5" w:rsidR="000D6EE5" w:rsidRPr="008B696D" w:rsidRDefault="000D6EE5" w:rsidP="00353F2D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 w:rsidRPr="008B696D">
        <w:rPr>
          <w:rFonts w:ascii="Arial" w:eastAsia="Arial" w:hAnsi="Arial" w:cs="Arial"/>
        </w:rPr>
        <w:t xml:space="preserve">En la franja de máximo consumo, Telecinco ha dado la vuelta al marcador hasta alzarse con la victoria tras liderar </w:t>
      </w:r>
      <w:r w:rsidRPr="008B696D">
        <w:rPr>
          <w:rFonts w:ascii="Arial" w:eastAsia="Arial" w:hAnsi="Arial" w:cs="Arial"/>
          <w:b/>
          <w:bCs/>
        </w:rPr>
        <w:t>cinco de las siete noches</w:t>
      </w:r>
      <w:r w:rsidRPr="008B696D">
        <w:rPr>
          <w:rFonts w:ascii="Arial" w:eastAsia="Arial" w:hAnsi="Arial" w:cs="Arial"/>
        </w:rPr>
        <w:t xml:space="preserve"> semanales. </w:t>
      </w:r>
      <w:r w:rsidRPr="008B696D">
        <w:rPr>
          <w:rFonts w:ascii="Arial" w:eastAsia="Arial" w:hAnsi="Arial" w:cs="Arial"/>
          <w:b/>
          <w:bCs/>
        </w:rPr>
        <w:t xml:space="preserve">‘Rocío, contar la verdad para seguir viva’ (27,3% y 2,3M) </w:t>
      </w:r>
      <w:r w:rsidRPr="008B696D">
        <w:rPr>
          <w:rFonts w:ascii="Arial" w:eastAsia="Arial" w:hAnsi="Arial" w:cs="Arial"/>
        </w:rPr>
        <w:t xml:space="preserve">es el programa más visto y competitivo del </w:t>
      </w:r>
      <w:r w:rsidRPr="008B696D">
        <w:rPr>
          <w:rFonts w:ascii="Arial" w:eastAsia="Arial" w:hAnsi="Arial" w:cs="Arial"/>
          <w:i/>
          <w:iCs/>
        </w:rPr>
        <w:t>prime time</w:t>
      </w:r>
      <w:r w:rsidRPr="008B696D">
        <w:rPr>
          <w:rFonts w:ascii="Arial" w:eastAsia="Arial" w:hAnsi="Arial" w:cs="Arial"/>
        </w:rPr>
        <w:t xml:space="preserve"> de junio, seguido de las galas de los jueves y miércoles de</w:t>
      </w:r>
      <w:r w:rsidRPr="008B696D">
        <w:rPr>
          <w:rFonts w:ascii="Arial" w:eastAsia="Arial" w:hAnsi="Arial" w:cs="Arial"/>
          <w:b/>
          <w:bCs/>
        </w:rPr>
        <w:t xml:space="preserve"> ‘Supervivientes’ (24,4% y 2,2M)</w:t>
      </w:r>
      <w:r w:rsidRPr="009D7F25">
        <w:rPr>
          <w:rFonts w:ascii="Arial" w:eastAsia="Arial" w:hAnsi="Arial" w:cs="Arial"/>
        </w:rPr>
        <w:t>.</w:t>
      </w:r>
      <w:r w:rsidRPr="008B696D">
        <w:rPr>
          <w:rFonts w:ascii="Arial" w:eastAsia="Arial" w:hAnsi="Arial" w:cs="Arial"/>
          <w:b/>
          <w:bCs/>
        </w:rPr>
        <w:t xml:space="preserve"> </w:t>
      </w:r>
      <w:r w:rsidRPr="008B696D">
        <w:rPr>
          <w:rFonts w:ascii="Arial" w:eastAsia="Arial" w:hAnsi="Arial" w:cs="Arial"/>
        </w:rPr>
        <w:t>Ambos son, además,</w:t>
      </w:r>
      <w:r w:rsidRPr="008B696D">
        <w:rPr>
          <w:rFonts w:ascii="Arial" w:eastAsia="Arial" w:hAnsi="Arial" w:cs="Arial"/>
          <w:b/>
          <w:bCs/>
        </w:rPr>
        <w:t xml:space="preserve"> los programas con mejor </w:t>
      </w:r>
      <w:r w:rsidRPr="008B696D">
        <w:rPr>
          <w:rFonts w:ascii="Arial" w:eastAsia="Arial" w:hAnsi="Arial" w:cs="Arial"/>
          <w:b/>
          <w:bCs/>
          <w:i/>
          <w:iCs/>
        </w:rPr>
        <w:t>target</w:t>
      </w:r>
      <w:r w:rsidRPr="008B696D">
        <w:rPr>
          <w:rFonts w:ascii="Arial" w:eastAsia="Arial" w:hAnsi="Arial" w:cs="Arial"/>
          <w:b/>
          <w:bCs/>
        </w:rPr>
        <w:t xml:space="preserve"> comercial del mes, con un 31,2% y un 24,4%, </w:t>
      </w:r>
      <w:r w:rsidRPr="008B696D">
        <w:rPr>
          <w:rFonts w:ascii="Arial" w:eastAsia="Arial" w:hAnsi="Arial" w:cs="Arial"/>
        </w:rPr>
        <w:t>respectivamente.</w:t>
      </w:r>
    </w:p>
    <w:p w14:paraId="0E873122" w14:textId="77777777" w:rsidR="000D6EE5" w:rsidRPr="008B696D" w:rsidRDefault="000D6EE5" w:rsidP="00353F2D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73749202" w14:textId="4EAF8C05" w:rsidR="000D6EE5" w:rsidRPr="0003185D" w:rsidRDefault="000D6EE5" w:rsidP="00353F2D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</w:rPr>
      </w:pPr>
      <w:r w:rsidRPr="008B696D">
        <w:rPr>
          <w:rFonts w:ascii="Arial" w:eastAsia="Arial" w:hAnsi="Arial" w:cs="Arial"/>
        </w:rPr>
        <w:t>Los domingos</w:t>
      </w:r>
      <w:r w:rsidRPr="008B696D">
        <w:rPr>
          <w:rFonts w:ascii="Arial" w:eastAsia="Arial" w:hAnsi="Arial" w:cs="Arial"/>
          <w:b/>
          <w:bCs/>
        </w:rPr>
        <w:t xml:space="preserve"> ‘Supervivientes: </w:t>
      </w:r>
      <w:r w:rsidR="009D7F25">
        <w:rPr>
          <w:rFonts w:ascii="Arial" w:eastAsia="Arial" w:hAnsi="Arial" w:cs="Arial"/>
          <w:b/>
          <w:bCs/>
        </w:rPr>
        <w:t>C</w:t>
      </w:r>
      <w:r w:rsidRPr="008B696D">
        <w:rPr>
          <w:rFonts w:ascii="Arial" w:eastAsia="Arial" w:hAnsi="Arial" w:cs="Arial"/>
          <w:b/>
          <w:bCs/>
        </w:rPr>
        <w:t xml:space="preserve">onexión Honduras’ (20,8% y casi 2M) y ‘Supervivientes: </w:t>
      </w:r>
      <w:r w:rsidR="009D7F25">
        <w:rPr>
          <w:rFonts w:ascii="Arial" w:eastAsia="Arial" w:hAnsi="Arial" w:cs="Arial"/>
          <w:b/>
          <w:bCs/>
        </w:rPr>
        <w:t>T</w:t>
      </w:r>
      <w:r w:rsidRPr="008B696D">
        <w:rPr>
          <w:rFonts w:ascii="Arial" w:eastAsia="Arial" w:hAnsi="Arial" w:cs="Arial"/>
          <w:b/>
          <w:bCs/>
        </w:rPr>
        <w:t xml:space="preserve">ierra de </w:t>
      </w:r>
      <w:r w:rsidR="009D7F25">
        <w:rPr>
          <w:rFonts w:ascii="Arial" w:eastAsia="Arial" w:hAnsi="Arial" w:cs="Arial"/>
          <w:b/>
          <w:bCs/>
        </w:rPr>
        <w:t>N</w:t>
      </w:r>
      <w:r w:rsidRPr="008B696D">
        <w:rPr>
          <w:rFonts w:ascii="Arial" w:eastAsia="Arial" w:hAnsi="Arial" w:cs="Arial"/>
          <w:b/>
          <w:bCs/>
        </w:rPr>
        <w:t xml:space="preserve">adie’ (18,6% y 2,1M) </w:t>
      </w:r>
      <w:r w:rsidRPr="008B696D">
        <w:rPr>
          <w:rFonts w:ascii="Arial" w:eastAsia="Arial" w:hAnsi="Arial" w:cs="Arial"/>
        </w:rPr>
        <w:t xml:space="preserve">han liderado sus respectivas noches con cifras al alza y excelente perfil en público joven. </w:t>
      </w:r>
      <w:r w:rsidRPr="008B696D">
        <w:rPr>
          <w:rFonts w:ascii="Arial" w:eastAsia="Arial" w:hAnsi="Arial" w:cs="Arial"/>
          <w:b/>
          <w:bCs/>
        </w:rPr>
        <w:t xml:space="preserve">‘Mi casa es la tuya’ (17,7% y 1,9M) </w:t>
      </w:r>
      <w:r w:rsidRPr="008B696D">
        <w:rPr>
          <w:rFonts w:ascii="Arial" w:eastAsia="Arial" w:hAnsi="Arial" w:cs="Arial"/>
        </w:rPr>
        <w:t xml:space="preserve">también ha dominado su franja y todos los perfiles con un 19,1% en </w:t>
      </w:r>
      <w:proofErr w:type="gramStart"/>
      <w:r w:rsidRPr="008B696D">
        <w:rPr>
          <w:rFonts w:ascii="Arial" w:eastAsia="Arial" w:hAnsi="Arial" w:cs="Arial"/>
          <w:i/>
          <w:iCs/>
        </w:rPr>
        <w:t>target</w:t>
      </w:r>
      <w:proofErr w:type="gramEnd"/>
      <w:r w:rsidRPr="008B696D">
        <w:rPr>
          <w:rFonts w:ascii="Arial" w:eastAsia="Arial" w:hAnsi="Arial" w:cs="Arial"/>
        </w:rPr>
        <w:t xml:space="preserve"> comercial, al igual que</w:t>
      </w:r>
      <w:r w:rsidRPr="008B696D">
        <w:rPr>
          <w:rFonts w:ascii="Arial" w:eastAsia="Arial" w:hAnsi="Arial" w:cs="Arial"/>
          <w:b/>
          <w:bCs/>
        </w:rPr>
        <w:t xml:space="preserve"> ‘Viernes Deluxe’ (15,2% y 1,3M)</w:t>
      </w:r>
      <w:r w:rsidRPr="009D7F25">
        <w:rPr>
          <w:rFonts w:ascii="Arial" w:eastAsia="Arial" w:hAnsi="Arial" w:cs="Arial"/>
        </w:rPr>
        <w:t>.</w:t>
      </w:r>
      <w:r w:rsidRPr="008B696D">
        <w:rPr>
          <w:rFonts w:ascii="Arial" w:eastAsia="Arial" w:hAnsi="Arial" w:cs="Arial"/>
          <w:b/>
          <w:bCs/>
        </w:rPr>
        <w:t xml:space="preserve"> </w:t>
      </w:r>
      <w:r w:rsidRPr="008B696D">
        <w:rPr>
          <w:rFonts w:ascii="Arial" w:eastAsia="Arial" w:hAnsi="Arial" w:cs="Arial"/>
        </w:rPr>
        <w:t>Han completado la oferta nocturna</w:t>
      </w:r>
      <w:r w:rsidRPr="008B696D">
        <w:rPr>
          <w:rFonts w:ascii="Arial" w:eastAsia="Arial" w:hAnsi="Arial" w:cs="Arial"/>
          <w:b/>
          <w:bCs/>
        </w:rPr>
        <w:t xml:space="preserve"> ‘Love </w:t>
      </w:r>
      <w:proofErr w:type="spellStart"/>
      <w:r w:rsidRPr="008B696D">
        <w:rPr>
          <w:rFonts w:ascii="Arial" w:eastAsia="Arial" w:hAnsi="Arial" w:cs="Arial"/>
          <w:b/>
          <w:bCs/>
        </w:rPr>
        <w:t>is</w:t>
      </w:r>
      <w:proofErr w:type="spellEnd"/>
      <w:r w:rsidRPr="008B696D">
        <w:rPr>
          <w:rFonts w:ascii="Arial" w:eastAsia="Arial" w:hAnsi="Arial" w:cs="Arial"/>
          <w:b/>
          <w:bCs/>
        </w:rPr>
        <w:t xml:space="preserve"> in </w:t>
      </w:r>
      <w:proofErr w:type="spellStart"/>
      <w:r w:rsidRPr="008B696D">
        <w:rPr>
          <w:rFonts w:ascii="Arial" w:eastAsia="Arial" w:hAnsi="Arial" w:cs="Arial"/>
          <w:b/>
          <w:bCs/>
        </w:rPr>
        <w:t>the</w:t>
      </w:r>
      <w:proofErr w:type="spellEnd"/>
      <w:r w:rsidRPr="008B696D">
        <w:rPr>
          <w:rFonts w:ascii="Arial" w:eastAsia="Arial" w:hAnsi="Arial" w:cs="Arial"/>
          <w:b/>
          <w:bCs/>
        </w:rPr>
        <w:t xml:space="preserve"> air’ (9,3% y 907.000) y ‘Cine 5 </w:t>
      </w:r>
      <w:r w:rsidR="009D7F25">
        <w:rPr>
          <w:rFonts w:ascii="Arial" w:eastAsia="Arial" w:hAnsi="Arial" w:cs="Arial"/>
          <w:b/>
          <w:bCs/>
        </w:rPr>
        <w:t>E</w:t>
      </w:r>
      <w:r w:rsidRPr="008B696D">
        <w:rPr>
          <w:rFonts w:ascii="Arial" w:eastAsia="Arial" w:hAnsi="Arial" w:cs="Arial"/>
          <w:b/>
          <w:bCs/>
        </w:rPr>
        <w:t>strellas’ (15,3% y 2,1M)</w:t>
      </w:r>
      <w:r w:rsidRPr="009D7F25">
        <w:rPr>
          <w:rFonts w:ascii="Arial" w:eastAsia="Arial" w:hAnsi="Arial" w:cs="Arial"/>
        </w:rPr>
        <w:t>,</w:t>
      </w:r>
      <w:r w:rsidRPr="008B696D">
        <w:rPr>
          <w:rFonts w:ascii="Arial" w:eastAsia="Arial" w:hAnsi="Arial" w:cs="Arial"/>
        </w:rPr>
        <w:t xml:space="preserve"> cuya oferta cinematográfica ha dominado su franja.</w:t>
      </w:r>
    </w:p>
    <w:p w14:paraId="5A123A74" w14:textId="77777777" w:rsidR="000D6EE5" w:rsidRPr="0003185D" w:rsidRDefault="000D6EE5" w:rsidP="00353F2D">
      <w:pPr>
        <w:spacing w:after="0" w:line="240" w:lineRule="auto"/>
        <w:jc w:val="both"/>
        <w:rPr>
          <w:rFonts w:ascii="Arial" w:eastAsia="Arial" w:hAnsi="Arial" w:cs="Arial"/>
        </w:rPr>
      </w:pPr>
    </w:p>
    <w:p w14:paraId="08596B5B" w14:textId="77777777" w:rsidR="000D6EE5" w:rsidRPr="008F1DCC" w:rsidRDefault="000D6EE5" w:rsidP="00353F2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</w:rPr>
      </w:pPr>
      <w:r w:rsidRPr="008F1DCC"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El </w:t>
      </w:r>
      <w:proofErr w:type="spellStart"/>
      <w:r w:rsidRPr="008F1DCC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</w:rPr>
        <w:t>day</w:t>
      </w:r>
      <w:proofErr w:type="spellEnd"/>
      <w:r w:rsidRPr="008F1DCC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</w:rPr>
        <w:t xml:space="preserve"> time</w:t>
      </w:r>
      <w:r w:rsidRPr="008F1DCC"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 más cualitativo de la televisión </w:t>
      </w:r>
    </w:p>
    <w:p w14:paraId="69783528" w14:textId="77777777" w:rsidR="000D6EE5" w:rsidRPr="0003185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39C3B17" w14:textId="77777777" w:rsidR="000D6EE5" w:rsidRPr="0003185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03185D">
        <w:rPr>
          <w:rFonts w:ascii="Arial" w:eastAsia="Times New Roman" w:hAnsi="Arial" w:cs="Arial"/>
        </w:rPr>
        <w:t xml:space="preserve">Telecinco ha vuelto a hacer gala de su imbatibilidad en </w:t>
      </w:r>
      <w:proofErr w:type="spellStart"/>
      <w:r w:rsidRPr="0003185D">
        <w:rPr>
          <w:rFonts w:ascii="Arial" w:eastAsia="Times New Roman" w:hAnsi="Arial" w:cs="Arial"/>
          <w:i/>
          <w:iCs/>
        </w:rPr>
        <w:t>day</w:t>
      </w:r>
      <w:proofErr w:type="spellEnd"/>
      <w:r w:rsidRPr="0003185D">
        <w:rPr>
          <w:rFonts w:ascii="Arial" w:eastAsia="Times New Roman" w:hAnsi="Arial" w:cs="Arial"/>
          <w:i/>
          <w:iCs/>
        </w:rPr>
        <w:t xml:space="preserve"> time</w:t>
      </w:r>
      <w:r w:rsidRPr="0003185D">
        <w:rPr>
          <w:rFonts w:ascii="Arial" w:eastAsia="Times New Roman" w:hAnsi="Arial" w:cs="Arial"/>
        </w:rPr>
        <w:t xml:space="preserve"> con una oferta de programas que, sin excepción, crecen en los públicos más comerciales.</w:t>
      </w:r>
    </w:p>
    <w:p w14:paraId="5B93A8FC" w14:textId="77777777" w:rsidR="000D6EE5" w:rsidRPr="0003185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AC6BE43" w14:textId="77777777" w:rsidR="000D6EE5" w:rsidRPr="008B696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696D">
        <w:rPr>
          <w:rFonts w:ascii="Arial" w:eastAsia="Times New Roman" w:hAnsi="Arial" w:cs="Arial"/>
          <w:b/>
          <w:bCs/>
        </w:rPr>
        <w:t>‘El programa de Ana Rosa’ (22,1% y 647.000)</w:t>
      </w:r>
      <w:r w:rsidRPr="008B696D">
        <w:rPr>
          <w:rFonts w:ascii="Arial" w:eastAsia="Times New Roman" w:hAnsi="Arial" w:cs="Arial"/>
        </w:rPr>
        <w:t xml:space="preserve"> ha alcanzado su junio más competitivo desde 2009, siendo el programa del </w:t>
      </w:r>
      <w:proofErr w:type="spellStart"/>
      <w:r w:rsidRPr="008B696D">
        <w:rPr>
          <w:rFonts w:ascii="Arial" w:eastAsia="Times New Roman" w:hAnsi="Arial" w:cs="Arial"/>
          <w:i/>
          <w:iCs/>
        </w:rPr>
        <w:t>day</w:t>
      </w:r>
      <w:proofErr w:type="spellEnd"/>
      <w:r w:rsidRPr="008B696D">
        <w:rPr>
          <w:rFonts w:ascii="Arial" w:eastAsia="Times New Roman" w:hAnsi="Arial" w:cs="Arial"/>
          <w:i/>
          <w:iCs/>
        </w:rPr>
        <w:t xml:space="preserve"> time</w:t>
      </w:r>
      <w:r w:rsidRPr="008B696D">
        <w:rPr>
          <w:rFonts w:ascii="Arial" w:eastAsia="Times New Roman" w:hAnsi="Arial" w:cs="Arial"/>
        </w:rPr>
        <w:t xml:space="preserve"> con mejor </w:t>
      </w:r>
      <w:r w:rsidRPr="008B696D">
        <w:rPr>
          <w:rFonts w:ascii="Arial" w:eastAsia="Times New Roman" w:hAnsi="Arial" w:cs="Arial"/>
          <w:i/>
          <w:iCs/>
        </w:rPr>
        <w:t>target</w:t>
      </w:r>
      <w:r w:rsidRPr="008B696D">
        <w:rPr>
          <w:rFonts w:ascii="Arial" w:eastAsia="Times New Roman" w:hAnsi="Arial" w:cs="Arial"/>
        </w:rPr>
        <w:t xml:space="preserve"> comercial con un 22,6%. Domina su franja con una espectacular distancia de 9,7 puntos sobre ‘Espejo Público (12,4%). </w:t>
      </w:r>
    </w:p>
    <w:p w14:paraId="457DEDB3" w14:textId="77777777" w:rsidR="000D6EE5" w:rsidRPr="008B696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B14D24F" w14:textId="77777777" w:rsidR="000D6EE5" w:rsidRPr="008B696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696D">
        <w:rPr>
          <w:rFonts w:ascii="Arial" w:eastAsia="Times New Roman" w:hAnsi="Arial" w:cs="Arial"/>
          <w:b/>
        </w:rPr>
        <w:t>‘El programa del verano’ (20,4% y 623.000)</w:t>
      </w:r>
      <w:r w:rsidRPr="008B696D">
        <w:rPr>
          <w:rFonts w:ascii="Arial" w:eastAsia="Times New Roman" w:hAnsi="Arial" w:cs="Arial"/>
        </w:rPr>
        <w:t xml:space="preserve"> regresa con su dato más competitivo desde 2006 y el más visto desde 2009. </w:t>
      </w:r>
    </w:p>
    <w:p w14:paraId="38D4D1DA" w14:textId="77777777" w:rsidR="000D6EE5" w:rsidRPr="008B696D" w:rsidRDefault="000D6EE5" w:rsidP="00353F2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7837807" w14:textId="61D1592E" w:rsidR="000D6EE5" w:rsidRPr="008B696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696D">
        <w:rPr>
          <w:rFonts w:ascii="Arial" w:eastAsia="Times New Roman" w:hAnsi="Arial" w:cs="Arial"/>
          <w:b/>
          <w:bCs/>
        </w:rPr>
        <w:t>‘Ya es mediodía’</w:t>
      </w:r>
      <w:r w:rsidRPr="008B696D">
        <w:rPr>
          <w:rFonts w:ascii="Arial" w:eastAsia="Times New Roman" w:hAnsi="Arial" w:cs="Arial"/>
        </w:rPr>
        <w:t xml:space="preserve"> (16,3% y 1,3M) ha batido su récord histórico de cuota, con un 17,5% en </w:t>
      </w:r>
      <w:proofErr w:type="gramStart"/>
      <w:r w:rsidRPr="008B696D">
        <w:rPr>
          <w:rFonts w:ascii="Arial" w:eastAsia="Times New Roman" w:hAnsi="Arial" w:cs="Arial"/>
          <w:i/>
          <w:iCs/>
        </w:rPr>
        <w:t>target</w:t>
      </w:r>
      <w:proofErr w:type="gramEnd"/>
      <w:r w:rsidRPr="008B696D">
        <w:rPr>
          <w:rFonts w:ascii="Arial" w:eastAsia="Times New Roman" w:hAnsi="Arial" w:cs="Arial"/>
        </w:rPr>
        <w:t xml:space="preserve"> comercial y un 19,4% en el público de 35 a 54 años; </w:t>
      </w:r>
      <w:r w:rsidRPr="008B696D">
        <w:rPr>
          <w:rFonts w:ascii="Arial" w:eastAsia="Times New Roman" w:hAnsi="Arial" w:cs="Arial"/>
          <w:b/>
          <w:bCs/>
        </w:rPr>
        <w:t>‘Sálvame diario’</w:t>
      </w:r>
      <w:r w:rsidRPr="008B696D">
        <w:rPr>
          <w:rFonts w:ascii="Arial" w:eastAsia="Times New Roman" w:hAnsi="Arial" w:cs="Arial"/>
        </w:rPr>
        <w:t xml:space="preserve"> (17% y 1,6M) ha vuelto a liderar su franja por 125º </w:t>
      </w:r>
      <w:r w:rsidR="00853E92">
        <w:rPr>
          <w:rFonts w:ascii="Arial" w:eastAsia="Times New Roman" w:hAnsi="Arial" w:cs="Arial"/>
        </w:rPr>
        <w:t xml:space="preserve">mes </w:t>
      </w:r>
      <w:r w:rsidRPr="008B696D">
        <w:rPr>
          <w:rFonts w:ascii="Arial" w:eastAsia="Times New Roman" w:hAnsi="Arial" w:cs="Arial"/>
        </w:rPr>
        <w:t>consecutivo con una ventaja de 5,1 puntos sobre Antena 3, seguido de ‘</w:t>
      </w:r>
      <w:r w:rsidRPr="008B696D">
        <w:rPr>
          <w:rFonts w:ascii="Arial" w:eastAsia="Times New Roman" w:hAnsi="Arial" w:cs="Arial"/>
          <w:b/>
          <w:bCs/>
        </w:rPr>
        <w:t>El Precio Justo’ (11,5% y 1,2M)</w:t>
      </w:r>
      <w:r w:rsidRPr="008B696D">
        <w:rPr>
          <w:rFonts w:ascii="Arial" w:eastAsia="Times New Roman" w:hAnsi="Arial" w:cs="Arial"/>
        </w:rPr>
        <w:t xml:space="preserve"> con un 13,5% en </w:t>
      </w:r>
      <w:r w:rsidR="00853E92">
        <w:rPr>
          <w:rFonts w:ascii="Arial" w:eastAsia="Times New Roman" w:hAnsi="Arial" w:cs="Arial"/>
        </w:rPr>
        <w:t xml:space="preserve">el </w:t>
      </w:r>
      <w:r w:rsidRPr="008B696D">
        <w:rPr>
          <w:rFonts w:ascii="Arial" w:eastAsia="Times New Roman" w:hAnsi="Arial" w:cs="Arial"/>
        </w:rPr>
        <w:t>público más demandado por las marcas y un 14,7% en jóvenes de 25 a 34 años.</w:t>
      </w:r>
    </w:p>
    <w:p w14:paraId="69A08A98" w14:textId="77777777" w:rsidR="000D6EE5" w:rsidRPr="008B696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F1D231" w14:textId="77777777" w:rsidR="000D6EE5" w:rsidRPr="008B696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B696D">
        <w:rPr>
          <w:rFonts w:ascii="Arial" w:eastAsia="Times New Roman" w:hAnsi="Arial" w:cs="Arial"/>
        </w:rPr>
        <w:t xml:space="preserve">En fin de semana, </w:t>
      </w:r>
      <w:r w:rsidRPr="008B696D">
        <w:rPr>
          <w:rFonts w:ascii="Arial" w:eastAsia="Times New Roman" w:hAnsi="Arial" w:cs="Arial"/>
          <w:b/>
          <w:bCs/>
        </w:rPr>
        <w:t>‘</w:t>
      </w:r>
      <w:proofErr w:type="spellStart"/>
      <w:r w:rsidRPr="008B696D">
        <w:rPr>
          <w:rFonts w:ascii="Arial" w:eastAsia="Times New Roman" w:hAnsi="Arial" w:cs="Arial"/>
          <w:b/>
          <w:bCs/>
        </w:rPr>
        <w:t>Socialite</w:t>
      </w:r>
      <w:proofErr w:type="spellEnd"/>
      <w:r w:rsidRPr="008B696D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B696D">
        <w:rPr>
          <w:rFonts w:ascii="Arial" w:eastAsia="Times New Roman" w:hAnsi="Arial" w:cs="Arial"/>
          <w:b/>
          <w:bCs/>
        </w:rPr>
        <w:t>by</w:t>
      </w:r>
      <w:proofErr w:type="spellEnd"/>
      <w:r w:rsidRPr="008B696D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B696D">
        <w:rPr>
          <w:rFonts w:ascii="Arial" w:eastAsia="Times New Roman" w:hAnsi="Arial" w:cs="Arial"/>
          <w:b/>
          <w:bCs/>
        </w:rPr>
        <w:t>Cazariposas</w:t>
      </w:r>
      <w:proofErr w:type="spellEnd"/>
      <w:r w:rsidRPr="008B696D">
        <w:rPr>
          <w:rFonts w:ascii="Arial" w:eastAsia="Times New Roman" w:hAnsi="Arial" w:cs="Arial"/>
          <w:b/>
          <w:bCs/>
        </w:rPr>
        <w:t>’</w:t>
      </w:r>
      <w:r w:rsidRPr="008B696D">
        <w:rPr>
          <w:rFonts w:ascii="Arial" w:eastAsia="Times New Roman" w:hAnsi="Arial" w:cs="Arial"/>
        </w:rPr>
        <w:t xml:space="preserve"> (15,8% y 1,2M) ha registrado el junio más competitivo de su historia, siendo de nuevo lo más visto de su franja, mientras que </w:t>
      </w:r>
      <w:r w:rsidRPr="008B696D">
        <w:rPr>
          <w:rFonts w:ascii="Arial" w:eastAsia="Times New Roman" w:hAnsi="Arial" w:cs="Arial"/>
          <w:b/>
          <w:bCs/>
        </w:rPr>
        <w:t>‘Viva la vida’</w:t>
      </w:r>
      <w:r w:rsidRPr="008B696D">
        <w:rPr>
          <w:rFonts w:ascii="Arial" w:eastAsia="Times New Roman" w:hAnsi="Arial" w:cs="Arial"/>
        </w:rPr>
        <w:t xml:space="preserve"> (12,8% y 1,3M) también se ha impuesto en su banda.</w:t>
      </w:r>
    </w:p>
    <w:p w14:paraId="2E198E00" w14:textId="77777777" w:rsidR="000D6EE5" w:rsidRPr="008B696D" w:rsidRDefault="000D6EE5" w:rsidP="00353F2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695491" w14:textId="77777777" w:rsidR="000D6EE5" w:rsidRPr="0003185D" w:rsidRDefault="000D6EE5" w:rsidP="00353F2D">
      <w:pPr>
        <w:spacing w:after="0" w:line="240" w:lineRule="auto"/>
        <w:jc w:val="both"/>
        <w:rPr>
          <w:rFonts w:ascii="Arial" w:eastAsia="Times New Roman" w:hAnsi="Arial" w:cs="Arial"/>
          <w:color w:val="0D0D0D"/>
        </w:rPr>
      </w:pPr>
      <w:r w:rsidRPr="008B696D">
        <w:rPr>
          <w:rFonts w:ascii="Arial" w:eastAsia="Times New Roman" w:hAnsi="Arial" w:cs="Arial"/>
          <w:color w:val="0D0D0D"/>
        </w:rPr>
        <w:t xml:space="preserve">Además, cerca de 1,7M de espectadores y un 15% de </w:t>
      </w:r>
      <w:r w:rsidRPr="008B696D">
        <w:rPr>
          <w:rFonts w:ascii="Arial" w:eastAsia="Times New Roman" w:hAnsi="Arial" w:cs="Arial"/>
          <w:i/>
          <w:iCs/>
          <w:color w:val="0D0D0D"/>
        </w:rPr>
        <w:t>share</w:t>
      </w:r>
      <w:r w:rsidRPr="008B696D">
        <w:rPr>
          <w:rFonts w:ascii="Arial" w:eastAsia="Times New Roman" w:hAnsi="Arial" w:cs="Arial"/>
          <w:color w:val="0D0D0D"/>
        </w:rPr>
        <w:t xml:space="preserve"> han llevado a </w:t>
      </w:r>
      <w:r w:rsidRPr="008B696D">
        <w:rPr>
          <w:rFonts w:ascii="Arial" w:eastAsia="Times New Roman" w:hAnsi="Arial" w:cs="Arial"/>
          <w:b/>
          <w:bCs/>
          <w:color w:val="0D0D0D"/>
        </w:rPr>
        <w:t>Informativos Telecinco</w:t>
      </w:r>
      <w:r w:rsidRPr="008B696D">
        <w:rPr>
          <w:rFonts w:ascii="Arial" w:eastAsia="Times New Roman" w:hAnsi="Arial" w:cs="Arial"/>
          <w:color w:val="0D0D0D"/>
        </w:rPr>
        <w:t xml:space="preserve"> en la media de sus ediciones de sobremesa y tarde de lunes a domingo a su mejor tercer mes de la temporada que concluye. El </w:t>
      </w:r>
      <w:r w:rsidRPr="008B696D">
        <w:rPr>
          <w:rFonts w:ascii="Arial" w:eastAsia="Times New Roman" w:hAnsi="Arial" w:cs="Arial"/>
          <w:b/>
          <w:bCs/>
          <w:color w:val="0D0D0D"/>
        </w:rPr>
        <w:t>informativo de mediodía de lunes a viernes ha alcanzado casi 1,9M y un 16,1%, su cuota más alta en junio desde 2008,</w:t>
      </w:r>
      <w:r w:rsidRPr="008B696D">
        <w:rPr>
          <w:rFonts w:ascii="Arial" w:eastAsia="Times New Roman" w:hAnsi="Arial" w:cs="Arial"/>
          <w:color w:val="0D0D0D"/>
        </w:rPr>
        <w:t xml:space="preserve"> seguido de la edición de </w:t>
      </w:r>
      <w:r w:rsidRPr="008B696D">
        <w:rPr>
          <w:rFonts w:ascii="Arial" w:eastAsia="Times New Roman" w:hAnsi="Arial" w:cs="Arial"/>
          <w:b/>
          <w:bCs/>
          <w:color w:val="0D0D0D"/>
        </w:rPr>
        <w:t xml:space="preserve">Pedro Piqueras </w:t>
      </w:r>
      <w:r w:rsidRPr="008B696D">
        <w:rPr>
          <w:rFonts w:ascii="Arial" w:eastAsia="Times New Roman" w:hAnsi="Arial" w:cs="Arial"/>
          <w:color w:val="0D0D0D"/>
        </w:rPr>
        <w:t xml:space="preserve">con una media del 13,2% y 1,6M, mientras que el Matinal (13,8% y 210.000) ha obtenido su mejor junio en espectadores desde 2007, imponiéndose a ‘Antena 3 Noticias’. En </w:t>
      </w:r>
      <w:r w:rsidRPr="008B696D">
        <w:rPr>
          <w:rFonts w:ascii="Arial" w:eastAsia="Times New Roman" w:hAnsi="Arial" w:cs="Arial"/>
          <w:b/>
          <w:bCs/>
          <w:color w:val="0D0D0D"/>
        </w:rPr>
        <w:t>fin de semana</w:t>
      </w:r>
      <w:r w:rsidRPr="008B696D">
        <w:rPr>
          <w:rFonts w:ascii="Arial" w:eastAsia="Times New Roman" w:hAnsi="Arial" w:cs="Arial"/>
          <w:color w:val="0D0D0D"/>
        </w:rPr>
        <w:t>, la edición de mediodía ha alcanzado un 15,1% y 1,6M y la de la noche un 13,1% y 1,6 M, superando ésta última a su directo rival (12,2% y 1,4M).</w:t>
      </w:r>
    </w:p>
    <w:p w14:paraId="54DE0BDA" w14:textId="77777777" w:rsidR="000D6EE5" w:rsidRPr="0003185D" w:rsidRDefault="000D6EE5" w:rsidP="00353F2D">
      <w:pPr>
        <w:spacing w:after="0" w:line="240" w:lineRule="auto"/>
        <w:jc w:val="both"/>
        <w:rPr>
          <w:rFonts w:ascii="Arial" w:eastAsia="Times New Roman" w:hAnsi="Arial" w:cs="Arial"/>
          <w:color w:val="0D0D0D"/>
        </w:rPr>
      </w:pPr>
    </w:p>
    <w:p w14:paraId="384E18AF" w14:textId="3137E8E0" w:rsidR="00101BAA" w:rsidRPr="008F1DCC" w:rsidRDefault="00101BAA" w:rsidP="00353F2D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8F1DCC">
        <w:rPr>
          <w:rFonts w:ascii="Arial" w:eastAsia="Arial" w:hAnsi="Arial" w:cs="Arial"/>
          <w:b/>
          <w:bCs/>
          <w:color w:val="002C5F"/>
          <w:sz w:val="28"/>
          <w:szCs w:val="28"/>
        </w:rPr>
        <w:t>Cuatro</w:t>
      </w:r>
      <w:r w:rsidR="00646126" w:rsidRPr="008F1DCC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</w:t>
      </w:r>
      <w:r w:rsidR="00B32844" w:rsidRPr="008F1DCC">
        <w:rPr>
          <w:rFonts w:ascii="Arial" w:eastAsia="Arial" w:hAnsi="Arial" w:cs="Arial"/>
          <w:b/>
          <w:bCs/>
          <w:color w:val="002C5F"/>
          <w:sz w:val="28"/>
          <w:szCs w:val="28"/>
        </w:rPr>
        <w:t>gana a</w:t>
      </w:r>
      <w:r w:rsidR="00646126" w:rsidRPr="008F1DCC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La Sexta</w:t>
      </w:r>
    </w:p>
    <w:p w14:paraId="7F86303D" w14:textId="00BEB3A5" w:rsidR="004533D7" w:rsidRPr="0003185D" w:rsidRDefault="004533D7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44436DAC" w14:textId="71024B39" w:rsidR="00B32844" w:rsidRPr="0003185D" w:rsidRDefault="00B32844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03185D">
        <w:rPr>
          <w:rFonts w:ascii="Arial" w:eastAsiaTheme="minorHAnsi" w:hAnsi="Arial" w:cs="Arial"/>
          <w:lang w:eastAsia="en-US"/>
        </w:rPr>
        <w:t xml:space="preserve">Que el balón de la Eurocopa ruede también en Cuatro ha contribuido, junto con una oferta al alza de sus contenidos de producción propia, a que la cadena cierre el mes con su mejor junio desde 2018. Con un </w:t>
      </w:r>
      <w:r w:rsidRPr="0003185D">
        <w:rPr>
          <w:rFonts w:ascii="Arial" w:eastAsiaTheme="minorHAnsi" w:hAnsi="Arial" w:cs="Arial"/>
          <w:b/>
          <w:bCs/>
          <w:lang w:eastAsia="en-US"/>
        </w:rPr>
        <w:t>6,</w:t>
      </w:r>
      <w:r w:rsidR="002C1A73">
        <w:rPr>
          <w:rFonts w:ascii="Arial" w:eastAsiaTheme="minorHAnsi" w:hAnsi="Arial" w:cs="Arial"/>
          <w:b/>
          <w:bCs/>
          <w:lang w:eastAsia="en-US"/>
        </w:rPr>
        <w:t>7</w:t>
      </w:r>
      <w:r w:rsidRPr="0003185D">
        <w:rPr>
          <w:rFonts w:ascii="Arial" w:eastAsiaTheme="minorHAnsi" w:hAnsi="Arial" w:cs="Arial"/>
          <w:b/>
          <w:bCs/>
          <w:lang w:eastAsia="en-US"/>
        </w:rPr>
        <w:t>% en total espectadores y un 7,</w:t>
      </w:r>
      <w:r w:rsidR="002C1A73">
        <w:rPr>
          <w:rFonts w:ascii="Arial" w:eastAsiaTheme="minorHAnsi" w:hAnsi="Arial" w:cs="Arial"/>
          <w:b/>
          <w:bCs/>
          <w:lang w:eastAsia="en-US"/>
        </w:rPr>
        <w:t>8</w:t>
      </w:r>
      <w:r w:rsidRPr="0003185D">
        <w:rPr>
          <w:rFonts w:ascii="Arial" w:eastAsiaTheme="minorHAnsi" w:hAnsi="Arial" w:cs="Arial"/>
          <w:b/>
          <w:bCs/>
          <w:lang w:eastAsia="en-US"/>
        </w:rPr>
        <w:t xml:space="preserve">% en </w:t>
      </w:r>
      <w:proofErr w:type="gramStart"/>
      <w:r w:rsidRPr="0003185D">
        <w:rPr>
          <w:rFonts w:ascii="Arial" w:eastAsiaTheme="minorHAnsi" w:hAnsi="Arial" w:cs="Arial"/>
          <w:b/>
          <w:bCs/>
          <w:i/>
          <w:iCs/>
          <w:lang w:eastAsia="en-US"/>
        </w:rPr>
        <w:t>target</w:t>
      </w:r>
      <w:proofErr w:type="gramEnd"/>
      <w:r w:rsidRPr="0003185D">
        <w:rPr>
          <w:rFonts w:ascii="Arial" w:eastAsiaTheme="minorHAnsi" w:hAnsi="Arial" w:cs="Arial"/>
          <w:b/>
          <w:bCs/>
          <w:lang w:eastAsia="en-US"/>
        </w:rPr>
        <w:t xml:space="preserve"> comercial</w:t>
      </w:r>
      <w:r w:rsidRPr="00853E92">
        <w:rPr>
          <w:rFonts w:ascii="Arial" w:eastAsiaTheme="minorHAnsi" w:hAnsi="Arial" w:cs="Arial"/>
          <w:lang w:eastAsia="en-US"/>
        </w:rPr>
        <w:t xml:space="preserve">, </w:t>
      </w:r>
      <w:r w:rsidRPr="0003185D">
        <w:rPr>
          <w:rFonts w:ascii="Arial" w:eastAsiaTheme="minorHAnsi" w:hAnsi="Arial" w:cs="Arial"/>
          <w:lang w:eastAsia="en-US"/>
        </w:rPr>
        <w:t>se ha colocado por delante de La Sexta (6,4% y 7</w:t>
      </w:r>
      <w:r w:rsidR="002C1A73">
        <w:rPr>
          <w:rFonts w:ascii="Arial" w:eastAsiaTheme="minorHAnsi" w:hAnsi="Arial" w:cs="Arial"/>
          <w:lang w:eastAsia="en-US"/>
        </w:rPr>
        <w:t>,1</w:t>
      </w:r>
      <w:r w:rsidRPr="0003185D">
        <w:rPr>
          <w:rFonts w:ascii="Arial" w:eastAsiaTheme="minorHAnsi" w:hAnsi="Arial" w:cs="Arial"/>
          <w:lang w:eastAsia="en-US"/>
        </w:rPr>
        <w:t xml:space="preserve">%, respectivamente). También lo ha hecho en </w:t>
      </w:r>
      <w:r w:rsidRPr="0003185D">
        <w:rPr>
          <w:rFonts w:ascii="Arial" w:eastAsiaTheme="minorHAnsi" w:hAnsi="Arial" w:cs="Arial"/>
          <w:b/>
          <w:bCs/>
          <w:i/>
          <w:iCs/>
          <w:lang w:eastAsia="en-US"/>
        </w:rPr>
        <w:t>prime time</w:t>
      </w:r>
      <w:r w:rsidR="002C1A73">
        <w:rPr>
          <w:rFonts w:ascii="Arial" w:eastAsiaTheme="minorHAnsi" w:hAnsi="Arial" w:cs="Arial"/>
          <w:b/>
          <w:bCs/>
          <w:lang w:eastAsia="en-US"/>
        </w:rPr>
        <w:t xml:space="preserve"> (6,2</w:t>
      </w:r>
      <w:r w:rsidRPr="0003185D">
        <w:rPr>
          <w:rFonts w:ascii="Arial" w:eastAsiaTheme="minorHAnsi" w:hAnsi="Arial" w:cs="Arial"/>
          <w:b/>
          <w:bCs/>
          <w:lang w:eastAsia="en-US"/>
        </w:rPr>
        <w:t>%</w:t>
      </w:r>
      <w:r w:rsidRPr="0003185D">
        <w:rPr>
          <w:rFonts w:ascii="Arial" w:eastAsiaTheme="minorHAnsi" w:hAnsi="Arial" w:cs="Arial"/>
          <w:lang w:eastAsia="en-US"/>
        </w:rPr>
        <w:t xml:space="preserve"> vs. 5,</w:t>
      </w:r>
      <w:r w:rsidR="002C1A73">
        <w:rPr>
          <w:rFonts w:ascii="Arial" w:eastAsiaTheme="minorHAnsi" w:hAnsi="Arial" w:cs="Arial"/>
          <w:lang w:eastAsia="en-US"/>
        </w:rPr>
        <w:t>8</w:t>
      </w:r>
      <w:r w:rsidRPr="0003185D">
        <w:rPr>
          <w:rFonts w:ascii="Arial" w:eastAsiaTheme="minorHAnsi" w:hAnsi="Arial" w:cs="Arial"/>
          <w:lang w:eastAsia="en-US"/>
        </w:rPr>
        <w:t xml:space="preserve">%) y en su </w:t>
      </w:r>
      <w:r w:rsidR="002C1A73">
        <w:rPr>
          <w:rFonts w:ascii="Arial" w:eastAsiaTheme="minorHAnsi" w:hAnsi="Arial" w:cs="Arial"/>
          <w:b/>
          <w:bCs/>
          <w:lang w:eastAsia="en-US"/>
        </w:rPr>
        <w:t xml:space="preserve">público </w:t>
      </w:r>
      <w:r w:rsidR="00853E92">
        <w:rPr>
          <w:rFonts w:ascii="Arial" w:eastAsiaTheme="minorHAnsi" w:hAnsi="Arial" w:cs="Arial"/>
          <w:b/>
          <w:bCs/>
          <w:lang w:eastAsia="en-US"/>
        </w:rPr>
        <w:t xml:space="preserve">comercialmente </w:t>
      </w:r>
      <w:r w:rsidR="002C1A73">
        <w:rPr>
          <w:rFonts w:ascii="Arial" w:eastAsiaTheme="minorHAnsi" w:hAnsi="Arial" w:cs="Arial"/>
          <w:b/>
          <w:bCs/>
          <w:lang w:eastAsia="en-US"/>
        </w:rPr>
        <w:t>más atractivo (7,2</w:t>
      </w:r>
      <w:r w:rsidRPr="0003185D">
        <w:rPr>
          <w:rFonts w:ascii="Arial" w:eastAsiaTheme="minorHAnsi" w:hAnsi="Arial" w:cs="Arial"/>
          <w:lang w:eastAsia="en-US"/>
        </w:rPr>
        <w:t xml:space="preserve">% vs. 6%), al igual que en </w:t>
      </w:r>
      <w:proofErr w:type="spellStart"/>
      <w:r w:rsidRPr="0003185D">
        <w:rPr>
          <w:rFonts w:ascii="Arial" w:eastAsiaTheme="minorHAnsi" w:hAnsi="Arial" w:cs="Arial"/>
          <w:b/>
          <w:bCs/>
          <w:i/>
          <w:iCs/>
          <w:lang w:eastAsia="en-US"/>
        </w:rPr>
        <w:t>day</w:t>
      </w:r>
      <w:proofErr w:type="spellEnd"/>
      <w:r w:rsidRPr="0003185D">
        <w:rPr>
          <w:rFonts w:ascii="Arial" w:eastAsiaTheme="minorHAnsi" w:hAnsi="Arial" w:cs="Arial"/>
          <w:b/>
          <w:bCs/>
          <w:i/>
          <w:iCs/>
          <w:lang w:eastAsia="en-US"/>
        </w:rPr>
        <w:t xml:space="preserve"> time</w:t>
      </w:r>
      <w:r w:rsidR="002C1A73">
        <w:rPr>
          <w:rFonts w:ascii="Arial" w:eastAsiaTheme="minorHAnsi" w:hAnsi="Arial" w:cs="Arial"/>
          <w:b/>
          <w:bCs/>
          <w:lang w:eastAsia="en-US"/>
        </w:rPr>
        <w:t xml:space="preserve"> (7,0</w:t>
      </w:r>
      <w:r w:rsidRPr="0003185D">
        <w:rPr>
          <w:rFonts w:ascii="Arial" w:eastAsiaTheme="minorHAnsi" w:hAnsi="Arial" w:cs="Arial"/>
          <w:b/>
          <w:bCs/>
          <w:lang w:eastAsia="en-US"/>
        </w:rPr>
        <w:t>%</w:t>
      </w:r>
      <w:r w:rsidRPr="0003185D">
        <w:rPr>
          <w:rFonts w:ascii="Arial" w:eastAsiaTheme="minorHAnsi" w:hAnsi="Arial" w:cs="Arial"/>
          <w:lang w:eastAsia="en-US"/>
        </w:rPr>
        <w:t xml:space="preserve"> vs. 6,7%)</w:t>
      </w:r>
      <w:r w:rsidR="00853E92">
        <w:rPr>
          <w:rFonts w:ascii="Arial" w:eastAsiaTheme="minorHAnsi" w:hAnsi="Arial" w:cs="Arial"/>
          <w:lang w:eastAsia="en-US"/>
        </w:rPr>
        <w:t>,</w:t>
      </w:r>
      <w:r w:rsidR="002C1A73">
        <w:rPr>
          <w:rFonts w:ascii="Arial" w:eastAsiaTheme="minorHAnsi" w:hAnsi="Arial" w:cs="Arial"/>
          <w:lang w:eastAsia="en-US"/>
        </w:rPr>
        <w:t xml:space="preserve"> que sube en </w:t>
      </w:r>
      <w:proofErr w:type="gramStart"/>
      <w:r w:rsidR="00853E92" w:rsidRPr="00853E92">
        <w:rPr>
          <w:rFonts w:ascii="Arial" w:eastAsiaTheme="minorHAnsi" w:hAnsi="Arial" w:cs="Arial"/>
          <w:i/>
          <w:iCs/>
          <w:lang w:eastAsia="en-US"/>
        </w:rPr>
        <w:t>t</w:t>
      </w:r>
      <w:r w:rsidR="002C1A73" w:rsidRPr="00853E92">
        <w:rPr>
          <w:rFonts w:ascii="Arial" w:eastAsiaTheme="minorHAnsi" w:hAnsi="Arial" w:cs="Arial"/>
          <w:i/>
          <w:iCs/>
          <w:lang w:eastAsia="en-US"/>
        </w:rPr>
        <w:t>arget</w:t>
      </w:r>
      <w:proofErr w:type="gramEnd"/>
      <w:r w:rsidR="002C1A73">
        <w:rPr>
          <w:rFonts w:ascii="Arial" w:eastAsiaTheme="minorHAnsi" w:hAnsi="Arial" w:cs="Arial"/>
          <w:lang w:eastAsia="en-US"/>
        </w:rPr>
        <w:t xml:space="preserve"> comercial al 8,1% </w:t>
      </w:r>
      <w:r w:rsidR="00853E92">
        <w:rPr>
          <w:rFonts w:ascii="Arial" w:eastAsiaTheme="minorHAnsi" w:hAnsi="Arial" w:cs="Arial"/>
          <w:lang w:eastAsia="en-US"/>
        </w:rPr>
        <w:t>(</w:t>
      </w:r>
      <w:r w:rsidR="002C1A73">
        <w:rPr>
          <w:rFonts w:ascii="Arial" w:eastAsiaTheme="minorHAnsi" w:hAnsi="Arial" w:cs="Arial"/>
          <w:lang w:eastAsia="en-US"/>
        </w:rPr>
        <w:t>vs. 7,6%)</w:t>
      </w:r>
      <w:r w:rsidRPr="0003185D">
        <w:rPr>
          <w:rFonts w:ascii="Arial" w:eastAsiaTheme="minorHAnsi" w:hAnsi="Arial" w:cs="Arial"/>
          <w:lang w:eastAsia="en-US"/>
        </w:rPr>
        <w:t>.</w:t>
      </w:r>
    </w:p>
    <w:p w14:paraId="233834A1" w14:textId="77777777" w:rsidR="00B32844" w:rsidRPr="0003185D" w:rsidRDefault="00B32844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480ACFD6" w14:textId="4319D9E0" w:rsidR="00815B12" w:rsidRPr="008B696D" w:rsidRDefault="00B32844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8B696D">
        <w:rPr>
          <w:rFonts w:ascii="Arial" w:eastAsiaTheme="minorHAnsi" w:hAnsi="Arial" w:cs="Arial"/>
          <w:lang w:eastAsia="en-US"/>
        </w:rPr>
        <w:t>También se</w:t>
      </w:r>
      <w:r w:rsidR="001E24D9" w:rsidRPr="008B696D">
        <w:rPr>
          <w:rFonts w:ascii="Arial" w:eastAsiaTheme="minorHAnsi" w:hAnsi="Arial" w:cs="Arial"/>
          <w:lang w:eastAsia="en-US"/>
        </w:rPr>
        <w:t xml:space="preserve"> impone a La Sexta en jóvenes</w:t>
      </w:r>
      <w:r w:rsidR="001E24D9" w:rsidRPr="008B696D">
        <w:rPr>
          <w:rFonts w:ascii="Arial" w:eastAsiaTheme="minorHAnsi" w:hAnsi="Arial" w:cs="Arial"/>
          <w:b/>
          <w:bCs/>
          <w:lang w:eastAsia="en-US"/>
        </w:rPr>
        <w:t xml:space="preserve"> de 13 a 24 años</w:t>
      </w:r>
      <w:r w:rsidR="004533D7" w:rsidRPr="008B696D">
        <w:rPr>
          <w:rFonts w:ascii="Arial" w:eastAsiaTheme="minorHAnsi" w:hAnsi="Arial" w:cs="Arial"/>
          <w:lang w:eastAsia="en-US"/>
        </w:rPr>
        <w:t xml:space="preserve"> 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 xml:space="preserve">(8,7% vs. 4,1%) </w:t>
      </w:r>
      <w:r w:rsidR="00815B12" w:rsidRPr="008B696D">
        <w:rPr>
          <w:rFonts w:ascii="Arial" w:eastAsiaTheme="minorHAnsi" w:hAnsi="Arial" w:cs="Arial"/>
          <w:lang w:eastAsia="en-US"/>
        </w:rPr>
        <w:t>con una ventaja de 4,6 puntos y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 xml:space="preserve"> 25-34 años (8,</w:t>
      </w:r>
      <w:r w:rsidR="002C1A73" w:rsidRPr="008B696D">
        <w:rPr>
          <w:rFonts w:ascii="Arial" w:eastAsiaTheme="minorHAnsi" w:hAnsi="Arial" w:cs="Arial"/>
          <w:b/>
          <w:bCs/>
          <w:lang w:eastAsia="en-US"/>
        </w:rPr>
        <w:t>5</w:t>
      </w:r>
      <w:r w:rsidR="00815B12" w:rsidRPr="008B696D">
        <w:rPr>
          <w:rFonts w:ascii="Arial" w:eastAsiaTheme="minorHAnsi" w:hAnsi="Arial" w:cs="Arial"/>
          <w:b/>
          <w:bCs/>
          <w:lang w:eastAsia="en-US"/>
        </w:rPr>
        <w:t>% vs. 5,9%)</w:t>
      </w:r>
      <w:r w:rsidR="00815B12" w:rsidRPr="00853E92">
        <w:rPr>
          <w:rFonts w:ascii="Arial" w:eastAsiaTheme="minorHAnsi" w:hAnsi="Arial" w:cs="Arial"/>
          <w:lang w:eastAsia="en-US"/>
        </w:rPr>
        <w:t>.</w:t>
      </w:r>
    </w:p>
    <w:p w14:paraId="22300598" w14:textId="77777777" w:rsidR="00815B12" w:rsidRPr="008B696D" w:rsidRDefault="00815B12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5C6F2F29" w14:textId="1CF097BD" w:rsidR="000D6EE5" w:rsidRPr="008B696D" w:rsidRDefault="000D6EE5" w:rsidP="00353F2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  <w:r w:rsidRPr="008B696D">
        <w:rPr>
          <w:rFonts w:ascii="Arial" w:eastAsiaTheme="minorHAnsi" w:hAnsi="Arial" w:cs="Arial"/>
          <w:lang w:eastAsia="en-US"/>
        </w:rPr>
        <w:t xml:space="preserve">En </w:t>
      </w:r>
      <w:r w:rsidRPr="008B696D">
        <w:rPr>
          <w:rFonts w:ascii="Arial" w:eastAsiaTheme="minorHAnsi" w:hAnsi="Arial" w:cs="Arial"/>
          <w:i/>
          <w:iCs/>
          <w:lang w:eastAsia="en-US"/>
        </w:rPr>
        <w:t>prime time</w:t>
      </w:r>
      <w:r w:rsidRPr="008B696D">
        <w:rPr>
          <w:rFonts w:ascii="Arial" w:eastAsiaTheme="minorHAnsi" w:hAnsi="Arial" w:cs="Arial"/>
          <w:lang w:eastAsia="en-US"/>
        </w:rPr>
        <w:t>, ha destacado el estreno de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 ‘Todo es verdad’ </w:t>
      </w:r>
      <w:r w:rsidRPr="00A0527F">
        <w:rPr>
          <w:rFonts w:ascii="Arial" w:eastAsiaTheme="minorHAnsi" w:hAnsi="Arial" w:cs="Arial"/>
          <w:lang w:eastAsia="en-US"/>
        </w:rPr>
        <w:t>(</w:t>
      </w:r>
      <w:r w:rsidRPr="008B696D">
        <w:rPr>
          <w:rFonts w:ascii="Arial" w:hAnsi="Arial" w:cs="Arial"/>
        </w:rPr>
        <w:t>12,2% y 1,1M) con el mejor debut de un programa en Cuatro desde junio de 2018;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 ‘Supervivientes: Tierra de Nadie’</w:t>
      </w:r>
      <w:r w:rsidRPr="008B696D">
        <w:rPr>
          <w:rFonts w:ascii="Arial" w:eastAsiaTheme="minorHAnsi" w:hAnsi="Arial" w:cs="Arial"/>
          <w:lang w:eastAsia="en-US"/>
        </w:rPr>
        <w:t xml:space="preserve"> </w:t>
      </w:r>
      <w:r w:rsidRPr="008B696D">
        <w:rPr>
          <w:rFonts w:ascii="Arial" w:eastAsiaTheme="minorHAnsi" w:hAnsi="Arial" w:cs="Arial"/>
          <w:b/>
          <w:bCs/>
          <w:lang w:eastAsia="en-US"/>
        </w:rPr>
        <w:t>(14,8% y 1,5M)</w:t>
      </w:r>
      <w:r w:rsidRPr="00A0527F">
        <w:rPr>
          <w:rFonts w:ascii="Arial" w:eastAsiaTheme="minorHAnsi" w:hAnsi="Arial" w:cs="Arial"/>
          <w:lang w:eastAsia="en-US"/>
        </w:rPr>
        <w:t>,</w:t>
      </w:r>
      <w:r w:rsidRPr="008B696D">
        <w:rPr>
          <w:rFonts w:ascii="Arial" w:eastAsiaTheme="minorHAnsi" w:hAnsi="Arial" w:cs="Arial"/>
          <w:lang w:eastAsia="en-US"/>
        </w:rPr>
        <w:t xml:space="preserve"> líder de su franja de emisión con especial afinidad entre el público de 13 a 24 años (23,6%); y ‘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Horizonte’ (8,2% y 767.000) </w:t>
      </w:r>
      <w:r w:rsidRPr="008B696D">
        <w:rPr>
          <w:rFonts w:ascii="Arial" w:eastAsiaTheme="minorHAnsi" w:hAnsi="Arial" w:cs="Arial"/>
          <w:lang w:eastAsia="en-US"/>
        </w:rPr>
        <w:t>con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8B696D">
        <w:rPr>
          <w:rFonts w:ascii="Arial" w:eastAsiaTheme="minorHAnsi" w:hAnsi="Arial" w:cs="Arial"/>
          <w:lang w:eastAsia="en-US"/>
        </w:rPr>
        <w:t xml:space="preserve">el mes más competitivo de su historia y con un 9,9% en </w:t>
      </w:r>
      <w:proofErr w:type="gramStart"/>
      <w:r w:rsidRPr="008B696D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8B696D">
        <w:rPr>
          <w:rFonts w:ascii="Arial" w:eastAsiaTheme="minorHAnsi" w:hAnsi="Arial" w:cs="Arial"/>
          <w:lang w:eastAsia="en-US"/>
        </w:rPr>
        <w:t xml:space="preserve"> comercial</w:t>
      </w:r>
      <w:r w:rsidRPr="008B696D">
        <w:rPr>
          <w:rFonts w:ascii="Arial" w:hAnsi="Arial" w:cs="Arial"/>
        </w:rPr>
        <w:t>.</w:t>
      </w:r>
    </w:p>
    <w:p w14:paraId="30711661" w14:textId="77777777" w:rsidR="000D6EE5" w:rsidRPr="008B696D" w:rsidRDefault="000D6EE5" w:rsidP="00353F2D">
      <w:pPr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14:paraId="7D7462F2" w14:textId="300008E4" w:rsidR="000D6EE5" w:rsidRPr="008B696D" w:rsidRDefault="000D6EE5" w:rsidP="00353F2D">
      <w:pPr>
        <w:tabs>
          <w:tab w:val="num" w:pos="720"/>
        </w:tabs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8B696D">
        <w:rPr>
          <w:rFonts w:ascii="Arial" w:hAnsi="Arial" w:cs="Arial"/>
        </w:rPr>
        <w:lastRenderedPageBreak/>
        <w:t>Como antesala de esta franja,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 ‘</w:t>
      </w:r>
      <w:proofErr w:type="spellStart"/>
      <w:r w:rsidRPr="008B696D">
        <w:rPr>
          <w:rFonts w:ascii="Arial" w:eastAsiaTheme="minorHAnsi" w:hAnsi="Arial" w:cs="Arial"/>
          <w:b/>
          <w:bCs/>
          <w:lang w:eastAsia="en-US"/>
        </w:rPr>
        <w:t>First</w:t>
      </w:r>
      <w:proofErr w:type="spellEnd"/>
      <w:r w:rsidRPr="008B696D">
        <w:rPr>
          <w:rFonts w:ascii="Arial" w:eastAsiaTheme="minorHAnsi" w:hAnsi="Arial" w:cs="Arial"/>
          <w:b/>
          <w:bCs/>
          <w:lang w:eastAsia="en-US"/>
        </w:rPr>
        <w:t xml:space="preserve"> Dates’ </w:t>
      </w:r>
      <w:r w:rsidRPr="008B696D">
        <w:rPr>
          <w:rFonts w:ascii="Arial" w:eastAsiaTheme="minorHAnsi" w:hAnsi="Arial" w:cs="Arial"/>
          <w:lang w:eastAsia="en-US"/>
        </w:rPr>
        <w:t xml:space="preserve">(5,8% y 797.000) ha crecido hasta el 6,7% en </w:t>
      </w:r>
      <w:proofErr w:type="gramStart"/>
      <w:r w:rsidRPr="008B696D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8B696D">
        <w:rPr>
          <w:rFonts w:ascii="Arial" w:eastAsiaTheme="minorHAnsi" w:hAnsi="Arial" w:cs="Arial"/>
          <w:lang w:eastAsia="en-US"/>
        </w:rPr>
        <w:t xml:space="preserve"> comercial, mientras que en </w:t>
      </w:r>
      <w:r w:rsidRPr="008B696D">
        <w:rPr>
          <w:rFonts w:ascii="Arial" w:eastAsiaTheme="minorHAnsi" w:hAnsi="Arial" w:cs="Arial"/>
          <w:i/>
          <w:iCs/>
          <w:lang w:eastAsia="en-US"/>
        </w:rPr>
        <w:t xml:space="preserve">late </w:t>
      </w:r>
      <w:proofErr w:type="spellStart"/>
      <w:r w:rsidRPr="008B696D">
        <w:rPr>
          <w:rFonts w:ascii="Arial" w:eastAsiaTheme="minorHAnsi" w:hAnsi="Arial" w:cs="Arial"/>
          <w:i/>
          <w:iCs/>
          <w:lang w:eastAsia="en-US"/>
        </w:rPr>
        <w:t>night</w:t>
      </w:r>
      <w:proofErr w:type="spellEnd"/>
      <w:r w:rsidRPr="008B696D">
        <w:rPr>
          <w:rFonts w:ascii="Arial" w:eastAsiaTheme="minorHAnsi" w:hAnsi="Arial" w:cs="Arial"/>
          <w:lang w:eastAsia="en-US"/>
        </w:rPr>
        <w:t xml:space="preserve"> ‘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Cuarto Milenio’ (8% y 766.000) </w:t>
      </w:r>
      <w:r w:rsidRPr="008B696D">
        <w:rPr>
          <w:rFonts w:ascii="Arial" w:eastAsiaTheme="minorHAnsi" w:hAnsi="Arial" w:cs="Arial"/>
          <w:lang w:eastAsia="en-US"/>
        </w:rPr>
        <w:t xml:space="preserve">ha alcanzado su mes más competitivo desde septiembre de 2020, con un </w:t>
      </w:r>
      <w:r w:rsidRPr="008B696D">
        <w:rPr>
          <w:rFonts w:ascii="Arial" w:eastAsiaTheme="minorHAnsi" w:hAnsi="Arial" w:cs="Arial"/>
          <w:i/>
          <w:iCs/>
          <w:lang w:eastAsia="en-US"/>
        </w:rPr>
        <w:t>target</w:t>
      </w:r>
      <w:r w:rsidRPr="008B696D">
        <w:rPr>
          <w:rFonts w:ascii="Arial" w:eastAsiaTheme="minorHAnsi" w:hAnsi="Arial" w:cs="Arial"/>
          <w:lang w:eastAsia="en-US"/>
        </w:rPr>
        <w:t xml:space="preserve"> comercial del 11% y a casi 4 puntos de La Sexta en su franja.</w:t>
      </w:r>
    </w:p>
    <w:p w14:paraId="7504EAB4" w14:textId="77777777" w:rsidR="000D6EE5" w:rsidRPr="008B696D" w:rsidRDefault="000D6EE5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58ACE0EB" w14:textId="72F57A2F" w:rsidR="000D6EE5" w:rsidRPr="008D10E7" w:rsidRDefault="000D6EE5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8B696D">
        <w:rPr>
          <w:rFonts w:ascii="Arial" w:eastAsiaTheme="minorHAnsi" w:hAnsi="Arial" w:cs="Arial"/>
          <w:lang w:eastAsia="en-US"/>
        </w:rPr>
        <w:t xml:space="preserve">En </w:t>
      </w:r>
      <w:proofErr w:type="spellStart"/>
      <w:r w:rsidRPr="008B696D">
        <w:rPr>
          <w:rFonts w:ascii="Arial" w:eastAsiaTheme="minorHAnsi" w:hAnsi="Arial" w:cs="Arial"/>
          <w:i/>
          <w:iCs/>
          <w:lang w:eastAsia="en-US"/>
        </w:rPr>
        <w:t>day</w:t>
      </w:r>
      <w:proofErr w:type="spellEnd"/>
      <w:r w:rsidRPr="008B696D">
        <w:rPr>
          <w:rFonts w:ascii="Arial" w:eastAsiaTheme="minorHAnsi" w:hAnsi="Arial" w:cs="Arial"/>
          <w:i/>
          <w:iCs/>
          <w:lang w:eastAsia="en-US"/>
        </w:rPr>
        <w:t xml:space="preserve"> time</w:t>
      </w:r>
      <w:r w:rsidRPr="008B696D">
        <w:rPr>
          <w:rFonts w:ascii="Arial" w:eastAsiaTheme="minorHAnsi" w:hAnsi="Arial" w:cs="Arial"/>
          <w:lang w:eastAsia="en-US"/>
        </w:rPr>
        <w:t xml:space="preserve">, </w:t>
      </w:r>
      <w:r w:rsidRPr="008B696D">
        <w:rPr>
          <w:rFonts w:ascii="Arial" w:eastAsiaTheme="minorHAnsi" w:hAnsi="Arial" w:cs="Arial"/>
          <w:b/>
          <w:bCs/>
          <w:lang w:eastAsia="en-US"/>
        </w:rPr>
        <w:t>‘Todo es mentira’</w:t>
      </w:r>
      <w:r w:rsidRPr="008B696D">
        <w:rPr>
          <w:rFonts w:ascii="Arial" w:eastAsiaTheme="minorHAnsi" w:hAnsi="Arial" w:cs="Arial"/>
          <w:lang w:eastAsia="en-US"/>
        </w:rPr>
        <w:t xml:space="preserve"> (5,8% y 632.000) se ha impuesto a La Sexta entre los jóvenes con un 6,5% y firma un 6,8% en </w:t>
      </w:r>
      <w:proofErr w:type="gramStart"/>
      <w:r w:rsidRPr="008B696D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8B696D">
        <w:rPr>
          <w:rFonts w:ascii="Arial" w:eastAsiaTheme="minorHAnsi" w:hAnsi="Arial" w:cs="Arial"/>
          <w:lang w:eastAsia="en-US"/>
        </w:rPr>
        <w:t xml:space="preserve"> comercial; al igual que </w:t>
      </w:r>
      <w:r w:rsidRPr="008B696D">
        <w:rPr>
          <w:rFonts w:ascii="Arial" w:eastAsiaTheme="minorHAnsi" w:hAnsi="Arial" w:cs="Arial"/>
          <w:b/>
          <w:bCs/>
          <w:lang w:eastAsia="en-US"/>
        </w:rPr>
        <w:t>‘Cuatro al día’</w:t>
      </w:r>
      <w:r w:rsidRPr="008B696D">
        <w:rPr>
          <w:rFonts w:ascii="Arial" w:eastAsiaTheme="minorHAnsi" w:hAnsi="Arial" w:cs="Arial"/>
          <w:lang w:eastAsia="en-US"/>
        </w:rPr>
        <w:t xml:space="preserve"> (5,3%), </w:t>
      </w:r>
      <w:r w:rsidRPr="008B696D">
        <w:rPr>
          <w:rFonts w:ascii="Arial" w:eastAsiaTheme="minorHAnsi" w:hAnsi="Arial" w:cs="Arial"/>
          <w:b/>
          <w:lang w:eastAsia="en-US"/>
        </w:rPr>
        <w:t xml:space="preserve">‘Cuatro al día a las 20 horas’ </w:t>
      </w:r>
      <w:r w:rsidRPr="008B696D">
        <w:rPr>
          <w:rFonts w:ascii="Arial" w:eastAsiaTheme="minorHAnsi" w:hAnsi="Arial" w:cs="Arial"/>
          <w:lang w:eastAsia="en-US"/>
        </w:rPr>
        <w:t xml:space="preserve">(5,1%) con </w:t>
      </w:r>
      <w:r w:rsidR="00F43DDE">
        <w:rPr>
          <w:rFonts w:ascii="Arial" w:eastAsiaTheme="minorHAnsi" w:hAnsi="Arial" w:cs="Arial"/>
          <w:lang w:eastAsia="en-US"/>
        </w:rPr>
        <w:t xml:space="preserve">el </w:t>
      </w:r>
      <w:r w:rsidRPr="008B696D">
        <w:rPr>
          <w:rFonts w:ascii="Arial" w:eastAsiaTheme="minorHAnsi" w:hAnsi="Arial" w:cs="Arial"/>
          <w:lang w:eastAsia="en-US"/>
        </w:rPr>
        <w:t xml:space="preserve">segundo mes más competitivo de su historia y con un 5,6% en </w:t>
      </w:r>
      <w:r w:rsidRPr="008B696D">
        <w:rPr>
          <w:rFonts w:ascii="Arial" w:eastAsiaTheme="minorHAnsi" w:hAnsi="Arial" w:cs="Arial"/>
          <w:i/>
          <w:iCs/>
          <w:lang w:eastAsia="en-US"/>
        </w:rPr>
        <w:t>target</w:t>
      </w:r>
      <w:r w:rsidRPr="008B696D">
        <w:rPr>
          <w:rFonts w:ascii="Arial" w:eastAsiaTheme="minorHAnsi" w:hAnsi="Arial" w:cs="Arial"/>
          <w:lang w:eastAsia="en-US"/>
        </w:rPr>
        <w:t xml:space="preserve"> comercial</w:t>
      </w:r>
      <w:r w:rsidR="00F43DDE">
        <w:rPr>
          <w:rFonts w:ascii="Arial" w:eastAsiaTheme="minorHAnsi" w:hAnsi="Arial" w:cs="Arial"/>
          <w:lang w:eastAsia="en-US"/>
        </w:rPr>
        <w:t>,</w:t>
      </w:r>
      <w:r w:rsidRPr="008B696D">
        <w:rPr>
          <w:rFonts w:ascii="Arial" w:eastAsiaTheme="minorHAnsi" w:hAnsi="Arial" w:cs="Arial"/>
          <w:lang w:eastAsia="en-US"/>
        </w:rPr>
        <w:t xml:space="preserve"> y ‘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Cuatro al día fin de semana’ </w:t>
      </w:r>
      <w:r w:rsidRPr="008B696D">
        <w:rPr>
          <w:rFonts w:ascii="Arial" w:eastAsiaTheme="minorHAnsi" w:hAnsi="Arial" w:cs="Arial"/>
          <w:lang w:eastAsia="en-US"/>
        </w:rPr>
        <w:t xml:space="preserve">(7,7% y 763.000) con record mensual de cuota y un 10% en el público más comercial. 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‘El </w:t>
      </w:r>
      <w:r w:rsidR="00F43DDE">
        <w:rPr>
          <w:rFonts w:ascii="Arial" w:eastAsiaTheme="minorHAnsi" w:hAnsi="Arial" w:cs="Arial"/>
          <w:b/>
          <w:bCs/>
          <w:lang w:eastAsia="en-US"/>
        </w:rPr>
        <w:t>P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recio </w:t>
      </w:r>
      <w:r w:rsidR="00F43DDE">
        <w:rPr>
          <w:rFonts w:ascii="Arial" w:eastAsiaTheme="minorHAnsi" w:hAnsi="Arial" w:cs="Arial"/>
          <w:b/>
          <w:bCs/>
          <w:lang w:eastAsia="en-US"/>
        </w:rPr>
        <w:t>J</w:t>
      </w:r>
      <w:r w:rsidRPr="008B696D">
        <w:rPr>
          <w:rFonts w:ascii="Arial" w:eastAsiaTheme="minorHAnsi" w:hAnsi="Arial" w:cs="Arial"/>
          <w:b/>
          <w:bCs/>
          <w:lang w:eastAsia="en-US"/>
        </w:rPr>
        <w:t xml:space="preserve">usto’ </w:t>
      </w:r>
      <w:r w:rsidRPr="008B696D">
        <w:rPr>
          <w:rFonts w:ascii="Arial" w:eastAsiaTheme="minorHAnsi" w:hAnsi="Arial" w:cs="Arial"/>
          <w:lang w:eastAsia="en-US"/>
        </w:rPr>
        <w:t xml:space="preserve">(5,4%) ha crecido también hasta el 6,2% en </w:t>
      </w:r>
      <w:proofErr w:type="gramStart"/>
      <w:r w:rsidRPr="00F43DDE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8B696D">
        <w:rPr>
          <w:rFonts w:ascii="Arial" w:eastAsiaTheme="minorHAnsi" w:hAnsi="Arial" w:cs="Arial"/>
          <w:lang w:eastAsia="en-US"/>
        </w:rPr>
        <w:t xml:space="preserve"> comercial y el 6,3% en jóvenes de 13 a 24 años.</w:t>
      </w:r>
    </w:p>
    <w:p w14:paraId="6D17DF04" w14:textId="77777777" w:rsidR="008D10E7" w:rsidRPr="0003185D" w:rsidRDefault="008D10E7" w:rsidP="00353F2D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14:paraId="36C3D291" w14:textId="4AA60D75" w:rsidR="001E24D9" w:rsidRPr="008F1DCC" w:rsidRDefault="001E24D9" w:rsidP="00353F2D">
      <w:pPr>
        <w:spacing w:after="0" w:line="240" w:lineRule="auto"/>
        <w:jc w:val="both"/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</w:pPr>
      <w:r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8</w:t>
      </w:r>
      <w:r w:rsidR="00BC3E7D"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6</w:t>
      </w:r>
      <w:r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meses líderes</w:t>
      </w:r>
      <w:r w:rsidR="00972227"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de liderazgo </w:t>
      </w:r>
      <w:r w:rsidR="00770142"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del grupo de </w:t>
      </w:r>
      <w:r w:rsidR="00972227"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temático</w:t>
      </w:r>
      <w:r w:rsidR="00770142"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>s</w:t>
      </w:r>
      <w:r w:rsidRPr="008F1DCC">
        <w:rPr>
          <w:rFonts w:ascii="Arial" w:eastAsiaTheme="minorHAnsi" w:hAnsi="Arial" w:cs="Arial"/>
          <w:b/>
          <w:bCs/>
          <w:color w:val="002C5F"/>
          <w:sz w:val="28"/>
          <w:szCs w:val="28"/>
          <w:lang w:eastAsia="en-US"/>
        </w:rPr>
        <w:t xml:space="preserve"> </w:t>
      </w:r>
    </w:p>
    <w:p w14:paraId="04796838" w14:textId="77777777" w:rsidR="001E24D9" w:rsidRPr="0003185D" w:rsidRDefault="001E24D9" w:rsidP="00353F2D">
      <w:pPr>
        <w:spacing w:after="0" w:line="240" w:lineRule="auto"/>
        <w:jc w:val="both"/>
        <w:rPr>
          <w:rFonts w:ascii="Arial" w:eastAsiaTheme="minorHAnsi" w:hAnsi="Arial" w:cs="Arial"/>
          <w:b/>
          <w:bCs/>
          <w:lang w:eastAsia="en-US"/>
        </w:rPr>
      </w:pPr>
    </w:p>
    <w:p w14:paraId="01954C9C" w14:textId="4AC945C6" w:rsidR="002D23D1" w:rsidRPr="000558FF" w:rsidRDefault="001E24D9" w:rsidP="00353F2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3185D">
        <w:rPr>
          <w:rFonts w:ascii="Arial" w:eastAsiaTheme="minorHAnsi" w:hAnsi="Arial" w:cs="Arial"/>
          <w:lang w:eastAsia="en-US"/>
        </w:rPr>
        <w:t xml:space="preserve">El conjunto de </w:t>
      </w:r>
      <w:r w:rsidRPr="0003185D">
        <w:rPr>
          <w:rFonts w:ascii="Arial" w:eastAsiaTheme="minorHAnsi" w:hAnsi="Arial" w:cs="Arial"/>
          <w:b/>
          <w:lang w:eastAsia="en-US"/>
        </w:rPr>
        <w:t>canales temáticos de Mediaset España</w:t>
      </w:r>
      <w:r w:rsidRPr="0003185D">
        <w:rPr>
          <w:rFonts w:ascii="Arial" w:eastAsiaTheme="minorHAnsi" w:hAnsi="Arial" w:cs="Arial"/>
          <w:lang w:eastAsia="en-US"/>
        </w:rPr>
        <w:t xml:space="preserve">, con un </w:t>
      </w:r>
      <w:r w:rsidRPr="0003185D">
        <w:rPr>
          <w:rFonts w:ascii="Arial" w:eastAsiaTheme="minorHAnsi" w:hAnsi="Arial" w:cs="Arial"/>
          <w:b/>
          <w:lang w:eastAsia="en-US"/>
        </w:rPr>
        <w:t xml:space="preserve">7,7% de </w:t>
      </w:r>
      <w:r w:rsidRPr="0003185D">
        <w:rPr>
          <w:rFonts w:ascii="Arial" w:eastAsiaTheme="minorHAnsi" w:hAnsi="Arial" w:cs="Arial"/>
          <w:b/>
          <w:i/>
          <w:lang w:eastAsia="en-US"/>
        </w:rPr>
        <w:t>share</w:t>
      </w:r>
      <w:r w:rsidRPr="0003185D">
        <w:rPr>
          <w:rFonts w:ascii="Arial" w:eastAsiaTheme="minorHAnsi" w:hAnsi="Arial" w:cs="Arial"/>
          <w:lang w:eastAsia="en-US"/>
        </w:rPr>
        <w:t xml:space="preserve">, acumula </w:t>
      </w:r>
      <w:r w:rsidRPr="0003185D">
        <w:rPr>
          <w:rFonts w:ascii="Arial" w:eastAsiaTheme="minorHAnsi" w:hAnsi="Arial" w:cs="Arial"/>
          <w:b/>
          <w:lang w:eastAsia="en-US"/>
        </w:rPr>
        <w:t>8</w:t>
      </w:r>
      <w:r w:rsidR="00972227" w:rsidRPr="0003185D">
        <w:rPr>
          <w:rFonts w:ascii="Arial" w:eastAsiaTheme="minorHAnsi" w:hAnsi="Arial" w:cs="Arial"/>
          <w:b/>
          <w:lang w:eastAsia="en-US"/>
        </w:rPr>
        <w:t>6</w:t>
      </w:r>
      <w:r w:rsidRPr="0003185D">
        <w:rPr>
          <w:rFonts w:ascii="Arial" w:eastAsiaTheme="minorHAnsi" w:hAnsi="Arial" w:cs="Arial"/>
          <w:b/>
          <w:lang w:eastAsia="en-US"/>
        </w:rPr>
        <w:t xml:space="preserve"> meses de liderazgo consecutivo</w:t>
      </w:r>
      <w:r w:rsidRPr="0003185D">
        <w:rPr>
          <w:rFonts w:ascii="Arial" w:eastAsiaTheme="minorHAnsi" w:hAnsi="Arial" w:cs="Arial"/>
          <w:lang w:eastAsia="en-US"/>
        </w:rPr>
        <w:t xml:space="preserve">. </w:t>
      </w:r>
      <w:r w:rsidRPr="0003185D">
        <w:rPr>
          <w:rFonts w:ascii="Arial" w:eastAsiaTheme="minorHAnsi" w:hAnsi="Arial" w:cs="Arial"/>
          <w:b/>
          <w:lang w:eastAsia="en-US"/>
        </w:rPr>
        <w:t>Factoría de Ficción</w:t>
      </w:r>
      <w:r w:rsidRPr="0003185D">
        <w:rPr>
          <w:rFonts w:ascii="Arial" w:eastAsiaTheme="minorHAnsi" w:hAnsi="Arial" w:cs="Arial"/>
          <w:lang w:eastAsia="en-US"/>
        </w:rPr>
        <w:t xml:space="preserve">, con un 2,4% en total día y un 3,2% en </w:t>
      </w:r>
      <w:r w:rsidRPr="0003185D">
        <w:rPr>
          <w:rFonts w:ascii="Arial" w:eastAsiaTheme="minorHAnsi" w:hAnsi="Arial" w:cs="Arial"/>
          <w:i/>
          <w:iCs/>
          <w:lang w:eastAsia="en-US"/>
        </w:rPr>
        <w:t>target</w:t>
      </w:r>
      <w:r w:rsidRPr="0003185D">
        <w:rPr>
          <w:rFonts w:ascii="Arial" w:eastAsiaTheme="minorHAnsi" w:hAnsi="Arial" w:cs="Arial"/>
          <w:lang w:eastAsia="en-US"/>
        </w:rPr>
        <w:t xml:space="preserve"> comercial, es el </w:t>
      </w:r>
      <w:r w:rsidRPr="0003185D">
        <w:rPr>
          <w:rFonts w:ascii="Arial" w:eastAsiaTheme="minorHAnsi" w:hAnsi="Arial" w:cs="Arial"/>
          <w:b/>
          <w:bCs/>
          <w:lang w:eastAsia="en-US"/>
        </w:rPr>
        <w:t>canal</w:t>
      </w:r>
      <w:r w:rsidRPr="0003185D">
        <w:rPr>
          <w:rFonts w:ascii="Arial" w:eastAsiaTheme="minorHAnsi" w:hAnsi="Arial" w:cs="Arial"/>
          <w:lang w:eastAsia="en-US"/>
        </w:rPr>
        <w:t xml:space="preserve"> </w:t>
      </w:r>
      <w:r w:rsidRPr="0003185D">
        <w:rPr>
          <w:rFonts w:ascii="Arial" w:eastAsiaTheme="minorHAnsi" w:hAnsi="Arial" w:cs="Arial"/>
          <w:b/>
          <w:lang w:eastAsia="en-US"/>
        </w:rPr>
        <w:t xml:space="preserve">temático más visto en jóvenes de 13-24 años, convirtiéndose en la tercera cadena más vista en esta horquilla de edad, </w:t>
      </w:r>
      <w:r w:rsidRPr="0003185D">
        <w:rPr>
          <w:rFonts w:ascii="Arial" w:eastAsiaTheme="minorHAnsi" w:hAnsi="Arial" w:cs="Arial"/>
          <w:lang w:eastAsia="en-US"/>
        </w:rPr>
        <w:t>con un 7,</w:t>
      </w:r>
      <w:r w:rsidR="00972227" w:rsidRPr="0003185D">
        <w:rPr>
          <w:rFonts w:ascii="Arial" w:eastAsiaTheme="minorHAnsi" w:hAnsi="Arial" w:cs="Arial"/>
          <w:lang w:eastAsia="en-US"/>
        </w:rPr>
        <w:t>1</w:t>
      </w:r>
      <w:r w:rsidRPr="0003185D">
        <w:rPr>
          <w:rFonts w:ascii="Arial" w:eastAsiaTheme="minorHAnsi" w:hAnsi="Arial" w:cs="Arial"/>
          <w:lang w:eastAsia="en-US"/>
        </w:rPr>
        <w:t xml:space="preserve">% de </w:t>
      </w:r>
      <w:r w:rsidRPr="0003185D">
        <w:rPr>
          <w:rFonts w:ascii="Arial" w:eastAsiaTheme="minorHAnsi" w:hAnsi="Arial" w:cs="Arial"/>
          <w:i/>
          <w:iCs/>
          <w:lang w:eastAsia="en-US"/>
        </w:rPr>
        <w:t>share</w:t>
      </w:r>
      <w:r w:rsidRPr="0003185D">
        <w:rPr>
          <w:rFonts w:ascii="Arial" w:eastAsiaTheme="minorHAnsi" w:hAnsi="Arial" w:cs="Arial"/>
          <w:lang w:eastAsia="en-US"/>
        </w:rPr>
        <w:t xml:space="preserve">. Tras él, </w:t>
      </w:r>
      <w:r w:rsidRPr="0003185D">
        <w:rPr>
          <w:rFonts w:ascii="Arial" w:eastAsiaTheme="minorHAnsi" w:hAnsi="Arial" w:cs="Arial"/>
          <w:b/>
          <w:lang w:eastAsia="en-US"/>
        </w:rPr>
        <w:t>Energy</w:t>
      </w:r>
      <w:r w:rsidRPr="0003185D">
        <w:rPr>
          <w:rFonts w:ascii="Arial" w:eastAsiaTheme="minorHAnsi" w:hAnsi="Arial" w:cs="Arial"/>
          <w:lang w:eastAsia="en-US"/>
        </w:rPr>
        <w:t xml:space="preserve"> (2</w:t>
      </w:r>
      <w:r w:rsidR="00972227" w:rsidRPr="0003185D">
        <w:rPr>
          <w:rFonts w:ascii="Arial" w:eastAsiaTheme="minorHAnsi" w:hAnsi="Arial" w:cs="Arial"/>
          <w:lang w:eastAsia="en-US"/>
        </w:rPr>
        <w:t>,1</w:t>
      </w:r>
      <w:r w:rsidRPr="0003185D">
        <w:rPr>
          <w:rFonts w:ascii="Arial" w:eastAsiaTheme="minorHAnsi" w:hAnsi="Arial" w:cs="Arial"/>
          <w:lang w:eastAsia="en-US"/>
        </w:rPr>
        <w:t>%) sube al 2,</w:t>
      </w:r>
      <w:r w:rsidR="00972227" w:rsidRPr="0003185D">
        <w:rPr>
          <w:rFonts w:ascii="Arial" w:eastAsiaTheme="minorHAnsi" w:hAnsi="Arial" w:cs="Arial"/>
          <w:lang w:eastAsia="en-US"/>
        </w:rPr>
        <w:t>4</w:t>
      </w:r>
      <w:r w:rsidRPr="0003185D">
        <w:rPr>
          <w:rFonts w:ascii="Arial" w:eastAsiaTheme="minorHAnsi" w:hAnsi="Arial" w:cs="Arial"/>
          <w:lang w:eastAsia="en-US"/>
        </w:rPr>
        <w:t xml:space="preserve">% en </w:t>
      </w:r>
      <w:proofErr w:type="gramStart"/>
      <w:r w:rsidRPr="0003185D">
        <w:rPr>
          <w:rFonts w:ascii="Arial" w:eastAsiaTheme="minorHAnsi" w:hAnsi="Arial" w:cs="Arial"/>
          <w:i/>
          <w:iCs/>
          <w:lang w:eastAsia="en-US"/>
        </w:rPr>
        <w:t>target</w:t>
      </w:r>
      <w:proofErr w:type="gramEnd"/>
      <w:r w:rsidRPr="0003185D">
        <w:rPr>
          <w:rFonts w:ascii="Arial" w:eastAsiaTheme="minorHAnsi" w:hAnsi="Arial" w:cs="Arial"/>
          <w:lang w:eastAsia="en-US"/>
        </w:rPr>
        <w:t xml:space="preserve"> comercial y </w:t>
      </w:r>
      <w:r w:rsidRPr="0003185D">
        <w:rPr>
          <w:rFonts w:ascii="Arial" w:eastAsiaTheme="minorHAnsi" w:hAnsi="Arial" w:cs="Arial"/>
          <w:b/>
          <w:bCs/>
          <w:lang w:eastAsia="en-US"/>
        </w:rPr>
        <w:t xml:space="preserve">Divinity </w:t>
      </w:r>
      <w:r w:rsidRPr="0003185D">
        <w:rPr>
          <w:rFonts w:ascii="Arial" w:eastAsiaTheme="minorHAnsi" w:hAnsi="Arial" w:cs="Arial"/>
          <w:lang w:eastAsia="en-US"/>
        </w:rPr>
        <w:t>(1,</w:t>
      </w:r>
      <w:r w:rsidR="00972227" w:rsidRPr="0003185D">
        <w:rPr>
          <w:rFonts w:ascii="Arial" w:eastAsiaTheme="minorHAnsi" w:hAnsi="Arial" w:cs="Arial"/>
          <w:lang w:eastAsia="en-US"/>
        </w:rPr>
        <w:t>7</w:t>
      </w:r>
      <w:r w:rsidRPr="0003185D">
        <w:rPr>
          <w:rFonts w:ascii="Arial" w:eastAsiaTheme="minorHAnsi" w:hAnsi="Arial" w:cs="Arial"/>
          <w:lang w:eastAsia="en-US"/>
        </w:rPr>
        <w:t>%)</w:t>
      </w:r>
      <w:r w:rsidR="00F43DDE">
        <w:rPr>
          <w:rFonts w:ascii="Arial" w:eastAsiaTheme="minorHAnsi" w:hAnsi="Arial" w:cs="Arial"/>
          <w:lang w:eastAsia="en-US"/>
        </w:rPr>
        <w:t xml:space="preserve"> firma </w:t>
      </w:r>
      <w:r w:rsidR="00C96DA3" w:rsidRPr="0003185D">
        <w:rPr>
          <w:rFonts w:ascii="Arial" w:eastAsiaTheme="minorHAnsi" w:hAnsi="Arial" w:cs="Arial"/>
          <w:lang w:eastAsia="en-US"/>
        </w:rPr>
        <w:t>un 1,</w:t>
      </w:r>
      <w:r w:rsidR="00972227" w:rsidRPr="0003185D">
        <w:rPr>
          <w:rFonts w:ascii="Arial" w:eastAsiaTheme="minorHAnsi" w:hAnsi="Arial" w:cs="Arial"/>
          <w:lang w:eastAsia="en-US"/>
        </w:rPr>
        <w:t>6</w:t>
      </w:r>
      <w:r w:rsidR="00C96DA3" w:rsidRPr="0003185D">
        <w:rPr>
          <w:rFonts w:ascii="Arial" w:eastAsiaTheme="minorHAnsi" w:hAnsi="Arial" w:cs="Arial"/>
          <w:lang w:eastAsia="en-US"/>
        </w:rPr>
        <w:t>%</w:t>
      </w:r>
      <w:r w:rsidRPr="0003185D">
        <w:rPr>
          <w:rFonts w:ascii="Arial" w:eastAsiaTheme="minorHAnsi" w:hAnsi="Arial" w:cs="Arial"/>
          <w:lang w:eastAsia="en-US"/>
        </w:rPr>
        <w:t xml:space="preserve"> en mujeres de 16-44 años, mientras </w:t>
      </w:r>
      <w:r w:rsidRPr="0003185D">
        <w:rPr>
          <w:rFonts w:ascii="Arial" w:eastAsiaTheme="minorHAnsi" w:hAnsi="Arial" w:cs="Arial"/>
          <w:b/>
          <w:lang w:eastAsia="en-US"/>
        </w:rPr>
        <w:t xml:space="preserve">Be </w:t>
      </w:r>
      <w:proofErr w:type="spellStart"/>
      <w:r w:rsidRPr="0003185D">
        <w:rPr>
          <w:rFonts w:ascii="Arial" w:eastAsiaTheme="minorHAnsi" w:hAnsi="Arial" w:cs="Arial"/>
          <w:b/>
          <w:lang w:eastAsia="en-US"/>
        </w:rPr>
        <w:t>Mad</w:t>
      </w:r>
      <w:proofErr w:type="spellEnd"/>
      <w:r w:rsidRPr="0003185D">
        <w:rPr>
          <w:rFonts w:ascii="Arial" w:eastAsiaTheme="minorHAnsi" w:hAnsi="Arial" w:cs="Arial"/>
          <w:lang w:eastAsia="en-US"/>
        </w:rPr>
        <w:t xml:space="preserve"> </w:t>
      </w:r>
      <w:r w:rsidR="00F43DDE">
        <w:rPr>
          <w:rFonts w:ascii="Arial" w:eastAsiaTheme="minorHAnsi" w:hAnsi="Arial" w:cs="Arial"/>
          <w:lang w:eastAsia="en-US"/>
        </w:rPr>
        <w:t xml:space="preserve">obtiene </w:t>
      </w:r>
      <w:r w:rsidRPr="0003185D">
        <w:rPr>
          <w:rFonts w:ascii="Arial" w:eastAsiaTheme="minorHAnsi" w:hAnsi="Arial" w:cs="Arial"/>
          <w:lang w:eastAsia="en-US"/>
        </w:rPr>
        <w:t>un 0,6% en total día y un 0,</w:t>
      </w:r>
      <w:r w:rsidR="00972227" w:rsidRPr="0003185D">
        <w:rPr>
          <w:rFonts w:ascii="Arial" w:eastAsiaTheme="minorHAnsi" w:hAnsi="Arial" w:cs="Arial"/>
          <w:lang w:eastAsia="en-US"/>
        </w:rPr>
        <w:t>8</w:t>
      </w:r>
      <w:r w:rsidRPr="0003185D">
        <w:rPr>
          <w:rFonts w:ascii="Arial" w:eastAsiaTheme="minorHAnsi" w:hAnsi="Arial" w:cs="Arial"/>
          <w:lang w:eastAsia="en-US"/>
        </w:rPr>
        <w:t xml:space="preserve">% en hombres de 16 a 44 años. </w:t>
      </w:r>
      <w:r w:rsidR="00972227" w:rsidRPr="0003185D">
        <w:rPr>
          <w:rFonts w:ascii="Arial" w:eastAsiaTheme="minorHAnsi" w:hAnsi="Arial" w:cs="Arial"/>
          <w:lang w:eastAsia="en-US"/>
        </w:rPr>
        <w:t xml:space="preserve">Además, </w:t>
      </w:r>
      <w:r w:rsidRPr="0003185D">
        <w:rPr>
          <w:rFonts w:ascii="Arial" w:eastAsiaTheme="minorHAnsi" w:hAnsi="Arial" w:cs="Arial"/>
          <w:b/>
          <w:lang w:eastAsia="en-US"/>
        </w:rPr>
        <w:t xml:space="preserve">Boing </w:t>
      </w:r>
      <w:r w:rsidR="00091BF1" w:rsidRPr="0003185D">
        <w:rPr>
          <w:rFonts w:ascii="Arial" w:eastAsiaTheme="minorHAnsi" w:hAnsi="Arial" w:cs="Arial"/>
          <w:lang w:eastAsia="en-US"/>
        </w:rPr>
        <w:t>ha vuelto a liderar</w:t>
      </w:r>
      <w:r w:rsidRPr="0003185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Pr="00F43DDE">
        <w:rPr>
          <w:rFonts w:ascii="Arial" w:eastAsiaTheme="minorHAnsi" w:hAnsi="Arial" w:cs="Arial"/>
          <w:lang w:eastAsia="en-US"/>
        </w:rPr>
        <w:t>la</w:t>
      </w:r>
      <w:r w:rsidRPr="0003185D">
        <w:rPr>
          <w:rFonts w:ascii="Arial" w:eastAsiaTheme="minorHAnsi" w:hAnsi="Arial" w:cs="Arial"/>
          <w:b/>
          <w:bCs/>
          <w:lang w:eastAsia="en-US"/>
        </w:rPr>
        <w:t xml:space="preserve"> audiencia </w:t>
      </w:r>
      <w:r w:rsidR="00972227" w:rsidRPr="0003185D">
        <w:rPr>
          <w:rFonts w:ascii="Arial" w:eastAsiaTheme="minorHAnsi" w:hAnsi="Arial" w:cs="Arial"/>
          <w:b/>
          <w:bCs/>
          <w:lang w:eastAsia="en-US"/>
        </w:rPr>
        <w:t xml:space="preserve">comercial </w:t>
      </w:r>
      <w:r w:rsidRPr="0003185D">
        <w:rPr>
          <w:rFonts w:ascii="Arial" w:eastAsiaTheme="minorHAnsi" w:hAnsi="Arial" w:cs="Arial"/>
          <w:b/>
          <w:bCs/>
          <w:lang w:eastAsia="en-US"/>
        </w:rPr>
        <w:t>infantil</w:t>
      </w:r>
      <w:r w:rsidR="00972227" w:rsidRPr="0003185D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972227" w:rsidRPr="00F43DDE">
        <w:rPr>
          <w:rFonts w:ascii="Arial" w:eastAsiaTheme="minorHAnsi" w:hAnsi="Arial" w:cs="Arial"/>
          <w:lang w:eastAsia="en-US"/>
        </w:rPr>
        <w:t>c</w:t>
      </w:r>
      <w:r w:rsidRPr="0003185D">
        <w:rPr>
          <w:rFonts w:ascii="Arial" w:eastAsiaTheme="minorHAnsi" w:hAnsi="Arial" w:cs="Arial"/>
          <w:lang w:eastAsia="en-US"/>
        </w:rPr>
        <w:t xml:space="preserve">on un </w:t>
      </w:r>
      <w:r w:rsidRPr="0003185D">
        <w:rPr>
          <w:rFonts w:ascii="Arial" w:eastAsiaTheme="minorHAnsi" w:hAnsi="Arial" w:cs="Arial"/>
          <w:b/>
          <w:bCs/>
          <w:lang w:eastAsia="en-US"/>
        </w:rPr>
        <w:t>1</w:t>
      </w:r>
      <w:r w:rsidR="00972227" w:rsidRPr="0003185D">
        <w:rPr>
          <w:rFonts w:ascii="Arial" w:eastAsiaTheme="minorHAnsi" w:hAnsi="Arial" w:cs="Arial"/>
          <w:b/>
          <w:bCs/>
          <w:lang w:eastAsia="en-US"/>
        </w:rPr>
        <w:t>1</w:t>
      </w:r>
      <w:r w:rsidRPr="0003185D">
        <w:rPr>
          <w:rFonts w:ascii="Arial" w:eastAsiaTheme="minorHAnsi" w:hAnsi="Arial" w:cs="Arial"/>
          <w:b/>
          <w:bCs/>
          <w:lang w:eastAsia="en-US"/>
        </w:rPr>
        <w:t>% en niños de 4 a 12</w:t>
      </w:r>
      <w:r w:rsidR="00C96DA3" w:rsidRPr="0003185D">
        <w:rPr>
          <w:rFonts w:ascii="Arial" w:eastAsiaTheme="minorHAnsi" w:hAnsi="Arial" w:cs="Arial"/>
          <w:lang w:eastAsia="en-US"/>
        </w:rPr>
        <w:t xml:space="preserve"> años</w:t>
      </w:r>
      <w:r w:rsidR="00972227" w:rsidRPr="0003185D">
        <w:rPr>
          <w:rFonts w:ascii="Arial" w:eastAsiaTheme="minorHAnsi" w:hAnsi="Arial" w:cs="Arial"/>
          <w:lang w:eastAsia="en-US"/>
        </w:rPr>
        <w:t xml:space="preserve"> y un 0,9% en total individuos.</w:t>
      </w:r>
    </w:p>
    <w:sectPr w:rsidR="002D23D1" w:rsidRPr="000558FF" w:rsidSect="00EB2A1F">
      <w:footerReference w:type="default" r:id="rId9"/>
      <w:pgSz w:w="11906" w:h="16838"/>
      <w:pgMar w:top="1560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EEE9" w14:textId="77777777" w:rsidR="009E0F5E" w:rsidRDefault="009E0F5E" w:rsidP="00AE7C8B">
      <w:pPr>
        <w:spacing w:after="0" w:line="240" w:lineRule="auto"/>
      </w:pPr>
      <w:r>
        <w:separator/>
      </w:r>
    </w:p>
  </w:endnote>
  <w:endnote w:type="continuationSeparator" w:id="0">
    <w:p w14:paraId="5350C171" w14:textId="77777777" w:rsidR="009E0F5E" w:rsidRDefault="009E0F5E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390B" w14:textId="77777777" w:rsidR="009E0F5E" w:rsidRDefault="009E0F5E" w:rsidP="00AE7C8B">
      <w:pPr>
        <w:spacing w:after="0" w:line="240" w:lineRule="auto"/>
      </w:pPr>
      <w:r>
        <w:separator/>
      </w:r>
    </w:p>
  </w:footnote>
  <w:footnote w:type="continuationSeparator" w:id="0">
    <w:p w14:paraId="197BCA85" w14:textId="77777777" w:rsidR="009E0F5E" w:rsidRDefault="009E0F5E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1123F"/>
    <w:rsid w:val="0003185D"/>
    <w:rsid w:val="00034226"/>
    <w:rsid w:val="0005418C"/>
    <w:rsid w:val="000558FF"/>
    <w:rsid w:val="00064257"/>
    <w:rsid w:val="00070297"/>
    <w:rsid w:val="00075EA1"/>
    <w:rsid w:val="000861E8"/>
    <w:rsid w:val="00090ED4"/>
    <w:rsid w:val="00091BF1"/>
    <w:rsid w:val="00091D6F"/>
    <w:rsid w:val="0009692F"/>
    <w:rsid w:val="000B0EF3"/>
    <w:rsid w:val="000B7CE7"/>
    <w:rsid w:val="000C1A24"/>
    <w:rsid w:val="000D0736"/>
    <w:rsid w:val="000D2377"/>
    <w:rsid w:val="000D6EE5"/>
    <w:rsid w:val="000E159E"/>
    <w:rsid w:val="000F11E7"/>
    <w:rsid w:val="00101ABF"/>
    <w:rsid w:val="00101BAA"/>
    <w:rsid w:val="0011067F"/>
    <w:rsid w:val="00121A78"/>
    <w:rsid w:val="0012324D"/>
    <w:rsid w:val="001256D3"/>
    <w:rsid w:val="001261F7"/>
    <w:rsid w:val="001411CB"/>
    <w:rsid w:val="00144B97"/>
    <w:rsid w:val="00144FB0"/>
    <w:rsid w:val="001510C8"/>
    <w:rsid w:val="00155E07"/>
    <w:rsid w:val="00163020"/>
    <w:rsid w:val="00166F82"/>
    <w:rsid w:val="00174283"/>
    <w:rsid w:val="00174B3D"/>
    <w:rsid w:val="00190DD6"/>
    <w:rsid w:val="0019364A"/>
    <w:rsid w:val="001A6F3D"/>
    <w:rsid w:val="001B0D41"/>
    <w:rsid w:val="001B4E37"/>
    <w:rsid w:val="001B6234"/>
    <w:rsid w:val="001B7A0F"/>
    <w:rsid w:val="001B7FF4"/>
    <w:rsid w:val="001C2FF2"/>
    <w:rsid w:val="001C523F"/>
    <w:rsid w:val="001C5988"/>
    <w:rsid w:val="001C65F2"/>
    <w:rsid w:val="001E01C3"/>
    <w:rsid w:val="001E24D9"/>
    <w:rsid w:val="001F5EB0"/>
    <w:rsid w:val="001F6C31"/>
    <w:rsid w:val="00202A6B"/>
    <w:rsid w:val="00211D42"/>
    <w:rsid w:val="002208A5"/>
    <w:rsid w:val="0022519E"/>
    <w:rsid w:val="00230212"/>
    <w:rsid w:val="002332A9"/>
    <w:rsid w:val="002344B9"/>
    <w:rsid w:val="00236B4A"/>
    <w:rsid w:val="00237021"/>
    <w:rsid w:val="002504B0"/>
    <w:rsid w:val="00251214"/>
    <w:rsid w:val="00252B67"/>
    <w:rsid w:val="0025516E"/>
    <w:rsid w:val="00255D29"/>
    <w:rsid w:val="002641E8"/>
    <w:rsid w:val="00270A6A"/>
    <w:rsid w:val="00271A7D"/>
    <w:rsid w:val="00272014"/>
    <w:rsid w:val="002730F7"/>
    <w:rsid w:val="00275F78"/>
    <w:rsid w:val="00276201"/>
    <w:rsid w:val="00277F59"/>
    <w:rsid w:val="00280E5F"/>
    <w:rsid w:val="00284580"/>
    <w:rsid w:val="0028776B"/>
    <w:rsid w:val="00293C61"/>
    <w:rsid w:val="00295F0D"/>
    <w:rsid w:val="002A26BA"/>
    <w:rsid w:val="002A6DA3"/>
    <w:rsid w:val="002B1577"/>
    <w:rsid w:val="002B1ABF"/>
    <w:rsid w:val="002B58B0"/>
    <w:rsid w:val="002C1A73"/>
    <w:rsid w:val="002C45DD"/>
    <w:rsid w:val="002D23D1"/>
    <w:rsid w:val="002E022A"/>
    <w:rsid w:val="002E1CBC"/>
    <w:rsid w:val="002E520F"/>
    <w:rsid w:val="002E62BD"/>
    <w:rsid w:val="002E72DA"/>
    <w:rsid w:val="002F78DB"/>
    <w:rsid w:val="0030099B"/>
    <w:rsid w:val="00305399"/>
    <w:rsid w:val="0031056C"/>
    <w:rsid w:val="00313A0E"/>
    <w:rsid w:val="00314CA5"/>
    <w:rsid w:val="003157D9"/>
    <w:rsid w:val="00323C50"/>
    <w:rsid w:val="003266A3"/>
    <w:rsid w:val="00327F88"/>
    <w:rsid w:val="00330F3B"/>
    <w:rsid w:val="00332AD9"/>
    <w:rsid w:val="00333ADE"/>
    <w:rsid w:val="00337B71"/>
    <w:rsid w:val="00341A7F"/>
    <w:rsid w:val="00343DB8"/>
    <w:rsid w:val="00346144"/>
    <w:rsid w:val="00353276"/>
    <w:rsid w:val="00353F2D"/>
    <w:rsid w:val="00361139"/>
    <w:rsid w:val="00363E23"/>
    <w:rsid w:val="00364574"/>
    <w:rsid w:val="00365191"/>
    <w:rsid w:val="00366C49"/>
    <w:rsid w:val="00371C70"/>
    <w:rsid w:val="003733FF"/>
    <w:rsid w:val="0037639E"/>
    <w:rsid w:val="0037643E"/>
    <w:rsid w:val="003822C5"/>
    <w:rsid w:val="00384C7A"/>
    <w:rsid w:val="00384EA0"/>
    <w:rsid w:val="00393610"/>
    <w:rsid w:val="003975A3"/>
    <w:rsid w:val="003A1269"/>
    <w:rsid w:val="003A3D16"/>
    <w:rsid w:val="003B3723"/>
    <w:rsid w:val="003B3995"/>
    <w:rsid w:val="003B4A49"/>
    <w:rsid w:val="003B4B28"/>
    <w:rsid w:val="003C442A"/>
    <w:rsid w:val="003D08F6"/>
    <w:rsid w:val="003D24E3"/>
    <w:rsid w:val="003E05E6"/>
    <w:rsid w:val="003E3972"/>
    <w:rsid w:val="003E60D2"/>
    <w:rsid w:val="003F100A"/>
    <w:rsid w:val="003F3E33"/>
    <w:rsid w:val="003F4AA8"/>
    <w:rsid w:val="00401451"/>
    <w:rsid w:val="00401D98"/>
    <w:rsid w:val="00403C5C"/>
    <w:rsid w:val="004040A3"/>
    <w:rsid w:val="004067B7"/>
    <w:rsid w:val="004104A6"/>
    <w:rsid w:val="00415223"/>
    <w:rsid w:val="004215BE"/>
    <w:rsid w:val="00422ABF"/>
    <w:rsid w:val="00433D8F"/>
    <w:rsid w:val="00434543"/>
    <w:rsid w:val="00436F9C"/>
    <w:rsid w:val="00437F9A"/>
    <w:rsid w:val="0044112D"/>
    <w:rsid w:val="004414C2"/>
    <w:rsid w:val="004428C3"/>
    <w:rsid w:val="004462C2"/>
    <w:rsid w:val="004517ED"/>
    <w:rsid w:val="004533D7"/>
    <w:rsid w:val="00457950"/>
    <w:rsid w:val="0046262D"/>
    <w:rsid w:val="00462CEF"/>
    <w:rsid w:val="004702D8"/>
    <w:rsid w:val="00472A9B"/>
    <w:rsid w:val="00494478"/>
    <w:rsid w:val="0049463E"/>
    <w:rsid w:val="004A347A"/>
    <w:rsid w:val="004B474A"/>
    <w:rsid w:val="004B7A3D"/>
    <w:rsid w:val="004C25C6"/>
    <w:rsid w:val="004D288E"/>
    <w:rsid w:val="004E17A1"/>
    <w:rsid w:val="004E268E"/>
    <w:rsid w:val="004E2FD2"/>
    <w:rsid w:val="004E380E"/>
    <w:rsid w:val="004E777B"/>
    <w:rsid w:val="004F0B9A"/>
    <w:rsid w:val="004F0EF3"/>
    <w:rsid w:val="004F0F0D"/>
    <w:rsid w:val="004F110B"/>
    <w:rsid w:val="004F1A24"/>
    <w:rsid w:val="004F3B66"/>
    <w:rsid w:val="00500703"/>
    <w:rsid w:val="00501A0F"/>
    <w:rsid w:val="005104C8"/>
    <w:rsid w:val="00510591"/>
    <w:rsid w:val="00512143"/>
    <w:rsid w:val="00517E95"/>
    <w:rsid w:val="00520914"/>
    <w:rsid w:val="005228B3"/>
    <w:rsid w:val="005240CB"/>
    <w:rsid w:val="005251B4"/>
    <w:rsid w:val="0052619A"/>
    <w:rsid w:val="005267CB"/>
    <w:rsid w:val="005338D4"/>
    <w:rsid w:val="005351A5"/>
    <w:rsid w:val="005414DC"/>
    <w:rsid w:val="00557475"/>
    <w:rsid w:val="005650CE"/>
    <w:rsid w:val="00567996"/>
    <w:rsid w:val="005825B4"/>
    <w:rsid w:val="00583AD0"/>
    <w:rsid w:val="00586CD1"/>
    <w:rsid w:val="005A100F"/>
    <w:rsid w:val="005A58CD"/>
    <w:rsid w:val="005A77F2"/>
    <w:rsid w:val="005A7EB5"/>
    <w:rsid w:val="005B13A0"/>
    <w:rsid w:val="005B304F"/>
    <w:rsid w:val="005B6AFA"/>
    <w:rsid w:val="005C11C7"/>
    <w:rsid w:val="005C4704"/>
    <w:rsid w:val="005D0647"/>
    <w:rsid w:val="005D7DED"/>
    <w:rsid w:val="005E2188"/>
    <w:rsid w:val="005E3247"/>
    <w:rsid w:val="005E4F11"/>
    <w:rsid w:val="005E58F5"/>
    <w:rsid w:val="005F4C55"/>
    <w:rsid w:val="005F5143"/>
    <w:rsid w:val="0060249B"/>
    <w:rsid w:val="00604383"/>
    <w:rsid w:val="00604FD2"/>
    <w:rsid w:val="00605FEB"/>
    <w:rsid w:val="00613666"/>
    <w:rsid w:val="006165E1"/>
    <w:rsid w:val="006168C7"/>
    <w:rsid w:val="0062068E"/>
    <w:rsid w:val="00630A4B"/>
    <w:rsid w:val="00642B59"/>
    <w:rsid w:val="00644D6A"/>
    <w:rsid w:val="0064565E"/>
    <w:rsid w:val="00646126"/>
    <w:rsid w:val="006563C6"/>
    <w:rsid w:val="00656FAA"/>
    <w:rsid w:val="006741CE"/>
    <w:rsid w:val="00674DA3"/>
    <w:rsid w:val="00681871"/>
    <w:rsid w:val="0068287A"/>
    <w:rsid w:val="00687714"/>
    <w:rsid w:val="00690DE3"/>
    <w:rsid w:val="00694CEF"/>
    <w:rsid w:val="006964DC"/>
    <w:rsid w:val="006971F5"/>
    <w:rsid w:val="006B0DD5"/>
    <w:rsid w:val="006B2D7B"/>
    <w:rsid w:val="006D5AE3"/>
    <w:rsid w:val="006E0C55"/>
    <w:rsid w:val="006E3D81"/>
    <w:rsid w:val="006F1427"/>
    <w:rsid w:val="006F31B0"/>
    <w:rsid w:val="00706B40"/>
    <w:rsid w:val="007148E6"/>
    <w:rsid w:val="00716709"/>
    <w:rsid w:val="00720F35"/>
    <w:rsid w:val="00721AC0"/>
    <w:rsid w:val="00734C50"/>
    <w:rsid w:val="00742582"/>
    <w:rsid w:val="00745C65"/>
    <w:rsid w:val="00750AE4"/>
    <w:rsid w:val="007519EA"/>
    <w:rsid w:val="00751EE8"/>
    <w:rsid w:val="00760B82"/>
    <w:rsid w:val="00762DC3"/>
    <w:rsid w:val="00770142"/>
    <w:rsid w:val="00776742"/>
    <w:rsid w:val="007776AE"/>
    <w:rsid w:val="007816C1"/>
    <w:rsid w:val="00782324"/>
    <w:rsid w:val="00783989"/>
    <w:rsid w:val="00790B67"/>
    <w:rsid w:val="007A7B73"/>
    <w:rsid w:val="007B5016"/>
    <w:rsid w:val="007C1C24"/>
    <w:rsid w:val="007D3F87"/>
    <w:rsid w:val="007E1453"/>
    <w:rsid w:val="007E388E"/>
    <w:rsid w:val="007E5E5F"/>
    <w:rsid w:val="007E711F"/>
    <w:rsid w:val="007F528B"/>
    <w:rsid w:val="007F5E44"/>
    <w:rsid w:val="008018F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51A6"/>
    <w:rsid w:val="00830B02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64D2A"/>
    <w:rsid w:val="00871039"/>
    <w:rsid w:val="008760C3"/>
    <w:rsid w:val="0088136E"/>
    <w:rsid w:val="00881C18"/>
    <w:rsid w:val="008A01FA"/>
    <w:rsid w:val="008A05F2"/>
    <w:rsid w:val="008A2ABB"/>
    <w:rsid w:val="008A5ACB"/>
    <w:rsid w:val="008B5B6A"/>
    <w:rsid w:val="008B696D"/>
    <w:rsid w:val="008B6ACF"/>
    <w:rsid w:val="008B70C1"/>
    <w:rsid w:val="008B71AF"/>
    <w:rsid w:val="008C0C64"/>
    <w:rsid w:val="008C299C"/>
    <w:rsid w:val="008C4DC0"/>
    <w:rsid w:val="008D10E7"/>
    <w:rsid w:val="008D2695"/>
    <w:rsid w:val="008D4BD7"/>
    <w:rsid w:val="008D69CE"/>
    <w:rsid w:val="008D6A79"/>
    <w:rsid w:val="008E1C9B"/>
    <w:rsid w:val="008E6FAA"/>
    <w:rsid w:val="008F1DCC"/>
    <w:rsid w:val="0090262D"/>
    <w:rsid w:val="00905A20"/>
    <w:rsid w:val="00911798"/>
    <w:rsid w:val="00915D33"/>
    <w:rsid w:val="00917EAF"/>
    <w:rsid w:val="00925DBB"/>
    <w:rsid w:val="00933532"/>
    <w:rsid w:val="00935CF9"/>
    <w:rsid w:val="0093600D"/>
    <w:rsid w:val="00956291"/>
    <w:rsid w:val="009601E7"/>
    <w:rsid w:val="00972227"/>
    <w:rsid w:val="00973DB0"/>
    <w:rsid w:val="009760B3"/>
    <w:rsid w:val="009807D6"/>
    <w:rsid w:val="00990454"/>
    <w:rsid w:val="009A5D76"/>
    <w:rsid w:val="009B3EBF"/>
    <w:rsid w:val="009B54D4"/>
    <w:rsid w:val="009C3303"/>
    <w:rsid w:val="009C4A2D"/>
    <w:rsid w:val="009D2887"/>
    <w:rsid w:val="009D3849"/>
    <w:rsid w:val="009D7F25"/>
    <w:rsid w:val="009E091C"/>
    <w:rsid w:val="009E0F5E"/>
    <w:rsid w:val="009E2658"/>
    <w:rsid w:val="009E43A1"/>
    <w:rsid w:val="009F0B7B"/>
    <w:rsid w:val="009F5C87"/>
    <w:rsid w:val="00A0527F"/>
    <w:rsid w:val="00A05FA0"/>
    <w:rsid w:val="00A07C31"/>
    <w:rsid w:val="00A11826"/>
    <w:rsid w:val="00A14B52"/>
    <w:rsid w:val="00A24BC4"/>
    <w:rsid w:val="00A24C51"/>
    <w:rsid w:val="00A3130B"/>
    <w:rsid w:val="00A36FCA"/>
    <w:rsid w:val="00A37391"/>
    <w:rsid w:val="00A37E77"/>
    <w:rsid w:val="00A408F2"/>
    <w:rsid w:val="00A50CCE"/>
    <w:rsid w:val="00A534DA"/>
    <w:rsid w:val="00A56625"/>
    <w:rsid w:val="00A65F97"/>
    <w:rsid w:val="00A7032B"/>
    <w:rsid w:val="00A779F5"/>
    <w:rsid w:val="00A90D19"/>
    <w:rsid w:val="00A92807"/>
    <w:rsid w:val="00A93475"/>
    <w:rsid w:val="00A94429"/>
    <w:rsid w:val="00A95F82"/>
    <w:rsid w:val="00A96967"/>
    <w:rsid w:val="00AA2833"/>
    <w:rsid w:val="00AB25C9"/>
    <w:rsid w:val="00AB39D7"/>
    <w:rsid w:val="00AB6AA4"/>
    <w:rsid w:val="00AC01CB"/>
    <w:rsid w:val="00AC0DB0"/>
    <w:rsid w:val="00AD32EA"/>
    <w:rsid w:val="00AD4215"/>
    <w:rsid w:val="00AD4FC3"/>
    <w:rsid w:val="00AD592A"/>
    <w:rsid w:val="00AD7079"/>
    <w:rsid w:val="00AE373D"/>
    <w:rsid w:val="00AE4592"/>
    <w:rsid w:val="00AE7C8B"/>
    <w:rsid w:val="00AF6627"/>
    <w:rsid w:val="00AF6DB7"/>
    <w:rsid w:val="00B015DA"/>
    <w:rsid w:val="00B02080"/>
    <w:rsid w:val="00B060E1"/>
    <w:rsid w:val="00B06BCC"/>
    <w:rsid w:val="00B11A6F"/>
    <w:rsid w:val="00B124E7"/>
    <w:rsid w:val="00B153D3"/>
    <w:rsid w:val="00B15C09"/>
    <w:rsid w:val="00B31242"/>
    <w:rsid w:val="00B315B9"/>
    <w:rsid w:val="00B32844"/>
    <w:rsid w:val="00B53635"/>
    <w:rsid w:val="00B546F0"/>
    <w:rsid w:val="00B62835"/>
    <w:rsid w:val="00B628B0"/>
    <w:rsid w:val="00B66598"/>
    <w:rsid w:val="00B70167"/>
    <w:rsid w:val="00B70397"/>
    <w:rsid w:val="00B706BA"/>
    <w:rsid w:val="00B71F24"/>
    <w:rsid w:val="00B723DC"/>
    <w:rsid w:val="00B76E0D"/>
    <w:rsid w:val="00B86422"/>
    <w:rsid w:val="00BA15A5"/>
    <w:rsid w:val="00BB687E"/>
    <w:rsid w:val="00BC3E7D"/>
    <w:rsid w:val="00BD71C9"/>
    <w:rsid w:val="00BE0736"/>
    <w:rsid w:val="00BE26D7"/>
    <w:rsid w:val="00BE44A0"/>
    <w:rsid w:val="00BE6502"/>
    <w:rsid w:val="00BF022E"/>
    <w:rsid w:val="00BF1C55"/>
    <w:rsid w:val="00BF1FBD"/>
    <w:rsid w:val="00BF3BA7"/>
    <w:rsid w:val="00C02171"/>
    <w:rsid w:val="00C03C1A"/>
    <w:rsid w:val="00C03DA7"/>
    <w:rsid w:val="00C06340"/>
    <w:rsid w:val="00C07375"/>
    <w:rsid w:val="00C07650"/>
    <w:rsid w:val="00C12124"/>
    <w:rsid w:val="00C1311A"/>
    <w:rsid w:val="00C14978"/>
    <w:rsid w:val="00C2355F"/>
    <w:rsid w:val="00C254F6"/>
    <w:rsid w:val="00C326B7"/>
    <w:rsid w:val="00C36E95"/>
    <w:rsid w:val="00C548EA"/>
    <w:rsid w:val="00C57360"/>
    <w:rsid w:val="00C67F09"/>
    <w:rsid w:val="00C706D4"/>
    <w:rsid w:val="00C70AA3"/>
    <w:rsid w:val="00C82741"/>
    <w:rsid w:val="00C8322D"/>
    <w:rsid w:val="00C83AEA"/>
    <w:rsid w:val="00C908B2"/>
    <w:rsid w:val="00C91C79"/>
    <w:rsid w:val="00C922C8"/>
    <w:rsid w:val="00C955C0"/>
    <w:rsid w:val="00C96DA3"/>
    <w:rsid w:val="00CA3E7F"/>
    <w:rsid w:val="00CA6EB3"/>
    <w:rsid w:val="00CB10F9"/>
    <w:rsid w:val="00CB25A9"/>
    <w:rsid w:val="00CB2F78"/>
    <w:rsid w:val="00CC5F7A"/>
    <w:rsid w:val="00CD5198"/>
    <w:rsid w:val="00CD6518"/>
    <w:rsid w:val="00CE119B"/>
    <w:rsid w:val="00CE5A70"/>
    <w:rsid w:val="00CE6D20"/>
    <w:rsid w:val="00CE77A8"/>
    <w:rsid w:val="00CE7D32"/>
    <w:rsid w:val="00CF0C47"/>
    <w:rsid w:val="00CF57A4"/>
    <w:rsid w:val="00CF5C75"/>
    <w:rsid w:val="00D05368"/>
    <w:rsid w:val="00D07755"/>
    <w:rsid w:val="00D156DC"/>
    <w:rsid w:val="00D22F44"/>
    <w:rsid w:val="00D237DC"/>
    <w:rsid w:val="00D24619"/>
    <w:rsid w:val="00D4235F"/>
    <w:rsid w:val="00D44340"/>
    <w:rsid w:val="00D44A22"/>
    <w:rsid w:val="00D44EE2"/>
    <w:rsid w:val="00D453EF"/>
    <w:rsid w:val="00D46B25"/>
    <w:rsid w:val="00D51E0C"/>
    <w:rsid w:val="00D52E7B"/>
    <w:rsid w:val="00D53487"/>
    <w:rsid w:val="00D60292"/>
    <w:rsid w:val="00D6214E"/>
    <w:rsid w:val="00D62AC8"/>
    <w:rsid w:val="00D6421F"/>
    <w:rsid w:val="00D64E33"/>
    <w:rsid w:val="00D6721D"/>
    <w:rsid w:val="00D717B4"/>
    <w:rsid w:val="00D759CA"/>
    <w:rsid w:val="00D76080"/>
    <w:rsid w:val="00D760C4"/>
    <w:rsid w:val="00D77098"/>
    <w:rsid w:val="00D80640"/>
    <w:rsid w:val="00D82B74"/>
    <w:rsid w:val="00D84D5A"/>
    <w:rsid w:val="00D946D3"/>
    <w:rsid w:val="00D95341"/>
    <w:rsid w:val="00DB0FDD"/>
    <w:rsid w:val="00DB16DE"/>
    <w:rsid w:val="00DB302E"/>
    <w:rsid w:val="00DB3AB3"/>
    <w:rsid w:val="00DB473E"/>
    <w:rsid w:val="00DC0356"/>
    <w:rsid w:val="00DC4103"/>
    <w:rsid w:val="00DC6F8B"/>
    <w:rsid w:val="00DD0E95"/>
    <w:rsid w:val="00DD1529"/>
    <w:rsid w:val="00DD3D5E"/>
    <w:rsid w:val="00DD4634"/>
    <w:rsid w:val="00DD5B82"/>
    <w:rsid w:val="00DD5DC0"/>
    <w:rsid w:val="00DE2579"/>
    <w:rsid w:val="00DE2D5D"/>
    <w:rsid w:val="00DE3FFD"/>
    <w:rsid w:val="00DF45F4"/>
    <w:rsid w:val="00DF6B8A"/>
    <w:rsid w:val="00E0104B"/>
    <w:rsid w:val="00E10D9E"/>
    <w:rsid w:val="00E21800"/>
    <w:rsid w:val="00E221B3"/>
    <w:rsid w:val="00E24C83"/>
    <w:rsid w:val="00E27339"/>
    <w:rsid w:val="00E315F2"/>
    <w:rsid w:val="00E331AD"/>
    <w:rsid w:val="00E371A4"/>
    <w:rsid w:val="00E37CD1"/>
    <w:rsid w:val="00E44198"/>
    <w:rsid w:val="00E45AA7"/>
    <w:rsid w:val="00E475B6"/>
    <w:rsid w:val="00E54B4D"/>
    <w:rsid w:val="00E65448"/>
    <w:rsid w:val="00E83AF0"/>
    <w:rsid w:val="00E84696"/>
    <w:rsid w:val="00E84FE0"/>
    <w:rsid w:val="00E96D37"/>
    <w:rsid w:val="00E9730D"/>
    <w:rsid w:val="00EA36C3"/>
    <w:rsid w:val="00EA50DF"/>
    <w:rsid w:val="00EA5322"/>
    <w:rsid w:val="00EB0542"/>
    <w:rsid w:val="00EB2A1F"/>
    <w:rsid w:val="00EB5B6E"/>
    <w:rsid w:val="00EC3E27"/>
    <w:rsid w:val="00ED11F8"/>
    <w:rsid w:val="00ED1784"/>
    <w:rsid w:val="00ED6652"/>
    <w:rsid w:val="00ED69DA"/>
    <w:rsid w:val="00ED7DBE"/>
    <w:rsid w:val="00EE01A0"/>
    <w:rsid w:val="00EE1384"/>
    <w:rsid w:val="00EE30DA"/>
    <w:rsid w:val="00EE536A"/>
    <w:rsid w:val="00EE56CC"/>
    <w:rsid w:val="00EE7307"/>
    <w:rsid w:val="00EE7F17"/>
    <w:rsid w:val="00EF013A"/>
    <w:rsid w:val="00EF19F4"/>
    <w:rsid w:val="00EF241D"/>
    <w:rsid w:val="00EF252D"/>
    <w:rsid w:val="00EF26CB"/>
    <w:rsid w:val="00EF3938"/>
    <w:rsid w:val="00EF60D2"/>
    <w:rsid w:val="00F01F0F"/>
    <w:rsid w:val="00F0266E"/>
    <w:rsid w:val="00F035EC"/>
    <w:rsid w:val="00F1285F"/>
    <w:rsid w:val="00F12F92"/>
    <w:rsid w:val="00F1765C"/>
    <w:rsid w:val="00F1770E"/>
    <w:rsid w:val="00F2117F"/>
    <w:rsid w:val="00F21DF9"/>
    <w:rsid w:val="00F31B9A"/>
    <w:rsid w:val="00F371A3"/>
    <w:rsid w:val="00F41AC0"/>
    <w:rsid w:val="00F43DDE"/>
    <w:rsid w:val="00F5167D"/>
    <w:rsid w:val="00F51BA2"/>
    <w:rsid w:val="00F52CDE"/>
    <w:rsid w:val="00F530A6"/>
    <w:rsid w:val="00F5677E"/>
    <w:rsid w:val="00F57389"/>
    <w:rsid w:val="00F60624"/>
    <w:rsid w:val="00F60E68"/>
    <w:rsid w:val="00F64E46"/>
    <w:rsid w:val="00F7389E"/>
    <w:rsid w:val="00F83B8B"/>
    <w:rsid w:val="00F8713B"/>
    <w:rsid w:val="00F874F3"/>
    <w:rsid w:val="00FA6827"/>
    <w:rsid w:val="00FB0E78"/>
    <w:rsid w:val="00FB1094"/>
    <w:rsid w:val="00FB2134"/>
    <w:rsid w:val="00FB7CA1"/>
    <w:rsid w:val="00FC252E"/>
    <w:rsid w:val="00FC61A0"/>
    <w:rsid w:val="00FC7A43"/>
    <w:rsid w:val="00FF3450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114B6-2D71-43B8-9D16-55CDC493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12</cp:revision>
  <cp:lastPrinted>2021-05-31T10:09:00Z</cp:lastPrinted>
  <dcterms:created xsi:type="dcterms:W3CDTF">2021-07-01T08:42:00Z</dcterms:created>
  <dcterms:modified xsi:type="dcterms:W3CDTF">2021-07-01T09:09:00Z</dcterms:modified>
</cp:coreProperties>
</file>