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906E" w14:textId="2E2D7702" w:rsidR="007A2A6F" w:rsidRDefault="007A2A6F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049F8CF8">
            <wp:simplePos x="0" y="0"/>
            <wp:positionH relativeFrom="page">
              <wp:posOffset>3933190</wp:posOffset>
            </wp:positionH>
            <wp:positionV relativeFrom="margin">
              <wp:posOffset>-206375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0ACCF" w14:textId="77777777" w:rsidR="007A2A6F" w:rsidRDefault="007A2A6F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9A8D3C" w14:textId="77777777" w:rsidR="00F5338C" w:rsidRDefault="00F5338C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EF89FA" w14:textId="7F2B3965" w:rsidR="00D34E7F" w:rsidRDefault="00B23904" w:rsidP="008B3DD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2400E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808F4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6DE5CC97" w14:textId="77777777" w:rsidR="008B3DDF" w:rsidRPr="007A2A6F" w:rsidRDefault="008B3DDF" w:rsidP="008B3DDF">
      <w:pPr>
        <w:spacing w:after="0" w:line="240" w:lineRule="auto"/>
        <w:ind w:right="-285"/>
        <w:rPr>
          <w:rFonts w:ascii="Arial" w:hAnsi="Arial" w:cs="Arial"/>
          <w:b/>
          <w:bCs/>
          <w:caps/>
          <w:spacing w:val="-6"/>
          <w:sz w:val="44"/>
          <w:szCs w:val="44"/>
          <w:u w:val="single"/>
        </w:rPr>
      </w:pPr>
    </w:p>
    <w:p w14:paraId="653D150C" w14:textId="33E72E53" w:rsidR="0022400E" w:rsidRPr="00861246" w:rsidRDefault="008B3DDF" w:rsidP="008B3DDF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bookmarkStart w:id="0" w:name="_Hlk70068654"/>
      <w:r w:rsidRPr="00861246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‘Supervivientes: conexión Honduras’ </w:t>
      </w:r>
      <w:r w:rsidR="0022400E" w:rsidRPr="00861246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se reafirma </w:t>
      </w:r>
      <w:r w:rsidR="00DB03E4" w:rsidRPr="00861246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ante la nueva competencia en la noche del lunes </w:t>
      </w:r>
      <w:r w:rsidR="0022400E" w:rsidRPr="00861246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con un nuevo liderazgo </w:t>
      </w:r>
    </w:p>
    <w:p w14:paraId="526EEBBA" w14:textId="77777777" w:rsidR="00800CC3" w:rsidRDefault="00800CC3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D32D324" w14:textId="64F73F69" w:rsidR="00E81925" w:rsidRDefault="00E81925" w:rsidP="00E8192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81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20,3% y casi 1,9M espectadores superó por 5,6 puntos a Antena 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arrasó entre los jóvenes </w:t>
      </w:r>
      <w:r w:rsidR="00BE6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30,1%</w:t>
      </w:r>
      <w:r w:rsidR="00BE6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E81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creció hasta el 21% en </w:t>
      </w:r>
      <w:proofErr w:type="gramStart"/>
      <w:r w:rsidRPr="00E8192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E81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frente al descenso hasta el 10,4% de su </w:t>
      </w:r>
      <w:r w:rsidR="00DB42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competido</w:t>
      </w:r>
      <w:r w:rsidRPr="00E81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r, cuyos principales seguidores fueron de nuevo los mayores de 65 años (24,9%).</w:t>
      </w:r>
    </w:p>
    <w:p w14:paraId="4A670712" w14:textId="77777777" w:rsidR="00E81925" w:rsidRPr="00E81925" w:rsidRDefault="00E81925" w:rsidP="00E8192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bookmarkEnd w:id="0"/>
    <w:p w14:paraId="33243C23" w14:textId="48B6D113" w:rsidR="0022400E" w:rsidRDefault="0069447F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22400E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2400E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69447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22400E">
        <w:rPr>
          <w:rFonts w:ascii="Arial" w:eastAsia="Times New Roman" w:hAnsi="Arial" w:cs="Arial"/>
          <w:b/>
          <w:sz w:val="24"/>
          <w:szCs w:val="24"/>
          <w:lang w:eastAsia="es-ES"/>
        </w:rPr>
        <w:t>casi 1,9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>M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B0A48">
        <w:rPr>
          <w:rFonts w:ascii="Arial" w:eastAsia="Times New Roman" w:hAnsi="Arial" w:cs="Arial"/>
          <w:bCs/>
          <w:sz w:val="24"/>
          <w:szCs w:val="24"/>
          <w:lang w:eastAsia="es-ES"/>
        </w:rPr>
        <w:t>volvió a confirmar la fortaleza del formato con un nuevo liderazgo en su franja de e</w:t>
      </w:r>
      <w:r w:rsidR="0022400E">
        <w:rPr>
          <w:rFonts w:ascii="Arial" w:eastAsia="Times New Roman" w:hAnsi="Arial" w:cs="Arial"/>
          <w:bCs/>
          <w:sz w:val="24"/>
          <w:szCs w:val="24"/>
          <w:lang w:eastAsia="es-ES"/>
        </w:rPr>
        <w:t>misión</w:t>
      </w:r>
      <w:r w:rsidR="00DB0A4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240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</w:t>
      </w:r>
      <w:r w:rsidR="0022400E" w:rsidRPr="00DB0A4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66106E" w:rsidRPr="00DB0A48">
        <w:rPr>
          <w:rFonts w:ascii="Arial" w:eastAsia="Times New Roman" w:hAnsi="Arial" w:cs="Arial"/>
          <w:b/>
          <w:sz w:val="24"/>
          <w:szCs w:val="24"/>
          <w:lang w:eastAsia="es-ES"/>
        </w:rPr>
        <w:t>,6</w:t>
      </w:r>
      <w:r w:rsidRPr="00DB0A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>puntos de ventaja sobre Antena 3</w:t>
      </w:r>
      <w:r w:rsidR="001474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4748A" w:rsidRPr="0014748A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75619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14748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2400E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4748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2240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en </w:t>
      </w:r>
      <w:proofErr w:type="gramStart"/>
      <w:r w:rsidR="00E81A03" w:rsidRPr="004C06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21% de </w:t>
      </w:r>
      <w:r w:rsidR="00E81A03" w:rsidRPr="004C06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frente al descenso de </w:t>
      </w:r>
      <w:r w:rsidR="004C0609">
        <w:rPr>
          <w:rFonts w:ascii="Arial" w:eastAsia="Times New Roman" w:hAnsi="Arial" w:cs="Arial"/>
          <w:bCs/>
          <w:sz w:val="24"/>
          <w:szCs w:val="24"/>
          <w:lang w:eastAsia="es-ES"/>
        </w:rPr>
        <w:t>4,3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la oferta de Antena 3 en </w:t>
      </w:r>
      <w:r w:rsidR="004C06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parámetro 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4C0609">
        <w:rPr>
          <w:rFonts w:ascii="Arial" w:eastAsia="Times New Roman" w:hAnsi="Arial" w:cs="Arial"/>
          <w:bCs/>
          <w:sz w:val="24"/>
          <w:szCs w:val="24"/>
          <w:lang w:eastAsia="es-ES"/>
        </w:rPr>
        <w:t>10,4%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), </w:t>
      </w:r>
      <w:r w:rsidR="004C06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los 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espectadores mayores de 65 años (24,9%)</w:t>
      </w:r>
      <w:r w:rsidR="004C06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público más afín a su oferta de telenovela turca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C6E4879" w14:textId="77777777" w:rsidR="0022400E" w:rsidRDefault="0022400E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AD43D95" w14:textId="1249E3F9" w:rsidR="00E81A03" w:rsidRDefault="00DB03E4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V</w:t>
      </w:r>
      <w:r w:rsidR="002240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olvió </w:t>
      </w:r>
      <w:r w:rsidR="0069447F" w:rsidRP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DB0A48">
        <w:rPr>
          <w:rFonts w:ascii="Arial" w:eastAsia="Times New Roman" w:hAnsi="Arial" w:cs="Arial"/>
          <w:bCs/>
          <w:sz w:val="24"/>
          <w:szCs w:val="24"/>
          <w:lang w:eastAsia="es-ES"/>
        </w:rPr>
        <w:t>arrasar</w:t>
      </w:r>
      <w:r w:rsidR="0069447F" w:rsidRP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</w:t>
      </w:r>
      <w:r w:rsidR="0069447F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jóvenes</w:t>
      </w:r>
      <w:r w:rsidR="00DB0A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9447F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el perfil del público más atractivo para los anunciantes</w:t>
      </w:r>
      <w:r w:rsidR="00694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F25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E81A03" w:rsidRPr="00E81A03">
        <w:rPr>
          <w:rFonts w:ascii="Arial" w:eastAsia="Times New Roman" w:hAnsi="Arial" w:cs="Arial"/>
          <w:b/>
          <w:sz w:val="24"/>
          <w:szCs w:val="24"/>
          <w:lang w:eastAsia="es-ES"/>
        </w:rPr>
        <w:t>30,1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% entre los espectadores de 13 a 24 años</w:t>
      </w:r>
      <w:r w:rsidR="004E50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Superó su media nacional en 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Andalucía (</w:t>
      </w:r>
      <w:r w:rsidR="004E5051">
        <w:rPr>
          <w:rFonts w:ascii="Arial" w:eastAsia="Times New Roman" w:hAnsi="Arial" w:cs="Arial"/>
          <w:b/>
          <w:sz w:val="24"/>
          <w:szCs w:val="24"/>
          <w:lang w:eastAsia="es-ES"/>
        </w:rPr>
        <w:t>25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81A0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E81A03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Murcia (2</w:t>
      </w:r>
      <w:r w:rsidR="00E81A0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E81A03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%), Canarias (</w:t>
      </w:r>
      <w:r w:rsidR="00E81A03">
        <w:rPr>
          <w:rFonts w:ascii="Arial" w:eastAsia="Times New Roman" w:hAnsi="Arial" w:cs="Arial"/>
          <w:b/>
          <w:sz w:val="24"/>
          <w:szCs w:val="24"/>
          <w:lang w:eastAsia="es-ES"/>
        </w:rPr>
        <w:t>23</w:t>
      </w:r>
      <w:r w:rsidR="00E81A03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E81A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Madrid (21,5%), </w:t>
      </w:r>
      <w:r w:rsidR="001E27A3" w:rsidRPr="004E5051">
        <w:rPr>
          <w:rFonts w:ascii="Arial" w:eastAsia="Times New Roman" w:hAnsi="Arial" w:cs="Arial"/>
          <w:b/>
          <w:sz w:val="24"/>
          <w:szCs w:val="24"/>
          <w:lang w:eastAsia="es-ES"/>
        </w:rPr>
        <w:t>Aragón (2</w:t>
      </w:r>
      <w:r w:rsidR="00E81A0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E27A3" w:rsidRPr="004E505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81A03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1E27A3" w:rsidRPr="004E505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E27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Asturias (2</w:t>
      </w:r>
      <w:r w:rsidR="00E81A0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E27A3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4E50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5750D770" w14:textId="77777777" w:rsidR="00E81A03" w:rsidRDefault="00E81A03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2A569FA" w14:textId="426134F4" w:rsidR="005C32C7" w:rsidRDefault="004C1EB4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‘Supervivientes: diario’ </w:t>
      </w:r>
      <w:r w:rsidR="00FB71D1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1E27A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E81A03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FB71D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81A03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FB71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1E27A3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E81A03">
        <w:rPr>
          <w:rFonts w:ascii="Arial" w:eastAsia="Times New Roman" w:hAnsi="Arial" w:cs="Arial"/>
          <w:b/>
          <w:sz w:val="24"/>
          <w:szCs w:val="24"/>
          <w:lang w:eastAsia="es-ES"/>
        </w:rPr>
        <w:t>68</w:t>
      </w:r>
      <w:r w:rsidR="00FB71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franja de emisión </w:t>
      </w:r>
      <w:r w:rsidR="001E27A3">
        <w:rPr>
          <w:rFonts w:ascii="Arial" w:eastAsia="Times New Roman" w:hAnsi="Arial" w:cs="Arial"/>
          <w:bCs/>
          <w:sz w:val="24"/>
          <w:szCs w:val="24"/>
          <w:lang w:eastAsia="es-ES"/>
        </w:rPr>
        <w:t>duplicando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B71D1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3, que marcó un 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4C06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cuota de pantalla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4FF08C33" w14:textId="6C9684D1" w:rsidR="005C32C7" w:rsidRDefault="005C32C7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F6B3D35" w14:textId="13E667FD" w:rsidR="00E81A03" w:rsidRDefault="004C1EB4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Telecinco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C32C7"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día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16%</w:t>
      </w:r>
      <w:r w:rsidR="004C06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4C0609" w:rsidRPr="004C06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C649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ominó 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FC50A0" w:rsidRPr="00FC50A0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(19,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la </w:t>
      </w:r>
      <w:r w:rsidR="00FC50A0" w:rsidRPr="00FC50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tarde 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,1%),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4C1E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4C1E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>(2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2,3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="005C32C7" w:rsidRPr="005C32C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5C32C7" w:rsidRPr="005C32C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>(17%)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proofErr w:type="gramStart"/>
      <w:r w:rsidR="004E5051" w:rsidRPr="004E505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4E5051" w:rsidRPr="004E50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1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27EF5371" w14:textId="77777777" w:rsidR="00FC50A0" w:rsidRDefault="00FC50A0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DB0AE41" w14:textId="775EB47B" w:rsidR="004C1EB4" w:rsidRDefault="00FC50A0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Estos resultados se impulsa</w:t>
      </w:r>
      <w:r w:rsidR="001C6493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1C6493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el resto de los liderazgos de la jornada en Telecinco: </w:t>
      </w:r>
      <w:r w:rsidR="005C32C7"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2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598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delante del 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5323C1">
        <w:rPr>
          <w:rFonts w:ascii="Arial" w:eastAsia="Times New Roman" w:hAnsi="Arial" w:cs="Arial"/>
          <w:bCs/>
          <w:sz w:val="24"/>
          <w:szCs w:val="24"/>
          <w:lang w:eastAsia="es-ES"/>
        </w:rPr>
        <w:t>36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de ‘Espejo Público’; </w:t>
      </w:r>
      <w:r w:rsidR="005323C1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5C32C7"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Sálvame Limón’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3,</w:t>
      </w:r>
      <w:r w:rsidR="005323C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M, y </w:t>
      </w:r>
      <w:r w:rsidR="005C32C7"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7,8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M, ante el </w:t>
      </w:r>
      <w:r w:rsidR="005323C1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% promediados por Antena 3, respectivamente.</w:t>
      </w:r>
    </w:p>
    <w:p w14:paraId="3323CC0A" w14:textId="611095E2" w:rsidR="0038435F" w:rsidRDefault="0038435F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52ED2C" w14:textId="0C61844F" w:rsidR="005323C1" w:rsidRDefault="005323C1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41D7D94" w14:textId="48CDCE21" w:rsidR="005323C1" w:rsidRDefault="005323C1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69A3C7" w14:textId="61BCD053" w:rsidR="0066106E" w:rsidRDefault="0066106E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90E17C" w14:textId="77777777" w:rsidR="0066106E" w:rsidRDefault="0066106E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66106E" w:rsidSect="00800CC3">
      <w:footerReference w:type="default" r:id="rId9"/>
      <w:pgSz w:w="11906" w:h="16838"/>
      <w:pgMar w:top="1418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9E45" w14:textId="77777777" w:rsidR="00816CCD" w:rsidRDefault="00816CCD" w:rsidP="00B23904">
      <w:pPr>
        <w:spacing w:after="0" w:line="240" w:lineRule="auto"/>
      </w:pPr>
      <w:r>
        <w:separator/>
      </w:r>
    </w:p>
  </w:endnote>
  <w:endnote w:type="continuationSeparator" w:id="0">
    <w:p w14:paraId="2AED66D6" w14:textId="77777777" w:rsidR="00816CCD" w:rsidRDefault="00816CC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12B5" w14:textId="77777777" w:rsidR="00816CCD" w:rsidRDefault="00816CCD" w:rsidP="00B23904">
      <w:pPr>
        <w:spacing w:after="0" w:line="240" w:lineRule="auto"/>
      </w:pPr>
      <w:r>
        <w:separator/>
      </w:r>
    </w:p>
  </w:footnote>
  <w:footnote w:type="continuationSeparator" w:id="0">
    <w:p w14:paraId="17E24DE6" w14:textId="77777777" w:rsidR="00816CCD" w:rsidRDefault="00816CC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1E3F"/>
    <w:rsid w:val="00022E89"/>
    <w:rsid w:val="00026D9C"/>
    <w:rsid w:val="000327BE"/>
    <w:rsid w:val="000348D0"/>
    <w:rsid w:val="00034F5E"/>
    <w:rsid w:val="00044BC8"/>
    <w:rsid w:val="00045D0B"/>
    <w:rsid w:val="00060304"/>
    <w:rsid w:val="0007066D"/>
    <w:rsid w:val="00074967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1EC8"/>
    <w:rsid w:val="000C104C"/>
    <w:rsid w:val="000C1E67"/>
    <w:rsid w:val="000C746D"/>
    <w:rsid w:val="000D0F01"/>
    <w:rsid w:val="000D13D9"/>
    <w:rsid w:val="000D1B86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1066"/>
    <w:rsid w:val="00102F0B"/>
    <w:rsid w:val="00107E61"/>
    <w:rsid w:val="0012625C"/>
    <w:rsid w:val="0013498A"/>
    <w:rsid w:val="00143BEF"/>
    <w:rsid w:val="00143C92"/>
    <w:rsid w:val="00145BEC"/>
    <w:rsid w:val="0014748A"/>
    <w:rsid w:val="00151728"/>
    <w:rsid w:val="00152B0D"/>
    <w:rsid w:val="00154F1D"/>
    <w:rsid w:val="0015661D"/>
    <w:rsid w:val="00157875"/>
    <w:rsid w:val="00157CB5"/>
    <w:rsid w:val="00160A31"/>
    <w:rsid w:val="00163923"/>
    <w:rsid w:val="00163D9B"/>
    <w:rsid w:val="001653D1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6493"/>
    <w:rsid w:val="001C6F43"/>
    <w:rsid w:val="001D1186"/>
    <w:rsid w:val="001D1423"/>
    <w:rsid w:val="001D1821"/>
    <w:rsid w:val="001D1D8D"/>
    <w:rsid w:val="001E27A3"/>
    <w:rsid w:val="001E33FC"/>
    <w:rsid w:val="001E35FE"/>
    <w:rsid w:val="001E7110"/>
    <w:rsid w:val="001F18F8"/>
    <w:rsid w:val="001F25CA"/>
    <w:rsid w:val="001F640A"/>
    <w:rsid w:val="001F77F8"/>
    <w:rsid w:val="001F7929"/>
    <w:rsid w:val="00206A58"/>
    <w:rsid w:val="00210DF9"/>
    <w:rsid w:val="002123FD"/>
    <w:rsid w:val="00215563"/>
    <w:rsid w:val="00216D5E"/>
    <w:rsid w:val="00220B89"/>
    <w:rsid w:val="0022400E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2C32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267BA"/>
    <w:rsid w:val="0033013A"/>
    <w:rsid w:val="0033719C"/>
    <w:rsid w:val="00337AC0"/>
    <w:rsid w:val="00337B94"/>
    <w:rsid w:val="003637F9"/>
    <w:rsid w:val="003670CD"/>
    <w:rsid w:val="00375359"/>
    <w:rsid w:val="00381569"/>
    <w:rsid w:val="0038435F"/>
    <w:rsid w:val="003851D9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3F779D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0609"/>
    <w:rsid w:val="004C1043"/>
    <w:rsid w:val="004C1EB4"/>
    <w:rsid w:val="004C35D7"/>
    <w:rsid w:val="004C6489"/>
    <w:rsid w:val="004D418A"/>
    <w:rsid w:val="004D4416"/>
    <w:rsid w:val="004D705B"/>
    <w:rsid w:val="004E5051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17422"/>
    <w:rsid w:val="00520AD5"/>
    <w:rsid w:val="00524F3B"/>
    <w:rsid w:val="005323C1"/>
    <w:rsid w:val="00534049"/>
    <w:rsid w:val="0053606C"/>
    <w:rsid w:val="00543606"/>
    <w:rsid w:val="005548BD"/>
    <w:rsid w:val="00560502"/>
    <w:rsid w:val="005606C2"/>
    <w:rsid w:val="00576D59"/>
    <w:rsid w:val="00582133"/>
    <w:rsid w:val="00590503"/>
    <w:rsid w:val="00591B3C"/>
    <w:rsid w:val="005929C5"/>
    <w:rsid w:val="00595B8B"/>
    <w:rsid w:val="00597FED"/>
    <w:rsid w:val="005A182D"/>
    <w:rsid w:val="005A28C6"/>
    <w:rsid w:val="005A4484"/>
    <w:rsid w:val="005B29FD"/>
    <w:rsid w:val="005B372D"/>
    <w:rsid w:val="005C0E84"/>
    <w:rsid w:val="005C32C7"/>
    <w:rsid w:val="005C5AEB"/>
    <w:rsid w:val="005C7E00"/>
    <w:rsid w:val="005D0271"/>
    <w:rsid w:val="005D1477"/>
    <w:rsid w:val="005F12F6"/>
    <w:rsid w:val="005F38DE"/>
    <w:rsid w:val="005F4350"/>
    <w:rsid w:val="005F47E9"/>
    <w:rsid w:val="005F5E95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06E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47F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CC3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3F90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19E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2A6F"/>
    <w:rsid w:val="007A4E73"/>
    <w:rsid w:val="007A5CAC"/>
    <w:rsid w:val="007A7A39"/>
    <w:rsid w:val="007B010E"/>
    <w:rsid w:val="007B0948"/>
    <w:rsid w:val="007B22E6"/>
    <w:rsid w:val="007B7FFD"/>
    <w:rsid w:val="007C3C28"/>
    <w:rsid w:val="007C4060"/>
    <w:rsid w:val="007D0E85"/>
    <w:rsid w:val="007D28EC"/>
    <w:rsid w:val="007D75AD"/>
    <w:rsid w:val="007E4363"/>
    <w:rsid w:val="007E6EAD"/>
    <w:rsid w:val="007E720E"/>
    <w:rsid w:val="007F2FD5"/>
    <w:rsid w:val="007F5632"/>
    <w:rsid w:val="007F7AED"/>
    <w:rsid w:val="00800CC3"/>
    <w:rsid w:val="00816CCD"/>
    <w:rsid w:val="008251B8"/>
    <w:rsid w:val="008337DC"/>
    <w:rsid w:val="00833B61"/>
    <w:rsid w:val="00845C83"/>
    <w:rsid w:val="008512B9"/>
    <w:rsid w:val="00855414"/>
    <w:rsid w:val="00856769"/>
    <w:rsid w:val="00861246"/>
    <w:rsid w:val="008622A1"/>
    <w:rsid w:val="00862CDB"/>
    <w:rsid w:val="00863598"/>
    <w:rsid w:val="00864909"/>
    <w:rsid w:val="008711EE"/>
    <w:rsid w:val="008736F2"/>
    <w:rsid w:val="00873DDA"/>
    <w:rsid w:val="00875656"/>
    <w:rsid w:val="00880851"/>
    <w:rsid w:val="0089094A"/>
    <w:rsid w:val="00891F99"/>
    <w:rsid w:val="008B2E6B"/>
    <w:rsid w:val="008B3DDF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52E8D"/>
    <w:rsid w:val="009613D2"/>
    <w:rsid w:val="009624A0"/>
    <w:rsid w:val="009679EB"/>
    <w:rsid w:val="00970A89"/>
    <w:rsid w:val="009808F4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C7907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3AC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4E3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6286"/>
    <w:rsid w:val="00BE71F9"/>
    <w:rsid w:val="00BF343C"/>
    <w:rsid w:val="00C028BF"/>
    <w:rsid w:val="00C03A0F"/>
    <w:rsid w:val="00C0418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0199"/>
    <w:rsid w:val="00C319FA"/>
    <w:rsid w:val="00C360FD"/>
    <w:rsid w:val="00C36297"/>
    <w:rsid w:val="00C36CDA"/>
    <w:rsid w:val="00C426AD"/>
    <w:rsid w:val="00C42C7D"/>
    <w:rsid w:val="00C549E6"/>
    <w:rsid w:val="00C560E5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63DB"/>
    <w:rsid w:val="00D0783B"/>
    <w:rsid w:val="00D167CB"/>
    <w:rsid w:val="00D2013F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6458C"/>
    <w:rsid w:val="00D6666F"/>
    <w:rsid w:val="00D70477"/>
    <w:rsid w:val="00D72CF2"/>
    <w:rsid w:val="00D72FC1"/>
    <w:rsid w:val="00D80A52"/>
    <w:rsid w:val="00D80DDF"/>
    <w:rsid w:val="00D8378B"/>
    <w:rsid w:val="00D86D61"/>
    <w:rsid w:val="00D9481D"/>
    <w:rsid w:val="00D963DF"/>
    <w:rsid w:val="00D967DA"/>
    <w:rsid w:val="00DA36C4"/>
    <w:rsid w:val="00DB03E4"/>
    <w:rsid w:val="00DB0A48"/>
    <w:rsid w:val="00DB4252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3D4A"/>
    <w:rsid w:val="00E350AF"/>
    <w:rsid w:val="00E35934"/>
    <w:rsid w:val="00E42ADC"/>
    <w:rsid w:val="00E46F7B"/>
    <w:rsid w:val="00E51006"/>
    <w:rsid w:val="00E5531B"/>
    <w:rsid w:val="00E6352E"/>
    <w:rsid w:val="00E672A8"/>
    <w:rsid w:val="00E718F3"/>
    <w:rsid w:val="00E725F0"/>
    <w:rsid w:val="00E773FC"/>
    <w:rsid w:val="00E77E2B"/>
    <w:rsid w:val="00E80D6A"/>
    <w:rsid w:val="00E81925"/>
    <w:rsid w:val="00E81A03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D543E"/>
    <w:rsid w:val="00EE40A8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338C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80E"/>
    <w:rsid w:val="00FB3420"/>
    <w:rsid w:val="00FB71D1"/>
    <w:rsid w:val="00FB7B0B"/>
    <w:rsid w:val="00FC3754"/>
    <w:rsid w:val="00FC3966"/>
    <w:rsid w:val="00FC42A2"/>
    <w:rsid w:val="00FC42CF"/>
    <w:rsid w:val="00FC4B38"/>
    <w:rsid w:val="00FC50A0"/>
    <w:rsid w:val="00FD17D0"/>
    <w:rsid w:val="00FD4813"/>
    <w:rsid w:val="00FE4A0A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4</cp:revision>
  <cp:lastPrinted>2020-01-16T09:01:00Z</cp:lastPrinted>
  <dcterms:created xsi:type="dcterms:W3CDTF">2021-06-08T08:39:00Z</dcterms:created>
  <dcterms:modified xsi:type="dcterms:W3CDTF">2021-06-08T08:46:00Z</dcterms:modified>
</cp:coreProperties>
</file>