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1B4B7951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3CA183A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7442C" w14:textId="17986300" w:rsidR="00B31EBD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D4328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AF54E4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D5C85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5EF89FA" w14:textId="19D17FEA" w:rsidR="00D34E7F" w:rsidRDefault="00D34E7F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2A606FFA" w14:textId="369883F6" w:rsidR="00AF54E4" w:rsidRPr="00AF54E4" w:rsidRDefault="001B2853" w:rsidP="008736F2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</w:pPr>
      <w:bookmarkStart w:id="0" w:name="_Hlk70068654"/>
      <w:r w:rsidRPr="00AF54E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‘</w:t>
      </w:r>
      <w:r w:rsidR="002E1C5A" w:rsidRPr="00AF54E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Supervivientes 2021</w:t>
      </w:r>
      <w:r w:rsidRPr="00AF54E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’ </w:t>
      </w:r>
      <w:r w:rsidR="00AF54E4" w:rsidRPr="00AF54E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crece y se impone con su entrega más vista de esta edición tras su estreno</w:t>
      </w:r>
    </w:p>
    <w:bookmarkEnd w:id="0"/>
    <w:p w14:paraId="7FAAF2A1" w14:textId="64B48970" w:rsidR="00AF54E4" w:rsidRDefault="00AF54E4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BF64D86" w14:textId="7F5CE330" w:rsidR="002E1C5A" w:rsidRDefault="00ED309A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 2,5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7935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cuota de pantalla,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E1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concurso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Telecinco 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aventajó en casi 17 puntos 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E1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oferta de Antena 3 en su franja (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9,1%</w:t>
      </w:r>
      <w:r w:rsidR="002E1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la que 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emitió</w:t>
      </w:r>
      <w:r w:rsidR="005F5E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‘La cocinera de </w:t>
      </w:r>
      <w:proofErr w:type="spellStart"/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Castamar</w:t>
      </w:r>
      <w:proofErr w:type="spellEnd"/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 (1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</w:p>
    <w:p w14:paraId="4EBEF731" w14:textId="4ADA020B" w:rsidR="003851D9" w:rsidRDefault="003851D9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731FF4F" w14:textId="46A9CE30" w:rsidR="00B03B45" w:rsidRDefault="00215563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Sus principales seguidores fueron </w:t>
      </w:r>
      <w:r w:rsidR="00EB2A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</w:t>
      </w:r>
      <w:r w:rsidR="00EB2A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óvenes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16 a 34 años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AF54E4" w:rsidRPr="00BF34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0E3C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="00AF54E4" w:rsidRPr="00BF34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,3%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cuadruplicando el </w:t>
      </w:r>
      <w:r w:rsidR="000E3C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7,7%</w:t>
      </w:r>
      <w:r w:rsidR="009D5C85" w:rsidRPr="004D705B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 xml:space="preserve"> </w:t>
      </w:r>
      <w:r w:rsidR="00F102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Antena 3</w:t>
      </w:r>
      <w:r w:rsidR="00F102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esta horquilla en la franja</w:t>
      </w:r>
      <w:r w:rsidR="000C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EB2A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la </w:t>
      </w:r>
      <w:r w:rsidR="00AC79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que </w:t>
      </w:r>
      <w:r w:rsidR="002D43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nuevo </w:t>
      </w:r>
      <w:r w:rsidR="00E553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obt</w:t>
      </w:r>
      <w:r w:rsidR="00A902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uvo</w:t>
      </w:r>
      <w:r w:rsidR="00AC79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D30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</w:t>
      </w:r>
      <w:r w:rsidR="00EB2A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público más afín</w:t>
      </w:r>
      <w:r w:rsidR="000C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entre los mayores de 55 años (</w:t>
      </w:r>
      <w:r w:rsidR="000E3C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13,3%)</w:t>
      </w:r>
    </w:p>
    <w:p w14:paraId="7A9F106B" w14:textId="4AA1C8CC" w:rsidR="00DE256C" w:rsidRDefault="00DE256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850D8B1" w14:textId="37E18AC1" w:rsidR="00F332AE" w:rsidRDefault="00F332AE" w:rsidP="00F332A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Previamente</w:t>
      </w:r>
      <w:r w:rsidRPr="00F332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‘Supervivientes 2021: </w:t>
      </w:r>
      <w:proofErr w:type="spellStart"/>
      <w:r w:rsidRPr="00F332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express</w:t>
      </w:r>
      <w:proofErr w:type="spellEnd"/>
      <w:r w:rsidRPr="00F332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 (17% y 2,9M) también lideró su franja con su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programa</w:t>
      </w:r>
      <w:r w:rsidRPr="00F332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vist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 w:rsidRPr="00F332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esta edición tras su estreno </w:t>
      </w:r>
    </w:p>
    <w:p w14:paraId="28E45679" w14:textId="04F538FA" w:rsidR="00F332AE" w:rsidRDefault="00F332AE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58AB6D1" w14:textId="556C3718" w:rsidR="00F332AE" w:rsidRDefault="00F332AE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F8D5362" w14:textId="7B57F235" w:rsidR="00765BCF" w:rsidRDefault="00D963D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3A1F56">
        <w:rPr>
          <w:rFonts w:ascii="Arial" w:eastAsia="Times New Roman" w:hAnsi="Arial" w:cs="Arial"/>
          <w:bCs/>
          <w:sz w:val="24"/>
          <w:szCs w:val="24"/>
          <w:lang w:eastAsia="es-ES"/>
        </w:rPr>
        <w:t>casi</w:t>
      </w:r>
      <w:r w:rsidR="009D0F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B26CC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A1F56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espectadores y un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3A1F56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A1F56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9D0F65" w:rsidRPr="00EB26C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7C3C2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,</w:t>
      </w:r>
      <w:r w:rsidR="009D0F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concurso presentado por Jorge Javier Vázquez </w:t>
      </w:r>
      <w:r w:rsidR="003A1F56">
        <w:rPr>
          <w:rFonts w:ascii="Arial" w:eastAsia="Times New Roman" w:hAnsi="Arial" w:cs="Arial"/>
          <w:bCs/>
          <w:sz w:val="24"/>
          <w:szCs w:val="24"/>
          <w:lang w:eastAsia="es-ES"/>
        </w:rPr>
        <w:t>anotó ayer su entrega más vista de la presente edición tras su estreno</w:t>
      </w:r>
      <w:r w:rsidR="00A74AAE">
        <w:rPr>
          <w:rFonts w:ascii="Arial" w:eastAsia="Times New Roman" w:hAnsi="Arial" w:cs="Arial"/>
          <w:bCs/>
          <w:sz w:val="24"/>
          <w:szCs w:val="24"/>
          <w:lang w:eastAsia="es-ES"/>
        </w:rPr>
        <w:t>. C</w:t>
      </w:r>
      <w:r w:rsidR="003A1F56">
        <w:rPr>
          <w:rFonts w:ascii="Arial" w:eastAsia="Times New Roman" w:hAnsi="Arial" w:cs="Arial"/>
          <w:bCs/>
          <w:sz w:val="24"/>
          <w:szCs w:val="24"/>
          <w:lang w:eastAsia="es-ES"/>
        </w:rPr>
        <w:t>rec</w:t>
      </w:r>
      <w:r w:rsidR="00A74AAE">
        <w:rPr>
          <w:rFonts w:ascii="Arial" w:eastAsia="Times New Roman" w:hAnsi="Arial" w:cs="Arial"/>
          <w:bCs/>
          <w:sz w:val="24"/>
          <w:szCs w:val="24"/>
          <w:lang w:eastAsia="es-ES"/>
        </w:rPr>
        <w:t>ió</w:t>
      </w:r>
      <w:r w:rsidR="003A1F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casi 1 punto </w:t>
      </w:r>
      <w:r w:rsidR="004B79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respecto a la semana pasada y </w:t>
      </w:r>
      <w:r w:rsidR="00A74AAE">
        <w:rPr>
          <w:rFonts w:ascii="Arial" w:eastAsia="Times New Roman" w:hAnsi="Arial" w:cs="Arial"/>
          <w:bCs/>
          <w:sz w:val="24"/>
          <w:szCs w:val="24"/>
          <w:lang w:eastAsia="es-ES"/>
        </w:rPr>
        <w:t>lider</w:t>
      </w:r>
      <w:r w:rsidR="004B790C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3A1F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B79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franja </w:t>
      </w:r>
      <w:r w:rsidR="003A1F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forma absoluta con una ventaja de casi 17 puntos sobre la oferta de Antena </w:t>
      </w:r>
      <w:r w:rsidR="0025558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3A1F56">
        <w:rPr>
          <w:rFonts w:ascii="Arial" w:eastAsia="Times New Roman" w:hAnsi="Arial" w:cs="Arial"/>
          <w:bCs/>
          <w:sz w:val="24"/>
          <w:szCs w:val="24"/>
          <w:lang w:eastAsia="es-ES"/>
        </w:rPr>
        <w:t>9,1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A74AA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B79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que emitió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s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erie ‘La cocinera de </w:t>
      </w:r>
      <w:proofErr w:type="spellStart"/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Castamar</w:t>
      </w:r>
      <w:proofErr w:type="spellEnd"/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’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A1F56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 y 1</w:t>
      </w:r>
      <w:r w:rsidR="003A1F56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25558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A1F56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3A1F5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0DD5150" w14:textId="04D940A8" w:rsidR="00765BCF" w:rsidRDefault="000E3C7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59826D12" wp14:editId="2E094C10">
            <wp:simplePos x="0" y="0"/>
            <wp:positionH relativeFrom="page">
              <wp:posOffset>1054100</wp:posOffset>
            </wp:positionH>
            <wp:positionV relativeFrom="paragraph">
              <wp:posOffset>4445</wp:posOffset>
            </wp:positionV>
            <wp:extent cx="5943600" cy="2306320"/>
            <wp:effectExtent l="0" t="0" r="0" b="0"/>
            <wp:wrapTight wrapText="bothSides">
              <wp:wrapPolygon edited="0">
                <wp:start x="4362" y="1784"/>
                <wp:lineTo x="208" y="2141"/>
                <wp:lineTo x="138" y="7850"/>
                <wp:lineTo x="485" y="7850"/>
                <wp:lineTo x="208" y="8742"/>
                <wp:lineTo x="138" y="14987"/>
                <wp:lineTo x="554" y="16414"/>
                <wp:lineTo x="277" y="16593"/>
                <wp:lineTo x="762" y="19090"/>
                <wp:lineTo x="5262" y="19269"/>
                <wp:lineTo x="5262" y="20339"/>
                <wp:lineTo x="17862" y="20339"/>
                <wp:lineTo x="18277" y="19269"/>
                <wp:lineTo x="21115" y="18555"/>
                <wp:lineTo x="21115" y="4639"/>
                <wp:lineTo x="14054" y="1784"/>
                <wp:lineTo x="4362" y="1784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029447" w14:textId="52D46033" w:rsidR="004B54EC" w:rsidRDefault="004B54E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07B69E5" w14:textId="28C4A059" w:rsidR="00E725F0" w:rsidRDefault="00E725F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A98F2AB" w14:textId="4DDAE816" w:rsidR="0079351D" w:rsidRPr="00163D9B" w:rsidRDefault="00765BC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Supervivientes 2021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</w:t>
      </w:r>
      <w:r w:rsidR="002B79B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en todos los </w:t>
      </w:r>
      <w:r w:rsidR="002B79BA" w:rsidRPr="00AC790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targets</w:t>
      </w:r>
      <w:r w:rsidR="00930A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mejorando </w:t>
      </w:r>
      <w:r w:rsidR="00C360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registro </w:t>
      </w:r>
      <w:r w:rsidR="00EB26CC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>tre</w:t>
      </w:r>
      <w:r w:rsidR="00EB26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15563">
        <w:rPr>
          <w:rFonts w:ascii="Arial" w:eastAsia="Times New Roman" w:hAnsi="Arial" w:cs="Arial"/>
          <w:bCs/>
          <w:sz w:val="24"/>
          <w:szCs w:val="24"/>
          <w:lang w:eastAsia="es-ES"/>
        </w:rPr>
        <w:t>los jóvenes de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1774A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>16 a 34 años</w:t>
      </w:r>
      <w:r w:rsidR="00A74A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0E3C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30,3%) </w:t>
      </w:r>
      <w:r w:rsidR="00C97E7E" w:rsidRPr="00BF3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frente al </w:t>
      </w:r>
      <w:r w:rsidR="000E3C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7,7% </w:t>
      </w:r>
      <w:r w:rsidR="00E5531B" w:rsidRPr="00BF343C">
        <w:rPr>
          <w:rFonts w:ascii="Arial" w:eastAsia="Times New Roman" w:hAnsi="Arial" w:cs="Arial"/>
          <w:bCs/>
          <w:sz w:val="24"/>
          <w:szCs w:val="24"/>
          <w:lang w:eastAsia="es-ES"/>
        </w:rPr>
        <w:t>marcado</w:t>
      </w:r>
      <w:r w:rsidR="00C97E7E" w:rsidRPr="00BF343C"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  <w:t xml:space="preserve"> </w:t>
      </w:r>
      <w:r w:rsidR="00C97E7E" w:rsidRPr="00BF343C">
        <w:rPr>
          <w:rFonts w:ascii="Arial" w:eastAsia="Times New Roman" w:hAnsi="Arial" w:cs="Arial"/>
          <w:bCs/>
          <w:sz w:val="24"/>
          <w:szCs w:val="24"/>
          <w:lang w:eastAsia="es-ES"/>
        </w:rPr>
        <w:t>por Antena 3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este parámetro en </w:t>
      </w:r>
      <w:r w:rsidR="00A74AAE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franja</w:t>
      </w:r>
      <w:r w:rsidR="00A74AAE">
        <w:rPr>
          <w:rFonts w:ascii="Arial" w:eastAsia="Times New Roman" w:hAnsi="Arial" w:cs="Arial"/>
          <w:bCs/>
          <w:sz w:val="24"/>
          <w:szCs w:val="24"/>
          <w:lang w:eastAsia="es-ES"/>
        </w:rPr>
        <w:t>, cuyo público más afín</w:t>
      </w:r>
      <w:r w:rsidR="002155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volvió</w:t>
      </w:r>
      <w:r w:rsidR="00BF3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ser</w:t>
      </w:r>
      <w:r w:rsidR="00A74A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mayor de 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>55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años</w:t>
      </w:r>
      <w:r w:rsidR="00A74A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0E3C7C">
        <w:rPr>
          <w:rFonts w:ascii="Arial" w:eastAsia="Times New Roman" w:hAnsi="Arial" w:cs="Arial"/>
          <w:bCs/>
          <w:sz w:val="24"/>
          <w:szCs w:val="24"/>
          <w:lang w:eastAsia="es-ES"/>
        </w:rPr>
        <w:t>13,3%</w:t>
      </w:r>
      <w:r w:rsidR="00C97E7E" w:rsidRPr="00163D9B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F1774A" w:rsidRPr="00163D9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7CC2135" w14:textId="322C7E8E" w:rsidR="004B54EC" w:rsidRDefault="004B54E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3EC41B9" w14:textId="76140C9B" w:rsidR="0038435F" w:rsidRPr="00163D9B" w:rsidRDefault="00F1774A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concurso de Telecinco s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>uper</w:t>
      </w:r>
      <w:r w:rsidR="00A904D1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media nacional en los mercados regionales de </w:t>
      </w:r>
      <w:r w:rsidR="008E61DD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Andalucía (3</w:t>
      </w:r>
      <w:r w:rsidR="00A74AAE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8E61DD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74AAE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8E61DD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>Canarias (</w:t>
      </w:r>
      <w:r w:rsidR="00A74AAE">
        <w:rPr>
          <w:rFonts w:ascii="Arial" w:eastAsia="Times New Roman" w:hAnsi="Arial" w:cs="Arial"/>
          <w:b/>
          <w:sz w:val="24"/>
          <w:szCs w:val="24"/>
          <w:lang w:eastAsia="es-ES"/>
        </w:rPr>
        <w:t>31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>%), Asturias (2</w:t>
      </w:r>
      <w:r w:rsidR="00A74AAE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74AAE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y </w:t>
      </w:r>
      <w:r w:rsidR="00A74A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denominado ‘Resto’ </w:t>
      </w:r>
      <w:r w:rsidR="00E2190B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7E720E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A74AAE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8E61DD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74AAE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E2190B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B026FA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3B87BA0E" w14:textId="62068522" w:rsidR="0079351D" w:rsidRDefault="0079351D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F2E4DD5" w14:textId="1E6CAE1C" w:rsidR="00215563" w:rsidRDefault="00215563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A6037D2" w14:textId="684A5059" w:rsidR="00215563" w:rsidRDefault="00215563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5F9571A" w14:textId="498F4215" w:rsidR="00215563" w:rsidRDefault="00215563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7E6FDF7" w14:textId="77777777" w:rsidR="00215563" w:rsidRDefault="00215563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63C4C53" w14:textId="77777777" w:rsidR="000E3C7C" w:rsidRDefault="000E3C7C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D2AE461" w14:textId="0059F2B7" w:rsidR="008E61DD" w:rsidRDefault="008E61DD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El espacio previo a la gala, </w:t>
      </w:r>
      <w:r w:rsidRPr="000603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‘Supervivientes 2021: </w:t>
      </w:r>
      <w:proofErr w:type="spellStart"/>
      <w:r w:rsidRPr="00060304">
        <w:rPr>
          <w:rFonts w:ascii="Arial" w:eastAsia="Times New Roman" w:hAnsi="Arial" w:cs="Arial"/>
          <w:b/>
          <w:sz w:val="24"/>
          <w:szCs w:val="24"/>
          <w:lang w:eastAsia="es-ES"/>
        </w:rPr>
        <w:t>express</w:t>
      </w:r>
      <w:proofErr w:type="spellEnd"/>
      <w:r w:rsidRPr="00060304">
        <w:rPr>
          <w:rFonts w:ascii="Arial" w:eastAsia="Times New Roman" w:hAnsi="Arial" w:cs="Arial"/>
          <w:b/>
          <w:sz w:val="24"/>
          <w:szCs w:val="24"/>
          <w:lang w:eastAsia="es-ES"/>
        </w:rPr>
        <w:t>’ (</w:t>
      </w:r>
      <w:r w:rsidR="00B727A4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A74AAE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0603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B727A4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06030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74AAE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Pr="00060304">
        <w:rPr>
          <w:rFonts w:ascii="Arial" w:eastAsia="Times New Roman" w:hAnsi="Arial" w:cs="Arial"/>
          <w:b/>
          <w:sz w:val="24"/>
          <w:szCs w:val="24"/>
          <w:lang w:eastAsia="es-ES"/>
        </w:rPr>
        <w:t>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727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lideró su franja 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A74A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="00A74AAE" w:rsidRPr="00A74AAE">
        <w:rPr>
          <w:rFonts w:ascii="Arial" w:eastAsia="Times New Roman" w:hAnsi="Arial" w:cs="Arial"/>
          <w:b/>
          <w:sz w:val="24"/>
          <w:szCs w:val="24"/>
          <w:lang w:eastAsia="es-ES"/>
        </w:rPr>
        <w:t>entrega más vista de esta edición tras su estreno</w:t>
      </w:r>
      <w:r w:rsidR="00A74A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ventaja de </w:t>
      </w:r>
      <w:r w:rsidR="00F332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</w:t>
      </w:r>
      <w:r w:rsidR="0025558F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sobre la oferta de su inmediato competidor (1</w:t>
      </w:r>
      <w:r w:rsidR="00F332AE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332AE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</w:t>
      </w:r>
      <w:r w:rsidR="00F332AE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reció en su </w:t>
      </w:r>
      <w:proofErr w:type="gramStart"/>
      <w:r w:rsidR="00060304" w:rsidRPr="0006030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anotar un </w:t>
      </w:r>
      <w:r w:rsidR="00B727A4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F332AE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B727A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332AE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060304" w:rsidRPr="0006030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0E52A73" w14:textId="3EBF7758" w:rsidR="0025558F" w:rsidRDefault="0025558F" w:rsidP="00AC7907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AB80738" w14:textId="2A6B088B" w:rsidR="004D705B" w:rsidRPr="004D705B" w:rsidRDefault="0018119C" w:rsidP="004D705B">
      <w:pPr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Además, ayer también volv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ieron a ser los espacios más vistos en sus respectivas franjas </w:t>
      </w:r>
      <w:r w:rsidRPr="001811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767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.000) por delante del resultado de ‘Espejo Público’ (1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% y 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8.000). Y </w:t>
      </w:r>
      <w:r w:rsidRPr="001811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Limón’ 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(14,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Pr="001811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Naranja’ 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(17,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1,7M), en las que Antena 3 promedió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% y un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18119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4D70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su parte, </w:t>
      </w:r>
      <w:r w:rsidR="004D705B" w:rsidRPr="004D705B">
        <w:rPr>
          <w:rFonts w:ascii="Arial" w:eastAsia="Times New Roman" w:hAnsi="Arial" w:cs="Arial"/>
          <w:b/>
          <w:sz w:val="24"/>
          <w:szCs w:val="24"/>
          <w:lang w:eastAsia="es-ES"/>
        </w:rPr>
        <w:t>‘El Precio Justo’</w:t>
      </w:r>
      <w:r w:rsidR="004D70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(11,7% y 1,5M) lideró su franja de emisión vespertina entre los e</w:t>
      </w:r>
      <w:r w:rsidR="004D705B" w:rsidRPr="004D705B">
        <w:rPr>
          <w:rFonts w:ascii="Arial" w:eastAsia="Times New Roman" w:hAnsi="Arial" w:cs="Arial"/>
          <w:bCs/>
          <w:sz w:val="24"/>
          <w:szCs w:val="24"/>
          <w:lang w:eastAsia="es-ES"/>
        </w:rPr>
        <w:t>spectadores de 25 a 34 años con un 19,7%</w:t>
      </w:r>
      <w:r w:rsidR="004D70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4D705B" w:rsidRPr="004D705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4D705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B34E4E2" w14:textId="5E987528" w:rsidR="007E4363" w:rsidRPr="00E927C4" w:rsidRDefault="007E4363" w:rsidP="007E436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Telecinco fue la cadena más vista del jueves con un 1</w:t>
      </w:r>
      <w:r w:rsidR="00406A8C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06A8C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E927C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406A8C">
        <w:rPr>
          <w:rFonts w:ascii="Arial" w:eastAsia="Times New Roman" w:hAnsi="Arial" w:cs="Arial"/>
          <w:bCs/>
          <w:sz w:val="24"/>
          <w:szCs w:val="24"/>
          <w:lang w:eastAsia="es-ES"/>
        </w:rPr>
        <w:t>3,5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puntos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ventaja sobre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Antena 3, </w:t>
      </w:r>
      <w:r w:rsidR="00E5531B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406A8C">
        <w:rPr>
          <w:rFonts w:ascii="Arial" w:eastAsia="Times New Roman" w:hAnsi="Arial" w:cs="Arial"/>
          <w:bCs/>
          <w:sz w:val="24"/>
          <w:szCs w:val="24"/>
          <w:lang w:eastAsia="es-ES"/>
        </w:rPr>
        <w:t>,2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%. </w:t>
      </w:r>
      <w:r w:rsidR="00E510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se </w:t>
      </w:r>
      <w:r w:rsidR="00E553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impuso en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406A8C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06A8C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406A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406A8C" w:rsidRPr="00406A8C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="00406A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20,7%;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927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406A8C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51006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el </w:t>
      </w:r>
      <w:r w:rsidRPr="007C3C2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7C3C2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2</w:t>
      </w:r>
      <w:r w:rsidR="00406A8C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06A8C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%. Asimismo, coronó el </w:t>
      </w:r>
      <w:proofErr w:type="gramStart"/>
      <w:r w:rsidRPr="00E927C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del jueves con un </w:t>
      </w:r>
      <w:r w:rsidR="00406A8C">
        <w:rPr>
          <w:rFonts w:ascii="Arial" w:eastAsia="Times New Roman" w:hAnsi="Arial" w:cs="Arial"/>
          <w:bCs/>
          <w:sz w:val="24"/>
          <w:szCs w:val="24"/>
          <w:lang w:eastAsia="es-ES"/>
        </w:rPr>
        <w:t>19,2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de cuota de pantalla frente al 1</w:t>
      </w:r>
      <w:r w:rsidR="00E51006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06A8C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marcado por Antena 3 en este parámetro.</w:t>
      </w:r>
    </w:p>
    <w:p w14:paraId="40A1654D" w14:textId="77777777" w:rsidR="00AF7CA5" w:rsidRDefault="00AF7CA5" w:rsidP="00AC7907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F6B6652" w14:textId="1CF69AC9" w:rsidR="008E61DD" w:rsidRDefault="00CA4E39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E5531B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destacó </w:t>
      </w:r>
      <w:r w:rsidR="00E553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presentado por Iker Jiménez </w:t>
      </w:r>
      <w:r w:rsidRPr="00E5531B">
        <w:rPr>
          <w:rFonts w:ascii="Arial" w:eastAsia="Times New Roman" w:hAnsi="Arial" w:cs="Arial"/>
          <w:b/>
          <w:sz w:val="24"/>
          <w:szCs w:val="24"/>
          <w:lang w:eastAsia="es-ES"/>
        </w:rPr>
        <w:t>‘Horizonte’</w:t>
      </w:r>
      <w:r w:rsidR="00406A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con un </w:t>
      </w:r>
      <w:r w:rsidR="00406A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6,1% de </w:t>
      </w:r>
      <w:r w:rsidR="00406A8C" w:rsidRPr="00406A8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406A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06A8C">
        <w:rPr>
          <w:rFonts w:ascii="Arial" w:eastAsia="Times New Roman" w:hAnsi="Arial" w:cs="Arial"/>
          <w:bCs/>
          <w:sz w:val="24"/>
          <w:szCs w:val="24"/>
          <w:lang w:eastAsia="es-ES"/>
        </w:rPr>
        <w:t>registró su mejor dato del último mes y se situó por encima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oferta de La Sexta en su franja (4,8%). Sumó 1</w:t>
      </w:r>
      <w:r w:rsidR="00406A8C">
        <w:rPr>
          <w:rFonts w:ascii="Arial" w:eastAsia="Times New Roman" w:hAnsi="Arial" w:cs="Arial"/>
          <w:bCs/>
          <w:sz w:val="24"/>
          <w:szCs w:val="24"/>
          <w:lang w:eastAsia="es-ES"/>
        </w:rPr>
        <w:t>,3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</w:t>
      </w:r>
      <w:r w:rsidR="00406A8C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proofErr w:type="gramStart"/>
      <w:r w:rsidRPr="00CA4E3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alcanzar el </w:t>
      </w:r>
      <w:r w:rsidR="00406A8C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06A8C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CA4E3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406A8C">
        <w:rPr>
          <w:rFonts w:ascii="Arial" w:eastAsia="Times New Roman" w:hAnsi="Arial" w:cs="Arial"/>
          <w:bCs/>
          <w:sz w:val="24"/>
          <w:szCs w:val="24"/>
          <w:lang w:eastAsia="es-ES"/>
        </w:rPr>
        <w:t>, con los espectadores de 35 a 54 años como sus mayores seguidores (8%).</w:t>
      </w:r>
    </w:p>
    <w:p w14:paraId="38160089" w14:textId="77777777" w:rsidR="00D34E7F" w:rsidRDefault="00D34E7F" w:rsidP="00E927C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B750540" w14:textId="77777777" w:rsidR="00E927C4" w:rsidRDefault="00E927C4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E1D416C" w14:textId="7363B8F4" w:rsidR="00A904D1" w:rsidRDefault="00A904D1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323CC0A" w14:textId="77777777" w:rsidR="0038435F" w:rsidRPr="00440FC0" w:rsidRDefault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38435F" w:rsidRPr="00440FC0" w:rsidSect="005D1477">
      <w:footerReference w:type="default" r:id="rId10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D236" w14:textId="77777777" w:rsidR="000B1EC8" w:rsidRDefault="000B1EC8" w:rsidP="00B23904">
      <w:pPr>
        <w:spacing w:after="0" w:line="240" w:lineRule="auto"/>
      </w:pPr>
      <w:r>
        <w:separator/>
      </w:r>
    </w:p>
  </w:endnote>
  <w:endnote w:type="continuationSeparator" w:id="0">
    <w:p w14:paraId="55CDC6FE" w14:textId="77777777" w:rsidR="000B1EC8" w:rsidRDefault="000B1EC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1E31" w14:textId="77777777" w:rsidR="000B1EC8" w:rsidRDefault="000B1EC8" w:rsidP="00B23904">
      <w:pPr>
        <w:spacing w:after="0" w:line="240" w:lineRule="auto"/>
      </w:pPr>
      <w:r>
        <w:separator/>
      </w:r>
    </w:p>
  </w:footnote>
  <w:footnote w:type="continuationSeparator" w:id="0">
    <w:p w14:paraId="2E659178" w14:textId="77777777" w:rsidR="000B1EC8" w:rsidRDefault="000B1EC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0C2B"/>
    <w:multiLevelType w:val="hybridMultilevel"/>
    <w:tmpl w:val="FC8A0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1E3F"/>
    <w:rsid w:val="00022E89"/>
    <w:rsid w:val="00026D9C"/>
    <w:rsid w:val="000327BE"/>
    <w:rsid w:val="000348D0"/>
    <w:rsid w:val="00034F5E"/>
    <w:rsid w:val="00044BC8"/>
    <w:rsid w:val="00045D0B"/>
    <w:rsid w:val="00060304"/>
    <w:rsid w:val="0007066D"/>
    <w:rsid w:val="00074967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B1EC8"/>
    <w:rsid w:val="000C104C"/>
    <w:rsid w:val="000C1E67"/>
    <w:rsid w:val="000C746D"/>
    <w:rsid w:val="000D0F01"/>
    <w:rsid w:val="000D13D9"/>
    <w:rsid w:val="000D1B86"/>
    <w:rsid w:val="000D2CB5"/>
    <w:rsid w:val="000D5D85"/>
    <w:rsid w:val="000E079F"/>
    <w:rsid w:val="000E16BF"/>
    <w:rsid w:val="000E3C7C"/>
    <w:rsid w:val="000E45AD"/>
    <w:rsid w:val="000E5682"/>
    <w:rsid w:val="000E7B34"/>
    <w:rsid w:val="000F6359"/>
    <w:rsid w:val="000F6B74"/>
    <w:rsid w:val="00102F0B"/>
    <w:rsid w:val="00107E61"/>
    <w:rsid w:val="0012625C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57CB5"/>
    <w:rsid w:val="00160A31"/>
    <w:rsid w:val="00163923"/>
    <w:rsid w:val="00163D9B"/>
    <w:rsid w:val="001653D1"/>
    <w:rsid w:val="00170949"/>
    <w:rsid w:val="001728C3"/>
    <w:rsid w:val="00174A49"/>
    <w:rsid w:val="00176AFC"/>
    <w:rsid w:val="001773D7"/>
    <w:rsid w:val="0018119C"/>
    <w:rsid w:val="00184007"/>
    <w:rsid w:val="001866EE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06A58"/>
    <w:rsid w:val="00210DF9"/>
    <w:rsid w:val="00215563"/>
    <w:rsid w:val="00220B89"/>
    <w:rsid w:val="00226FE2"/>
    <w:rsid w:val="002347A6"/>
    <w:rsid w:val="0024272A"/>
    <w:rsid w:val="00242E16"/>
    <w:rsid w:val="002445D3"/>
    <w:rsid w:val="00246D78"/>
    <w:rsid w:val="00251526"/>
    <w:rsid w:val="0025558F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D4328"/>
    <w:rsid w:val="002E1C5A"/>
    <w:rsid w:val="002F0FFB"/>
    <w:rsid w:val="002F4206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37AC0"/>
    <w:rsid w:val="003670CD"/>
    <w:rsid w:val="00375359"/>
    <w:rsid w:val="00381569"/>
    <w:rsid w:val="0038435F"/>
    <w:rsid w:val="003851D9"/>
    <w:rsid w:val="00397619"/>
    <w:rsid w:val="003A1F56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63D9"/>
    <w:rsid w:val="00406A8C"/>
    <w:rsid w:val="004127F6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DE2"/>
    <w:rsid w:val="00456F22"/>
    <w:rsid w:val="004575B3"/>
    <w:rsid w:val="00462B23"/>
    <w:rsid w:val="00463A06"/>
    <w:rsid w:val="004671C4"/>
    <w:rsid w:val="004712A4"/>
    <w:rsid w:val="00474789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90C"/>
    <w:rsid w:val="004B7B08"/>
    <w:rsid w:val="004C1043"/>
    <w:rsid w:val="004C6489"/>
    <w:rsid w:val="004D418A"/>
    <w:rsid w:val="004D4416"/>
    <w:rsid w:val="004D705B"/>
    <w:rsid w:val="004F00F6"/>
    <w:rsid w:val="004F10B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34049"/>
    <w:rsid w:val="0053606C"/>
    <w:rsid w:val="00543606"/>
    <w:rsid w:val="005548BD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D1477"/>
    <w:rsid w:val="005F12F6"/>
    <w:rsid w:val="005F38DE"/>
    <w:rsid w:val="005F4350"/>
    <w:rsid w:val="005F47E9"/>
    <w:rsid w:val="005F5E95"/>
    <w:rsid w:val="0060389F"/>
    <w:rsid w:val="00604D3E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12FB3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351D"/>
    <w:rsid w:val="00795325"/>
    <w:rsid w:val="0079673B"/>
    <w:rsid w:val="00797895"/>
    <w:rsid w:val="00797CD9"/>
    <w:rsid w:val="007A1489"/>
    <w:rsid w:val="007A4E73"/>
    <w:rsid w:val="007A5CAC"/>
    <w:rsid w:val="007A7A39"/>
    <w:rsid w:val="007B010E"/>
    <w:rsid w:val="007B0948"/>
    <w:rsid w:val="007B22E6"/>
    <w:rsid w:val="007B7FFD"/>
    <w:rsid w:val="007C3C28"/>
    <w:rsid w:val="007C4060"/>
    <w:rsid w:val="007D0E85"/>
    <w:rsid w:val="007D28EC"/>
    <w:rsid w:val="007E4363"/>
    <w:rsid w:val="007E6EAD"/>
    <w:rsid w:val="007E720E"/>
    <w:rsid w:val="007F2FD5"/>
    <w:rsid w:val="007F5632"/>
    <w:rsid w:val="007F7AED"/>
    <w:rsid w:val="008251B8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68C4"/>
    <w:rsid w:val="0093055C"/>
    <w:rsid w:val="00930A35"/>
    <w:rsid w:val="00930D26"/>
    <w:rsid w:val="00932684"/>
    <w:rsid w:val="00932E20"/>
    <w:rsid w:val="00952E8D"/>
    <w:rsid w:val="009613D2"/>
    <w:rsid w:val="009624A0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4AAE"/>
    <w:rsid w:val="00A77B1D"/>
    <w:rsid w:val="00A902DD"/>
    <w:rsid w:val="00A904D1"/>
    <w:rsid w:val="00A905E3"/>
    <w:rsid w:val="00A97A39"/>
    <w:rsid w:val="00AA68FB"/>
    <w:rsid w:val="00AB0BC7"/>
    <w:rsid w:val="00AB5588"/>
    <w:rsid w:val="00AC4F38"/>
    <w:rsid w:val="00AC5A05"/>
    <w:rsid w:val="00AC6870"/>
    <w:rsid w:val="00AC7907"/>
    <w:rsid w:val="00AD17F5"/>
    <w:rsid w:val="00AD4D46"/>
    <w:rsid w:val="00AD5CE3"/>
    <w:rsid w:val="00AD7202"/>
    <w:rsid w:val="00AE009F"/>
    <w:rsid w:val="00AE4DAB"/>
    <w:rsid w:val="00AE56D6"/>
    <w:rsid w:val="00AE77B8"/>
    <w:rsid w:val="00AF4996"/>
    <w:rsid w:val="00AF54E4"/>
    <w:rsid w:val="00AF69F9"/>
    <w:rsid w:val="00AF763A"/>
    <w:rsid w:val="00AF7CA5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672EC"/>
    <w:rsid w:val="00B71593"/>
    <w:rsid w:val="00B727A4"/>
    <w:rsid w:val="00B74E3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5DFF"/>
    <w:rsid w:val="00BB7D73"/>
    <w:rsid w:val="00BC15F0"/>
    <w:rsid w:val="00BC27C4"/>
    <w:rsid w:val="00BC4156"/>
    <w:rsid w:val="00BC647E"/>
    <w:rsid w:val="00BC7245"/>
    <w:rsid w:val="00BD2204"/>
    <w:rsid w:val="00BD413F"/>
    <w:rsid w:val="00BD6096"/>
    <w:rsid w:val="00BD613C"/>
    <w:rsid w:val="00BE71F9"/>
    <w:rsid w:val="00BF343C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910"/>
    <w:rsid w:val="00C27DC2"/>
    <w:rsid w:val="00C319FA"/>
    <w:rsid w:val="00C360FD"/>
    <w:rsid w:val="00C36CDA"/>
    <w:rsid w:val="00C426AD"/>
    <w:rsid w:val="00C42C7D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7E7E"/>
    <w:rsid w:val="00CA43C0"/>
    <w:rsid w:val="00CA4E39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4E7F"/>
    <w:rsid w:val="00D36CB7"/>
    <w:rsid w:val="00D41EA6"/>
    <w:rsid w:val="00D458F8"/>
    <w:rsid w:val="00D51248"/>
    <w:rsid w:val="00D515BE"/>
    <w:rsid w:val="00D536E1"/>
    <w:rsid w:val="00D56088"/>
    <w:rsid w:val="00D6666F"/>
    <w:rsid w:val="00D70477"/>
    <w:rsid w:val="00D72CF2"/>
    <w:rsid w:val="00D80A52"/>
    <w:rsid w:val="00D80DDF"/>
    <w:rsid w:val="00D8378B"/>
    <w:rsid w:val="00D86D61"/>
    <w:rsid w:val="00D9481D"/>
    <w:rsid w:val="00D963DF"/>
    <w:rsid w:val="00D967DA"/>
    <w:rsid w:val="00DA36C4"/>
    <w:rsid w:val="00DD4F40"/>
    <w:rsid w:val="00DD6865"/>
    <w:rsid w:val="00DE256C"/>
    <w:rsid w:val="00DE2FE4"/>
    <w:rsid w:val="00DF1B61"/>
    <w:rsid w:val="00DF675E"/>
    <w:rsid w:val="00DF79B1"/>
    <w:rsid w:val="00E00A99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50AF"/>
    <w:rsid w:val="00E35934"/>
    <w:rsid w:val="00E42ADC"/>
    <w:rsid w:val="00E46F7B"/>
    <w:rsid w:val="00E51006"/>
    <w:rsid w:val="00E5531B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2A9D"/>
    <w:rsid w:val="00EB31D3"/>
    <w:rsid w:val="00EC0BEE"/>
    <w:rsid w:val="00EC54CA"/>
    <w:rsid w:val="00EC596B"/>
    <w:rsid w:val="00ED1D75"/>
    <w:rsid w:val="00ED309A"/>
    <w:rsid w:val="00ED4FBA"/>
    <w:rsid w:val="00EE5926"/>
    <w:rsid w:val="00EE714F"/>
    <w:rsid w:val="00EF5F09"/>
    <w:rsid w:val="00EF70E5"/>
    <w:rsid w:val="00EF7C4A"/>
    <w:rsid w:val="00F0088B"/>
    <w:rsid w:val="00F010CA"/>
    <w:rsid w:val="00F0440A"/>
    <w:rsid w:val="00F07482"/>
    <w:rsid w:val="00F07D81"/>
    <w:rsid w:val="00F10264"/>
    <w:rsid w:val="00F119A0"/>
    <w:rsid w:val="00F1317E"/>
    <w:rsid w:val="00F1774A"/>
    <w:rsid w:val="00F21327"/>
    <w:rsid w:val="00F23765"/>
    <w:rsid w:val="00F27A50"/>
    <w:rsid w:val="00F332AE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0511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4D7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2021-04-30T10:05:00Z</dcterms:created>
  <dcterms:modified xsi:type="dcterms:W3CDTF">2021-04-30T10:05:00Z</dcterms:modified>
</cp:coreProperties>
</file>