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5CA7" w14:textId="77777777" w:rsidR="00FD7701" w:rsidRPr="00CE693E" w:rsidRDefault="00B23904" w:rsidP="00CE693E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14E849C" wp14:editId="1C424AFC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53355" w14:textId="77777777"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7F145B" w14:textId="77777777" w:rsidR="00D86FFB" w:rsidRDefault="00D86FFB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3C9DAF" w14:textId="4F75D4BA" w:rsidR="00B23904" w:rsidRDefault="00B23904" w:rsidP="000A6DA1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65DC0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65DC0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65DC0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B7A0603" w14:textId="77777777" w:rsidR="00157875" w:rsidRPr="00B23904" w:rsidRDefault="00157875" w:rsidP="000A6DA1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634566D9" w14:textId="2C162C00" w:rsidR="00153977" w:rsidRPr="00643A25" w:rsidRDefault="00BF5FB3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FBI emprende la persecución de 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Reddington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</w:t>
      </w:r>
      <w:r w:rsidR="00DF019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Liz</w:t>
      </w:r>
      <w:r w:rsidR="001E472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en </w:t>
      </w:r>
      <w:r w:rsidR="0056328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estreno de </w:t>
      </w:r>
      <w:r w:rsidR="001E472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</w:t>
      </w:r>
      <w:r w:rsidR="00EC219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tercera</w:t>
      </w:r>
      <w:r w:rsidR="001E472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temporada de</w:t>
      </w:r>
      <w:r w:rsidR="004A2DF6" w:rsidRPr="00643A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</w:t>
      </w:r>
      <w:proofErr w:type="spellStart"/>
      <w:r w:rsidR="004A2DF6" w:rsidRPr="00643A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The</w:t>
      </w:r>
      <w:proofErr w:type="spellEnd"/>
      <w:r w:rsidR="004A2DF6" w:rsidRPr="00643A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="00D847D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Blacklist</w:t>
      </w:r>
      <w:proofErr w:type="spellEnd"/>
      <w:r w:rsidR="004A2DF6" w:rsidRPr="00643A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1E472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</w:t>
      </w:r>
      <w:r w:rsidR="00423F7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Energy</w:t>
      </w:r>
    </w:p>
    <w:p w14:paraId="788770CA" w14:textId="77777777" w:rsidR="004A2DF6" w:rsidRDefault="004A2DF6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4D89BFC" w14:textId="77777777" w:rsidR="004947C4" w:rsidRPr="00E02E81" w:rsidRDefault="004947C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4E4D60E" w14:textId="6E43DFBF" w:rsidR="00091800" w:rsidRDefault="00BF5FB3" w:rsidP="00DF019D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lucha de Red por limpiar el nombre de </w:t>
      </w:r>
      <w:r w:rsidR="00DF0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agente</w:t>
      </w:r>
      <w:r w:rsidR="00965F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Keen</w:t>
      </w:r>
      <w:proofErr w:type="spellEnd"/>
      <w:r w:rsidR="00965F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sortear los oscuros planes ‘La Cábala’ y capturar a peligrosos criminales internacionales marcará su vida en la nueva entrega de episodios.</w:t>
      </w:r>
    </w:p>
    <w:p w14:paraId="7A16D51B" w14:textId="77777777" w:rsidR="007224D8" w:rsidRDefault="007224D8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58FA6CB6" w14:textId="77777777" w:rsidR="008B3E5F" w:rsidRDefault="008B3E5F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1A295E5B" w14:textId="0B6145CF" w:rsidR="00C33604" w:rsidRDefault="00154A3A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descubrir su verdadera identidad, Elizabeth </w:t>
      </w:r>
      <w:proofErr w:type="spellStart"/>
      <w:r>
        <w:rPr>
          <w:rFonts w:ascii="Arial" w:hAnsi="Arial" w:cs="Arial"/>
          <w:sz w:val="24"/>
          <w:szCs w:val="24"/>
        </w:rPr>
        <w:t>Keen</w:t>
      </w:r>
      <w:proofErr w:type="spellEnd"/>
      <w:r>
        <w:rPr>
          <w:rFonts w:ascii="Arial" w:hAnsi="Arial" w:cs="Arial"/>
          <w:sz w:val="24"/>
          <w:szCs w:val="24"/>
        </w:rPr>
        <w:t xml:space="preserve"> se enfrentará a una de las situaciones más difíciles de su carrera profesional: pasar de ser una agente federal a convertirse en una fugada de la justicia. Este acontecimiento </w:t>
      </w:r>
      <w:r w:rsidR="00C321F5"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z w:val="24"/>
          <w:szCs w:val="24"/>
        </w:rPr>
        <w:t xml:space="preserve"> el eje </w:t>
      </w:r>
      <w:r w:rsidR="00C22AF5">
        <w:rPr>
          <w:rFonts w:ascii="Arial" w:hAnsi="Arial" w:cs="Arial"/>
          <w:sz w:val="24"/>
          <w:szCs w:val="24"/>
        </w:rPr>
        <w:t>central</w:t>
      </w:r>
      <w:r>
        <w:rPr>
          <w:rFonts w:ascii="Arial" w:hAnsi="Arial" w:cs="Arial"/>
          <w:sz w:val="24"/>
          <w:szCs w:val="24"/>
        </w:rPr>
        <w:t xml:space="preserve"> de </w:t>
      </w:r>
      <w:r w:rsidR="001E4729">
        <w:rPr>
          <w:rFonts w:ascii="Arial" w:hAnsi="Arial" w:cs="Arial"/>
          <w:sz w:val="24"/>
          <w:szCs w:val="24"/>
        </w:rPr>
        <w:t xml:space="preserve">la </w:t>
      </w:r>
      <w:r w:rsidR="00EC2198" w:rsidRPr="005D3FA6">
        <w:rPr>
          <w:rFonts w:ascii="Arial" w:hAnsi="Arial" w:cs="Arial"/>
          <w:b/>
          <w:bCs/>
          <w:sz w:val="24"/>
          <w:szCs w:val="24"/>
        </w:rPr>
        <w:t>tercera</w:t>
      </w:r>
      <w:r w:rsidR="001E4729" w:rsidRPr="005D3FA6">
        <w:rPr>
          <w:rFonts w:ascii="Arial" w:hAnsi="Arial" w:cs="Arial"/>
          <w:b/>
          <w:bCs/>
          <w:sz w:val="24"/>
          <w:szCs w:val="24"/>
        </w:rPr>
        <w:t xml:space="preserve"> temporada</w:t>
      </w:r>
      <w:r w:rsidR="001E4729">
        <w:rPr>
          <w:rFonts w:ascii="Arial" w:hAnsi="Arial" w:cs="Arial"/>
          <w:sz w:val="24"/>
          <w:szCs w:val="24"/>
        </w:rPr>
        <w:t xml:space="preserve"> de</w:t>
      </w:r>
      <w:r w:rsidR="00A545C6">
        <w:rPr>
          <w:rFonts w:ascii="Arial" w:hAnsi="Arial" w:cs="Arial"/>
          <w:sz w:val="24"/>
          <w:szCs w:val="24"/>
        </w:rPr>
        <w:t xml:space="preserve"> </w:t>
      </w:r>
      <w:r w:rsidR="00A545C6" w:rsidRPr="00A545C6">
        <w:rPr>
          <w:rFonts w:ascii="Arial" w:hAnsi="Arial" w:cs="Arial"/>
          <w:b/>
          <w:sz w:val="24"/>
          <w:szCs w:val="24"/>
        </w:rPr>
        <w:t>‘</w:t>
      </w:r>
      <w:proofErr w:type="spellStart"/>
      <w:r w:rsidR="00A545C6" w:rsidRPr="00A545C6">
        <w:rPr>
          <w:rFonts w:ascii="Arial" w:hAnsi="Arial" w:cs="Arial"/>
          <w:b/>
          <w:sz w:val="24"/>
          <w:szCs w:val="24"/>
        </w:rPr>
        <w:t>The</w:t>
      </w:r>
      <w:proofErr w:type="spellEnd"/>
      <w:r w:rsidR="00A545C6" w:rsidRPr="00A545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45C6" w:rsidRPr="00A545C6">
        <w:rPr>
          <w:rFonts w:ascii="Arial" w:hAnsi="Arial" w:cs="Arial"/>
          <w:b/>
          <w:sz w:val="24"/>
          <w:szCs w:val="24"/>
        </w:rPr>
        <w:t>Blacklist</w:t>
      </w:r>
      <w:proofErr w:type="spellEnd"/>
      <w:r w:rsidR="00A545C6" w:rsidRPr="00A545C6">
        <w:rPr>
          <w:rFonts w:ascii="Arial" w:hAnsi="Arial" w:cs="Arial"/>
          <w:b/>
          <w:sz w:val="24"/>
          <w:szCs w:val="24"/>
        </w:rPr>
        <w:t>’</w:t>
      </w:r>
      <w:r w:rsidR="00A545C6" w:rsidRPr="00C33604">
        <w:rPr>
          <w:rFonts w:ascii="Arial" w:hAnsi="Arial" w:cs="Arial"/>
          <w:bCs/>
          <w:sz w:val="24"/>
          <w:szCs w:val="24"/>
        </w:rPr>
        <w:t xml:space="preserve">, </w:t>
      </w:r>
      <w:r w:rsidR="00C33604" w:rsidRPr="00C33604">
        <w:rPr>
          <w:rFonts w:ascii="Arial" w:hAnsi="Arial" w:cs="Arial"/>
          <w:b/>
          <w:bCs/>
          <w:sz w:val="24"/>
          <w:szCs w:val="24"/>
        </w:rPr>
        <w:t>que</w:t>
      </w:r>
      <w:r w:rsidR="00F02920" w:rsidRPr="00C33604">
        <w:rPr>
          <w:rFonts w:ascii="Arial" w:hAnsi="Arial" w:cs="Arial"/>
          <w:b/>
          <w:bCs/>
          <w:sz w:val="24"/>
          <w:szCs w:val="24"/>
        </w:rPr>
        <w:t xml:space="preserve"> </w:t>
      </w:r>
      <w:r w:rsidR="00423F72">
        <w:rPr>
          <w:rFonts w:ascii="Arial" w:hAnsi="Arial" w:cs="Arial"/>
          <w:b/>
          <w:bCs/>
          <w:sz w:val="24"/>
          <w:szCs w:val="24"/>
        </w:rPr>
        <w:t>Energy</w:t>
      </w:r>
      <w:r w:rsidR="00F02920" w:rsidRPr="00C33604">
        <w:rPr>
          <w:rFonts w:ascii="Arial" w:hAnsi="Arial" w:cs="Arial"/>
          <w:b/>
          <w:bCs/>
          <w:sz w:val="24"/>
          <w:szCs w:val="24"/>
        </w:rPr>
        <w:t xml:space="preserve"> estrenará el </w:t>
      </w:r>
      <w:r w:rsidR="00965DC0">
        <w:rPr>
          <w:rFonts w:ascii="Arial" w:hAnsi="Arial" w:cs="Arial"/>
          <w:b/>
          <w:bCs/>
          <w:sz w:val="24"/>
          <w:szCs w:val="24"/>
        </w:rPr>
        <w:t>domingo</w:t>
      </w:r>
      <w:r w:rsidR="000406E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965DC0">
        <w:rPr>
          <w:rFonts w:ascii="Arial" w:hAnsi="Arial" w:cs="Arial"/>
          <w:b/>
          <w:bCs/>
          <w:sz w:val="24"/>
          <w:szCs w:val="24"/>
        </w:rPr>
        <w:t>25 de abril</w:t>
      </w:r>
      <w:r w:rsidR="00C33604" w:rsidRPr="00C33604">
        <w:rPr>
          <w:rFonts w:ascii="Arial" w:hAnsi="Arial" w:cs="Arial"/>
          <w:b/>
          <w:bCs/>
          <w:sz w:val="24"/>
          <w:szCs w:val="24"/>
        </w:rPr>
        <w:t xml:space="preserve"> a</w:t>
      </w:r>
      <w:r w:rsidR="00554DBF">
        <w:rPr>
          <w:rFonts w:ascii="Arial" w:hAnsi="Arial" w:cs="Arial"/>
          <w:b/>
          <w:bCs/>
          <w:sz w:val="24"/>
          <w:szCs w:val="24"/>
        </w:rPr>
        <w:t xml:space="preserve"> partir de</w:t>
      </w:r>
      <w:r w:rsidR="00C33604" w:rsidRPr="00C33604">
        <w:rPr>
          <w:rFonts w:ascii="Arial" w:hAnsi="Arial" w:cs="Arial"/>
          <w:b/>
          <w:bCs/>
          <w:sz w:val="24"/>
          <w:szCs w:val="24"/>
        </w:rPr>
        <w:t xml:space="preserve"> </w:t>
      </w:r>
      <w:r w:rsidR="00F02920" w:rsidRPr="00C33604">
        <w:rPr>
          <w:rFonts w:ascii="Arial" w:hAnsi="Arial" w:cs="Arial"/>
          <w:b/>
          <w:bCs/>
          <w:sz w:val="24"/>
          <w:szCs w:val="24"/>
        </w:rPr>
        <w:t xml:space="preserve">las </w:t>
      </w:r>
      <w:r w:rsidR="00965DC0">
        <w:rPr>
          <w:rFonts w:ascii="Arial" w:hAnsi="Arial" w:cs="Arial"/>
          <w:b/>
          <w:bCs/>
          <w:sz w:val="24"/>
          <w:szCs w:val="24"/>
        </w:rPr>
        <w:t>21</w:t>
      </w:r>
      <w:r w:rsidR="00C33604" w:rsidRPr="00C33604">
        <w:rPr>
          <w:rFonts w:ascii="Arial" w:hAnsi="Arial" w:cs="Arial"/>
          <w:b/>
          <w:bCs/>
          <w:sz w:val="24"/>
          <w:szCs w:val="24"/>
        </w:rPr>
        <w:t>:</w:t>
      </w:r>
      <w:r w:rsidR="00965DC0">
        <w:rPr>
          <w:rFonts w:ascii="Arial" w:hAnsi="Arial" w:cs="Arial"/>
          <w:b/>
          <w:bCs/>
          <w:sz w:val="24"/>
          <w:szCs w:val="24"/>
        </w:rPr>
        <w:t xml:space="preserve">00 </w:t>
      </w:r>
      <w:r w:rsidR="00E719F1" w:rsidRPr="00E719F1">
        <w:rPr>
          <w:rFonts w:ascii="Arial" w:hAnsi="Arial" w:cs="Arial"/>
          <w:b/>
          <w:bCs/>
          <w:sz w:val="24"/>
          <w:szCs w:val="24"/>
        </w:rPr>
        <w:t>horas</w:t>
      </w:r>
      <w:r w:rsidR="00423F72">
        <w:rPr>
          <w:rFonts w:ascii="Arial" w:hAnsi="Arial" w:cs="Arial"/>
          <w:sz w:val="24"/>
          <w:szCs w:val="24"/>
        </w:rPr>
        <w:t xml:space="preserve"> dentro el evento </w:t>
      </w:r>
      <w:r w:rsidR="00423F72" w:rsidRPr="000914BC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="00423F72" w:rsidRPr="000914BC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423F72" w:rsidRPr="000914BC">
        <w:rPr>
          <w:rFonts w:ascii="Arial" w:hAnsi="Arial" w:cs="Arial"/>
          <w:b/>
          <w:bCs/>
          <w:sz w:val="24"/>
          <w:szCs w:val="24"/>
        </w:rPr>
        <w:t xml:space="preserve"> Energy </w:t>
      </w:r>
      <w:proofErr w:type="spellStart"/>
      <w:r w:rsidR="00423F72" w:rsidRPr="000914BC">
        <w:rPr>
          <w:rFonts w:ascii="Arial" w:hAnsi="Arial" w:cs="Arial"/>
          <w:b/>
          <w:bCs/>
          <w:sz w:val="24"/>
          <w:szCs w:val="24"/>
        </w:rPr>
        <w:t>List</w:t>
      </w:r>
      <w:proofErr w:type="spellEnd"/>
      <w:r w:rsidR="00423F72" w:rsidRPr="000914BC">
        <w:rPr>
          <w:rFonts w:ascii="Arial" w:hAnsi="Arial" w:cs="Arial"/>
          <w:b/>
          <w:bCs/>
          <w:sz w:val="24"/>
          <w:szCs w:val="24"/>
        </w:rPr>
        <w:t>’</w:t>
      </w:r>
      <w:r w:rsidR="000914BC">
        <w:rPr>
          <w:rFonts w:ascii="Arial" w:hAnsi="Arial" w:cs="Arial"/>
          <w:sz w:val="24"/>
          <w:szCs w:val="24"/>
        </w:rPr>
        <w:t>.</w:t>
      </w:r>
    </w:p>
    <w:p w14:paraId="594C75DF" w14:textId="77777777" w:rsidR="00E719F1" w:rsidRDefault="00E719F1" w:rsidP="00BF5FB3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6552E086" w14:textId="77777777" w:rsidR="00E719F1" w:rsidRPr="00BF5FB3" w:rsidRDefault="00E719F1" w:rsidP="00BF5FB3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E719F1">
        <w:rPr>
          <w:rFonts w:ascii="Arial" w:hAnsi="Arial" w:cs="Arial"/>
          <w:b/>
          <w:bCs/>
          <w:sz w:val="24"/>
          <w:szCs w:val="24"/>
        </w:rPr>
        <w:t xml:space="preserve">James </w:t>
      </w:r>
      <w:proofErr w:type="spellStart"/>
      <w:r w:rsidRPr="00E719F1">
        <w:rPr>
          <w:rFonts w:ascii="Arial" w:hAnsi="Arial" w:cs="Arial"/>
          <w:b/>
          <w:bCs/>
          <w:sz w:val="24"/>
          <w:szCs w:val="24"/>
        </w:rPr>
        <w:t>Spader</w:t>
      </w:r>
      <w:proofErr w:type="spellEnd"/>
      <w:r w:rsidRPr="00E719F1">
        <w:rPr>
          <w:rFonts w:ascii="Arial" w:hAnsi="Arial" w:cs="Arial"/>
          <w:b/>
          <w:bCs/>
          <w:sz w:val="24"/>
          <w:szCs w:val="24"/>
        </w:rPr>
        <w:t xml:space="preserve">, Megan Boone, Harry </w:t>
      </w:r>
      <w:proofErr w:type="spellStart"/>
      <w:r w:rsidRPr="00E719F1">
        <w:rPr>
          <w:rFonts w:ascii="Arial" w:hAnsi="Arial" w:cs="Arial"/>
          <w:b/>
          <w:bCs/>
          <w:sz w:val="24"/>
          <w:szCs w:val="24"/>
        </w:rPr>
        <w:t>Lennix</w:t>
      </w:r>
      <w:proofErr w:type="spellEnd"/>
      <w:r w:rsidRPr="00E719F1">
        <w:rPr>
          <w:rFonts w:ascii="Arial" w:hAnsi="Arial" w:cs="Arial"/>
          <w:b/>
          <w:bCs/>
          <w:sz w:val="24"/>
          <w:szCs w:val="24"/>
        </w:rPr>
        <w:t xml:space="preserve">, Diego </w:t>
      </w:r>
      <w:proofErr w:type="spellStart"/>
      <w:r w:rsidRPr="00E719F1">
        <w:rPr>
          <w:rFonts w:ascii="Arial" w:hAnsi="Arial" w:cs="Arial"/>
          <w:b/>
          <w:bCs/>
          <w:sz w:val="24"/>
          <w:szCs w:val="24"/>
        </w:rPr>
        <w:t>Klattenhoff</w:t>
      </w:r>
      <w:proofErr w:type="spellEnd"/>
      <w:r w:rsidRPr="00E719F1">
        <w:rPr>
          <w:rFonts w:ascii="Arial" w:hAnsi="Arial" w:cs="Arial"/>
          <w:b/>
          <w:bCs/>
          <w:sz w:val="24"/>
          <w:szCs w:val="24"/>
        </w:rPr>
        <w:t xml:space="preserve">, Ryan </w:t>
      </w:r>
      <w:proofErr w:type="spellStart"/>
      <w:r w:rsidRPr="00E719F1">
        <w:rPr>
          <w:rFonts w:ascii="Arial" w:hAnsi="Arial" w:cs="Arial"/>
          <w:b/>
          <w:bCs/>
          <w:sz w:val="24"/>
          <w:szCs w:val="24"/>
        </w:rPr>
        <w:t>Eggold</w:t>
      </w:r>
      <w:proofErr w:type="spellEnd"/>
      <w:r w:rsidRPr="00E719F1">
        <w:rPr>
          <w:rFonts w:ascii="Arial" w:hAnsi="Arial" w:cs="Arial"/>
          <w:b/>
          <w:bCs/>
          <w:sz w:val="24"/>
          <w:szCs w:val="24"/>
        </w:rPr>
        <w:t xml:space="preserve">, Amir </w:t>
      </w:r>
      <w:proofErr w:type="spellStart"/>
      <w:r w:rsidRPr="00E719F1">
        <w:rPr>
          <w:rFonts w:ascii="Arial" w:hAnsi="Arial" w:cs="Arial"/>
          <w:b/>
          <w:bCs/>
          <w:sz w:val="24"/>
          <w:szCs w:val="24"/>
        </w:rPr>
        <w:t>Arison</w:t>
      </w:r>
      <w:proofErr w:type="spellEnd"/>
      <w:r w:rsidRPr="00E719F1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E719F1">
        <w:rPr>
          <w:rFonts w:ascii="Arial" w:hAnsi="Arial" w:cs="Arial"/>
          <w:b/>
          <w:bCs/>
          <w:sz w:val="24"/>
          <w:szCs w:val="24"/>
        </w:rPr>
        <w:t>Mozhan</w:t>
      </w:r>
      <w:proofErr w:type="spellEnd"/>
      <w:r w:rsidRPr="00E719F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9F1">
        <w:rPr>
          <w:rFonts w:ascii="Arial" w:hAnsi="Arial" w:cs="Arial"/>
          <w:b/>
          <w:bCs/>
          <w:sz w:val="24"/>
          <w:szCs w:val="24"/>
        </w:rPr>
        <w:t>Marnò</w:t>
      </w:r>
      <w:proofErr w:type="spellEnd"/>
      <w:r>
        <w:rPr>
          <w:rFonts w:ascii="Arial" w:hAnsi="Arial" w:cs="Arial"/>
          <w:sz w:val="24"/>
          <w:szCs w:val="24"/>
        </w:rPr>
        <w:t xml:space="preserve"> protagonizan este </w:t>
      </w:r>
      <w:r w:rsidRPr="00E719F1">
        <w:rPr>
          <w:rFonts w:ascii="Arial" w:hAnsi="Arial" w:cs="Arial"/>
          <w:i/>
          <w:iCs/>
          <w:sz w:val="24"/>
          <w:szCs w:val="24"/>
        </w:rPr>
        <w:t>thriller</w:t>
      </w:r>
      <w:r>
        <w:rPr>
          <w:rFonts w:ascii="Arial" w:hAnsi="Arial" w:cs="Arial"/>
          <w:sz w:val="24"/>
          <w:szCs w:val="24"/>
        </w:rPr>
        <w:t xml:space="preserve"> de acción, que </w:t>
      </w:r>
      <w:r w:rsidR="007B78BC">
        <w:rPr>
          <w:rFonts w:ascii="Arial" w:hAnsi="Arial" w:cs="Arial"/>
          <w:sz w:val="24"/>
          <w:szCs w:val="24"/>
        </w:rPr>
        <w:t>incluir</w:t>
      </w:r>
      <w:r w:rsidR="00315DC2">
        <w:rPr>
          <w:rFonts w:ascii="Arial" w:hAnsi="Arial" w:cs="Arial"/>
          <w:sz w:val="24"/>
          <w:szCs w:val="24"/>
        </w:rPr>
        <w:t>á</w:t>
      </w:r>
      <w:r w:rsidR="007B78BC">
        <w:rPr>
          <w:rFonts w:ascii="Arial" w:hAnsi="Arial" w:cs="Arial"/>
          <w:sz w:val="24"/>
          <w:szCs w:val="24"/>
        </w:rPr>
        <w:t xml:space="preserve"> en sus </w:t>
      </w:r>
      <w:r>
        <w:rPr>
          <w:rFonts w:ascii="Arial" w:hAnsi="Arial" w:cs="Arial"/>
          <w:sz w:val="24"/>
          <w:szCs w:val="24"/>
        </w:rPr>
        <w:t xml:space="preserve">nuevas entregas la </w:t>
      </w:r>
      <w:r w:rsidR="007B78BC">
        <w:rPr>
          <w:rFonts w:ascii="Arial" w:hAnsi="Arial" w:cs="Arial"/>
          <w:b/>
          <w:bCs/>
          <w:sz w:val="24"/>
          <w:szCs w:val="24"/>
        </w:rPr>
        <w:t>intervención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719F1">
        <w:rPr>
          <w:rFonts w:ascii="Arial" w:hAnsi="Arial" w:cs="Arial"/>
          <w:b/>
          <w:bCs/>
          <w:sz w:val="24"/>
          <w:szCs w:val="24"/>
        </w:rPr>
        <w:t>Edi</w:t>
      </w:r>
      <w:proofErr w:type="spellEnd"/>
      <w:r w:rsidRPr="00E719F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19F1">
        <w:rPr>
          <w:rFonts w:ascii="Arial" w:hAnsi="Arial" w:cs="Arial"/>
          <w:b/>
          <w:bCs/>
          <w:sz w:val="24"/>
          <w:szCs w:val="24"/>
        </w:rPr>
        <w:t>Gathegi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9B19B6">
        <w:rPr>
          <w:rFonts w:ascii="Arial" w:eastAsia="Times New Roman" w:hAnsi="Arial" w:cs="Arial"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House’) </w:t>
      </w:r>
      <w:r w:rsidRPr="00E719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una trama de larga duración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la </w:t>
      </w:r>
      <w:r w:rsidR="007B78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participación</w:t>
      </w:r>
      <w:r w:rsidRPr="00E719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estelar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E719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Famke</w:t>
      </w:r>
      <w:proofErr w:type="spellEnd"/>
      <w:r w:rsidRPr="00E719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Janssen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(saga de ‘X-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Men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’).</w:t>
      </w:r>
    </w:p>
    <w:p w14:paraId="377C5FD4" w14:textId="77777777" w:rsidR="00BF5FB3" w:rsidRDefault="00BF5FB3" w:rsidP="00235CC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75181D" w14:textId="77777777" w:rsidR="00770EDE" w:rsidRDefault="00CA75E0" w:rsidP="00770EDE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 FBI</w:t>
      </w:r>
      <w:r w:rsidR="00E719F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, a la caza de </w:t>
      </w:r>
      <w:r w:rsidR="00655CC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uno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de los suyos: la agente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Keen</w:t>
      </w:r>
      <w:proofErr w:type="spellEnd"/>
    </w:p>
    <w:p w14:paraId="5C2AF10B" w14:textId="77777777" w:rsidR="00770EDE" w:rsidRPr="002910D9" w:rsidRDefault="00770EDE" w:rsidP="00770ED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6E0B09" w14:textId="140C645D" w:rsidR="00770EDE" w:rsidRDefault="00CA75E0" w:rsidP="0041199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Bajo la dirección del </w:t>
      </w:r>
      <w:r w:rsidRPr="00CA75E0">
        <w:rPr>
          <w:rFonts w:ascii="Arial" w:eastAsia="Times New Roman" w:hAnsi="Arial" w:cs="Arial"/>
          <w:sz w:val="24"/>
          <w:szCs w:val="24"/>
          <w:lang w:eastAsia="es-ES"/>
        </w:rPr>
        <w:t xml:space="preserve">agente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Donald </w:t>
      </w:r>
      <w:r w:rsidRPr="00CA75E0">
        <w:rPr>
          <w:rFonts w:ascii="Arial" w:eastAsia="Times New Roman" w:hAnsi="Arial" w:cs="Arial"/>
          <w:sz w:val="24"/>
          <w:szCs w:val="24"/>
          <w:lang w:eastAsia="es-ES"/>
        </w:rPr>
        <w:t>Ressler</w:t>
      </w:r>
      <w:r w:rsidR="00C5111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la unidad especial del FBI se encuentra</w:t>
      </w:r>
      <w:r w:rsidRPr="00CA75E0">
        <w:rPr>
          <w:rFonts w:ascii="Arial" w:eastAsia="Times New Roman" w:hAnsi="Arial" w:cs="Arial"/>
          <w:sz w:val="24"/>
          <w:szCs w:val="24"/>
          <w:lang w:eastAsia="es-ES"/>
        </w:rPr>
        <w:t xml:space="preserve"> en jaque por la búsqueda de uno de </w:t>
      </w:r>
      <w:r>
        <w:rPr>
          <w:rFonts w:ascii="Arial" w:eastAsia="Times New Roman" w:hAnsi="Arial" w:cs="Arial"/>
          <w:sz w:val="24"/>
          <w:szCs w:val="24"/>
          <w:lang w:eastAsia="es-ES"/>
        </w:rPr>
        <w:t>sus efectivos:</w:t>
      </w:r>
      <w:r w:rsidR="00411991">
        <w:rPr>
          <w:rFonts w:ascii="Arial" w:eastAsia="Times New Roman" w:hAnsi="Arial" w:cs="Arial"/>
          <w:sz w:val="24"/>
          <w:szCs w:val="24"/>
          <w:lang w:eastAsia="es-ES"/>
        </w:rPr>
        <w:t xml:space="preserve"> la agente Elizabeth </w:t>
      </w:r>
      <w:proofErr w:type="spellStart"/>
      <w:r w:rsidR="00411991">
        <w:rPr>
          <w:rFonts w:ascii="Arial" w:eastAsia="Times New Roman" w:hAnsi="Arial" w:cs="Arial"/>
          <w:sz w:val="24"/>
          <w:szCs w:val="24"/>
          <w:lang w:eastAsia="es-ES"/>
        </w:rPr>
        <w:t>Keen</w:t>
      </w:r>
      <w:proofErr w:type="spellEnd"/>
      <w:r w:rsidR="0041199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E4CA6">
        <w:rPr>
          <w:rFonts w:ascii="Arial" w:eastAsia="Times New Roman" w:hAnsi="Arial" w:cs="Arial"/>
          <w:sz w:val="24"/>
          <w:szCs w:val="24"/>
          <w:lang w:eastAsia="es-ES"/>
        </w:rPr>
        <w:t xml:space="preserve"> presuntamente</w:t>
      </w:r>
      <w:r w:rsidR="00411991">
        <w:rPr>
          <w:rFonts w:ascii="Arial" w:eastAsia="Times New Roman" w:hAnsi="Arial" w:cs="Arial"/>
          <w:sz w:val="24"/>
          <w:szCs w:val="24"/>
          <w:lang w:eastAsia="es-ES"/>
        </w:rPr>
        <w:t xml:space="preserve"> involucrada en el </w:t>
      </w:r>
      <w:r w:rsidR="00411991" w:rsidRPr="00411991">
        <w:rPr>
          <w:rFonts w:ascii="Arial" w:eastAsia="Times New Roman" w:hAnsi="Arial" w:cs="Arial"/>
          <w:sz w:val="24"/>
          <w:szCs w:val="24"/>
          <w:lang w:eastAsia="es-ES"/>
        </w:rPr>
        <w:t>asesinato del fiscal general</w:t>
      </w:r>
      <w:r w:rsidR="00411991">
        <w:rPr>
          <w:rFonts w:ascii="Arial" w:eastAsia="Times New Roman" w:hAnsi="Arial" w:cs="Arial"/>
          <w:sz w:val="24"/>
          <w:szCs w:val="24"/>
          <w:lang w:eastAsia="es-ES"/>
        </w:rPr>
        <w:t xml:space="preserve"> durante un ataque a la CIA. Mientras Liz </w:t>
      </w:r>
      <w:r w:rsidR="008C5474">
        <w:rPr>
          <w:rFonts w:ascii="Arial" w:eastAsia="Times New Roman" w:hAnsi="Arial" w:cs="Arial"/>
          <w:sz w:val="24"/>
          <w:szCs w:val="24"/>
          <w:lang w:eastAsia="es-ES"/>
        </w:rPr>
        <w:t>se ve obligada a huir junto</w:t>
      </w:r>
      <w:r w:rsidR="000137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C547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4119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411991">
        <w:rPr>
          <w:rFonts w:ascii="Arial" w:eastAsia="Times New Roman" w:hAnsi="Arial" w:cs="Arial"/>
          <w:sz w:val="24"/>
          <w:szCs w:val="24"/>
          <w:lang w:eastAsia="es-ES"/>
        </w:rPr>
        <w:t>Reddington</w:t>
      </w:r>
      <w:proofErr w:type="spellEnd"/>
      <w:r w:rsidR="00411991">
        <w:rPr>
          <w:rFonts w:ascii="Arial" w:eastAsia="Times New Roman" w:hAnsi="Arial" w:cs="Arial"/>
          <w:sz w:val="24"/>
          <w:szCs w:val="24"/>
          <w:lang w:eastAsia="es-ES"/>
        </w:rPr>
        <w:t xml:space="preserve">, sus compañeros, </w:t>
      </w:r>
      <w:r w:rsidR="00411991" w:rsidRPr="00411991">
        <w:rPr>
          <w:rFonts w:ascii="Arial" w:eastAsia="Times New Roman" w:hAnsi="Arial" w:cs="Arial"/>
          <w:sz w:val="24"/>
          <w:szCs w:val="24"/>
          <w:lang w:eastAsia="es-ES"/>
        </w:rPr>
        <w:t xml:space="preserve">Aram </w:t>
      </w:r>
      <w:proofErr w:type="spellStart"/>
      <w:r w:rsidR="00411991" w:rsidRPr="00411991">
        <w:rPr>
          <w:rFonts w:ascii="Arial" w:eastAsia="Times New Roman" w:hAnsi="Arial" w:cs="Arial"/>
          <w:sz w:val="24"/>
          <w:szCs w:val="24"/>
          <w:lang w:eastAsia="es-ES"/>
        </w:rPr>
        <w:t>Mojtabai</w:t>
      </w:r>
      <w:proofErr w:type="spellEnd"/>
      <w:r w:rsidR="004119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11991" w:rsidRPr="00411991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411991">
        <w:rPr>
          <w:rFonts w:ascii="Arial" w:eastAsia="Times New Roman" w:hAnsi="Arial" w:cs="Arial"/>
          <w:sz w:val="24"/>
          <w:szCs w:val="24"/>
          <w:lang w:eastAsia="es-ES"/>
        </w:rPr>
        <w:t xml:space="preserve">Samar </w:t>
      </w:r>
      <w:proofErr w:type="spellStart"/>
      <w:r w:rsidR="00411991" w:rsidRPr="00411991">
        <w:rPr>
          <w:rFonts w:ascii="Arial" w:eastAsia="Times New Roman" w:hAnsi="Arial" w:cs="Arial"/>
          <w:sz w:val="24"/>
          <w:szCs w:val="24"/>
          <w:lang w:eastAsia="es-ES"/>
        </w:rPr>
        <w:t>Navabi</w:t>
      </w:r>
      <w:proofErr w:type="spellEnd"/>
      <w:r w:rsidR="00655CC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11991" w:rsidRPr="00411991">
        <w:rPr>
          <w:rFonts w:ascii="Arial" w:eastAsia="Times New Roman" w:hAnsi="Arial" w:cs="Arial"/>
          <w:sz w:val="24"/>
          <w:szCs w:val="24"/>
          <w:lang w:eastAsia="es-ES"/>
        </w:rPr>
        <w:t>no confían en</w:t>
      </w:r>
      <w:r w:rsidR="00411991"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 w:rsidR="00411991" w:rsidRPr="00411991">
        <w:rPr>
          <w:rFonts w:ascii="Arial" w:eastAsia="Times New Roman" w:hAnsi="Arial" w:cs="Arial"/>
          <w:sz w:val="24"/>
          <w:szCs w:val="24"/>
          <w:lang w:eastAsia="es-ES"/>
        </w:rPr>
        <w:t xml:space="preserve"> Ressler </w:t>
      </w:r>
      <w:r w:rsidR="00411991">
        <w:rPr>
          <w:rFonts w:ascii="Arial" w:eastAsia="Times New Roman" w:hAnsi="Arial" w:cs="Arial"/>
          <w:sz w:val="24"/>
          <w:szCs w:val="24"/>
          <w:lang w:eastAsia="es-ES"/>
        </w:rPr>
        <w:t>sea la persona idónea para dirigir</w:t>
      </w:r>
      <w:r w:rsidR="00411991" w:rsidRPr="004119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11991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411991" w:rsidRPr="004119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11991">
        <w:rPr>
          <w:rFonts w:ascii="Arial" w:eastAsia="Times New Roman" w:hAnsi="Arial" w:cs="Arial"/>
          <w:sz w:val="24"/>
          <w:szCs w:val="24"/>
          <w:lang w:eastAsia="es-ES"/>
        </w:rPr>
        <w:t>‘caza humana’</w:t>
      </w:r>
      <w:r w:rsidR="00411991" w:rsidRPr="0041199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76AA4284" w14:textId="77777777" w:rsidR="008C5474" w:rsidRDefault="008C5474" w:rsidP="0041199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15FF43" w14:textId="3764EFB1" w:rsidR="00D17389" w:rsidRPr="00DF1539" w:rsidRDefault="008B3E5F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Preocupado por la situación de Elizabeth,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Reddington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luchará por limpiar </w:t>
      </w:r>
      <w:r w:rsidR="00DF1539">
        <w:rPr>
          <w:rFonts w:ascii="Arial" w:eastAsia="Times New Roman" w:hAnsi="Arial" w:cs="Arial"/>
          <w:sz w:val="24"/>
          <w:szCs w:val="24"/>
          <w:lang w:eastAsia="es-ES"/>
        </w:rPr>
        <w:t>su nombre</w:t>
      </w:r>
      <w:r>
        <w:rPr>
          <w:rFonts w:ascii="Arial" w:eastAsia="Times New Roman" w:hAnsi="Arial" w:cs="Arial"/>
          <w:sz w:val="24"/>
          <w:szCs w:val="24"/>
          <w:lang w:eastAsia="es-ES"/>
        </w:rPr>
        <w:t>, buscando pruebas y testimonios que demuestren su inocencia y que permitan a la joven recuperar las riendas de su vida</w:t>
      </w:r>
      <w:r w:rsidR="00CE4CA6">
        <w:rPr>
          <w:rFonts w:ascii="Arial" w:eastAsia="Times New Roman" w:hAnsi="Arial" w:cs="Arial"/>
          <w:sz w:val="24"/>
          <w:szCs w:val="24"/>
          <w:lang w:eastAsia="es-ES"/>
        </w:rPr>
        <w:t>, mientras ambos siguen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E4CA6" w:rsidRPr="00CE4CA6">
        <w:rPr>
          <w:rFonts w:ascii="Arial" w:eastAsia="Times New Roman" w:hAnsi="Arial" w:cs="Arial"/>
          <w:sz w:val="24"/>
          <w:szCs w:val="24"/>
          <w:lang w:eastAsia="es-ES"/>
        </w:rPr>
        <w:t>tachando nombres de la ‘lista negra’.</w:t>
      </w:r>
    </w:p>
    <w:p w14:paraId="3D0FA988" w14:textId="77777777" w:rsidR="00D17389" w:rsidRDefault="00D17389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6A926647" w14:textId="7C317888" w:rsidR="009C201C" w:rsidRDefault="007C5712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Un </w:t>
      </w:r>
      <w:r w:rsidR="00C5111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sicario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de ‘La Cábala’, principal antagonista de Red</w:t>
      </w:r>
    </w:p>
    <w:p w14:paraId="0D6AA39D" w14:textId="77777777" w:rsidR="004A2DF6" w:rsidRPr="002910D9" w:rsidRDefault="004A2DF6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136E23" w14:textId="00C16F6C" w:rsidR="002F1D00" w:rsidRDefault="002F1D00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Reddington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56328C">
        <w:rPr>
          <w:rFonts w:ascii="Arial" w:eastAsia="Times New Roman" w:hAnsi="Arial" w:cs="Arial"/>
          <w:sz w:val="24"/>
          <w:szCs w:val="24"/>
          <w:lang w:eastAsia="es-ES"/>
        </w:rPr>
        <w:t>Liz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B19B6">
        <w:rPr>
          <w:rFonts w:ascii="Arial" w:eastAsia="Times New Roman" w:hAnsi="Arial" w:cs="Arial"/>
          <w:sz w:val="24"/>
          <w:szCs w:val="24"/>
          <w:lang w:eastAsia="es-ES"/>
        </w:rPr>
        <w:t>se han convertido</w:t>
      </w:r>
      <w:r w:rsidR="003E730F">
        <w:rPr>
          <w:rFonts w:ascii="Arial" w:eastAsia="Times New Roman" w:hAnsi="Arial" w:cs="Arial"/>
          <w:sz w:val="24"/>
          <w:szCs w:val="24"/>
          <w:lang w:eastAsia="es-ES"/>
        </w:rPr>
        <w:t xml:space="preserve"> en un</w:t>
      </w:r>
      <w:r w:rsidR="009B19B6">
        <w:rPr>
          <w:rFonts w:ascii="Arial" w:eastAsia="Times New Roman" w:hAnsi="Arial" w:cs="Arial"/>
          <w:sz w:val="24"/>
          <w:szCs w:val="24"/>
          <w:lang w:eastAsia="es-ES"/>
        </w:rPr>
        <w:t xml:space="preserve"> serio problema para ‘La Cábala’. </w:t>
      </w:r>
      <w:r w:rsidR="00DF1539">
        <w:rPr>
          <w:rFonts w:ascii="Arial" w:eastAsia="Times New Roman" w:hAnsi="Arial" w:cs="Arial"/>
          <w:sz w:val="24"/>
          <w:szCs w:val="24"/>
          <w:lang w:eastAsia="es-ES"/>
        </w:rPr>
        <w:t>Para a</w:t>
      </w:r>
      <w:r w:rsidR="009B19B6">
        <w:rPr>
          <w:rFonts w:ascii="Arial" w:eastAsia="Times New Roman" w:hAnsi="Arial" w:cs="Arial"/>
          <w:sz w:val="24"/>
          <w:szCs w:val="24"/>
          <w:lang w:eastAsia="es-ES"/>
        </w:rPr>
        <w:t xml:space="preserve">cabar con ambos antes de que desvelen </w:t>
      </w:r>
      <w:r w:rsidR="00B8650D">
        <w:rPr>
          <w:rFonts w:ascii="Arial" w:eastAsia="Times New Roman" w:hAnsi="Arial" w:cs="Arial"/>
          <w:sz w:val="24"/>
          <w:szCs w:val="24"/>
          <w:lang w:eastAsia="es-ES"/>
        </w:rPr>
        <w:t>sus</w:t>
      </w:r>
      <w:r w:rsidR="009B19B6">
        <w:rPr>
          <w:rFonts w:ascii="Arial" w:eastAsia="Times New Roman" w:hAnsi="Arial" w:cs="Arial"/>
          <w:sz w:val="24"/>
          <w:szCs w:val="24"/>
          <w:lang w:eastAsia="es-ES"/>
        </w:rPr>
        <w:t xml:space="preserve"> planes </w:t>
      </w:r>
      <w:r w:rsidR="00B8650D">
        <w:rPr>
          <w:rFonts w:ascii="Arial" w:eastAsia="Times New Roman" w:hAnsi="Arial" w:cs="Arial"/>
          <w:sz w:val="24"/>
          <w:szCs w:val="24"/>
          <w:lang w:eastAsia="es-ES"/>
        </w:rPr>
        <w:t>y entramado</w:t>
      </w:r>
      <w:r w:rsidR="00DF153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B19B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8650D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9B19B6">
        <w:rPr>
          <w:rFonts w:ascii="Arial" w:eastAsia="Times New Roman" w:hAnsi="Arial" w:cs="Arial"/>
          <w:sz w:val="24"/>
          <w:szCs w:val="24"/>
          <w:lang w:eastAsia="es-ES"/>
        </w:rPr>
        <w:t xml:space="preserve">dirigentes </w:t>
      </w:r>
      <w:r w:rsidR="00B8650D">
        <w:rPr>
          <w:rFonts w:ascii="Arial" w:eastAsia="Times New Roman" w:hAnsi="Arial" w:cs="Arial"/>
          <w:sz w:val="24"/>
          <w:szCs w:val="24"/>
          <w:lang w:eastAsia="es-ES"/>
        </w:rPr>
        <w:t xml:space="preserve">de la oscura organización internacional </w:t>
      </w:r>
      <w:r w:rsidR="009B19B6">
        <w:rPr>
          <w:rFonts w:ascii="Arial" w:eastAsia="Times New Roman" w:hAnsi="Arial" w:cs="Arial"/>
          <w:sz w:val="24"/>
          <w:szCs w:val="24"/>
          <w:lang w:eastAsia="es-ES"/>
        </w:rPr>
        <w:t>re</w:t>
      </w:r>
      <w:r w:rsidR="00BB429C">
        <w:rPr>
          <w:rFonts w:ascii="Arial" w:eastAsia="Times New Roman" w:hAnsi="Arial" w:cs="Arial"/>
          <w:sz w:val="24"/>
          <w:szCs w:val="24"/>
          <w:lang w:eastAsia="es-ES"/>
        </w:rPr>
        <w:t>quieren</w:t>
      </w:r>
      <w:r w:rsidR="009B19B6">
        <w:rPr>
          <w:rFonts w:ascii="Arial" w:eastAsia="Times New Roman" w:hAnsi="Arial" w:cs="Arial"/>
          <w:sz w:val="24"/>
          <w:szCs w:val="24"/>
          <w:lang w:eastAsia="es-ES"/>
        </w:rPr>
        <w:t xml:space="preserve"> los servicios de</w:t>
      </w:r>
      <w:r w:rsidR="00B8650D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9B19B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5111A">
        <w:rPr>
          <w:rFonts w:ascii="Arial" w:eastAsia="Times New Roman" w:hAnsi="Arial" w:cs="Arial"/>
          <w:sz w:val="24"/>
          <w:szCs w:val="24"/>
          <w:lang w:eastAsia="es-ES"/>
        </w:rPr>
        <w:t>asesino</w:t>
      </w:r>
      <w:r w:rsidR="009B19B6">
        <w:rPr>
          <w:rFonts w:ascii="Arial" w:eastAsia="Times New Roman" w:hAnsi="Arial" w:cs="Arial"/>
          <w:sz w:val="24"/>
          <w:szCs w:val="24"/>
          <w:lang w:eastAsia="es-ES"/>
        </w:rPr>
        <w:t xml:space="preserve"> más letal: </w:t>
      </w:r>
      <w:proofErr w:type="spellStart"/>
      <w:r w:rsidR="009B19B6">
        <w:rPr>
          <w:rFonts w:ascii="Arial" w:eastAsia="Times New Roman" w:hAnsi="Arial" w:cs="Arial"/>
          <w:sz w:val="24"/>
          <w:szCs w:val="24"/>
          <w:lang w:eastAsia="es-ES"/>
        </w:rPr>
        <w:t>Mathias</w:t>
      </w:r>
      <w:proofErr w:type="spellEnd"/>
      <w:r w:rsidR="009B19B6">
        <w:rPr>
          <w:rFonts w:ascii="Arial" w:eastAsia="Times New Roman" w:hAnsi="Arial" w:cs="Arial"/>
          <w:sz w:val="24"/>
          <w:szCs w:val="24"/>
          <w:lang w:eastAsia="es-ES"/>
        </w:rPr>
        <w:t xml:space="preserve"> Solomon, personaje a quien da vida el actor keniano </w:t>
      </w:r>
      <w:proofErr w:type="spellStart"/>
      <w:r w:rsidR="009B19B6" w:rsidRPr="00224F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</w:t>
      </w:r>
      <w:proofErr w:type="spellEnd"/>
      <w:r w:rsidR="009B19B6" w:rsidRPr="00224F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9B19B6" w:rsidRPr="00224F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Gathegi</w:t>
      </w:r>
      <w:proofErr w:type="spellEnd"/>
      <w:r w:rsidR="009B19B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B19B6" w:rsidRPr="009B19B6">
        <w:rPr>
          <w:rFonts w:ascii="Arial" w:eastAsia="Times New Roman" w:hAnsi="Arial" w:cs="Arial"/>
          <w:sz w:val="24"/>
          <w:szCs w:val="24"/>
          <w:lang w:eastAsia="es-ES"/>
        </w:rPr>
        <w:t>(‘X-</w:t>
      </w:r>
      <w:proofErr w:type="spellStart"/>
      <w:r w:rsidR="009B19B6" w:rsidRPr="009B19B6">
        <w:rPr>
          <w:rFonts w:ascii="Arial" w:eastAsia="Times New Roman" w:hAnsi="Arial" w:cs="Arial"/>
          <w:sz w:val="24"/>
          <w:szCs w:val="24"/>
          <w:lang w:eastAsia="es-ES"/>
        </w:rPr>
        <w:t>Men</w:t>
      </w:r>
      <w:proofErr w:type="spellEnd"/>
      <w:r w:rsidR="009B19B6" w:rsidRPr="009B19B6">
        <w:rPr>
          <w:rFonts w:ascii="Arial" w:eastAsia="Times New Roman" w:hAnsi="Arial" w:cs="Arial"/>
          <w:sz w:val="24"/>
          <w:szCs w:val="24"/>
          <w:lang w:eastAsia="es-ES"/>
        </w:rPr>
        <w:t>: Primera generación’</w:t>
      </w:r>
      <w:r w:rsidR="009B19B6">
        <w:rPr>
          <w:rFonts w:ascii="Arial" w:eastAsia="Times New Roman" w:hAnsi="Arial" w:cs="Arial"/>
          <w:sz w:val="24"/>
          <w:szCs w:val="24"/>
          <w:lang w:eastAsia="es-ES"/>
        </w:rPr>
        <w:t>, ‘</w:t>
      </w:r>
      <w:r w:rsidR="00E719F1">
        <w:rPr>
          <w:rFonts w:ascii="Arial" w:eastAsia="Times New Roman" w:hAnsi="Arial" w:cs="Arial"/>
          <w:sz w:val="24"/>
          <w:szCs w:val="24"/>
          <w:lang w:eastAsia="es-ES"/>
        </w:rPr>
        <w:t>House</w:t>
      </w:r>
      <w:r w:rsidR="009B19B6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9B19B6" w:rsidRPr="009B19B6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9B19B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E1846">
        <w:rPr>
          <w:rFonts w:ascii="Arial" w:eastAsia="Times New Roman" w:hAnsi="Arial" w:cs="Arial"/>
          <w:sz w:val="24"/>
          <w:szCs w:val="24"/>
          <w:lang w:eastAsia="es-ES"/>
        </w:rPr>
        <w:t xml:space="preserve">en su </w:t>
      </w:r>
      <w:r w:rsidR="00AE1846" w:rsidRPr="000509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participaci</w:t>
      </w:r>
      <w:r w:rsidR="0005096A" w:rsidRPr="000509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ón</w:t>
      </w:r>
      <w:r w:rsidR="00AE184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B19B6" w:rsidRPr="00BB42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una trama de continuidad</w:t>
      </w:r>
      <w:r w:rsidR="00B8650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B42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B429C">
        <w:rPr>
          <w:rFonts w:ascii="Arial" w:eastAsia="Times New Roman" w:hAnsi="Arial" w:cs="Arial"/>
          <w:sz w:val="24"/>
          <w:szCs w:val="24"/>
          <w:lang w:eastAsia="es-ES"/>
        </w:rPr>
        <w:lastRenderedPageBreak/>
        <w:t>Tras trabajar para la CIA durante la guerra entre Etiopía y Eritrea, la agencia de inteligencia puso fin a su colaboración con</w:t>
      </w:r>
      <w:r w:rsidR="00B8650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F1539">
        <w:rPr>
          <w:rFonts w:ascii="Arial" w:eastAsia="Times New Roman" w:hAnsi="Arial" w:cs="Arial"/>
          <w:sz w:val="24"/>
          <w:szCs w:val="24"/>
          <w:lang w:eastAsia="es-ES"/>
        </w:rPr>
        <w:t>él</w:t>
      </w:r>
      <w:r w:rsidR="00BB429C">
        <w:rPr>
          <w:rFonts w:ascii="Arial" w:eastAsia="Times New Roman" w:hAnsi="Arial" w:cs="Arial"/>
          <w:sz w:val="24"/>
          <w:szCs w:val="24"/>
          <w:lang w:eastAsia="es-ES"/>
        </w:rPr>
        <w:t xml:space="preserve"> tras descubrir que</w:t>
      </w:r>
      <w:r w:rsidR="00B8650D">
        <w:rPr>
          <w:rFonts w:ascii="Arial" w:eastAsia="Times New Roman" w:hAnsi="Arial" w:cs="Arial"/>
          <w:sz w:val="24"/>
          <w:szCs w:val="24"/>
          <w:lang w:eastAsia="es-ES"/>
        </w:rPr>
        <w:t xml:space="preserve"> el guerrero etíope</w:t>
      </w:r>
      <w:r w:rsidR="00BB429C">
        <w:rPr>
          <w:rFonts w:ascii="Arial" w:eastAsia="Times New Roman" w:hAnsi="Arial" w:cs="Arial"/>
          <w:sz w:val="24"/>
          <w:szCs w:val="24"/>
          <w:lang w:eastAsia="es-ES"/>
        </w:rPr>
        <w:t xml:space="preserve"> cometió </w:t>
      </w:r>
      <w:r w:rsidR="00BB050F">
        <w:rPr>
          <w:rFonts w:ascii="Arial" w:eastAsia="Times New Roman" w:hAnsi="Arial" w:cs="Arial"/>
          <w:sz w:val="24"/>
          <w:szCs w:val="24"/>
          <w:lang w:eastAsia="es-ES"/>
        </w:rPr>
        <w:t>terribles</w:t>
      </w:r>
      <w:r w:rsidR="00BB429C">
        <w:rPr>
          <w:rFonts w:ascii="Arial" w:eastAsia="Times New Roman" w:hAnsi="Arial" w:cs="Arial"/>
          <w:sz w:val="24"/>
          <w:szCs w:val="24"/>
          <w:lang w:eastAsia="es-ES"/>
        </w:rPr>
        <w:t xml:space="preserve"> crímenes de guerra.</w:t>
      </w:r>
    </w:p>
    <w:p w14:paraId="37752615" w14:textId="77777777" w:rsidR="00C07665" w:rsidRDefault="00C07665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42C6A7" w14:textId="4DCC0D98" w:rsidR="00C07665" w:rsidRDefault="00AE1846" w:rsidP="00B8650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05096A">
        <w:rPr>
          <w:rFonts w:ascii="Arial" w:eastAsia="Times New Roman" w:hAnsi="Arial" w:cs="Arial"/>
          <w:sz w:val="24"/>
          <w:szCs w:val="24"/>
          <w:lang w:eastAsia="es-ES"/>
        </w:rPr>
        <w:t xml:space="preserve">la nueva </w:t>
      </w:r>
      <w:r w:rsidR="00DF1539">
        <w:rPr>
          <w:rFonts w:ascii="Arial" w:eastAsia="Times New Roman" w:hAnsi="Arial" w:cs="Arial"/>
          <w:sz w:val="24"/>
          <w:szCs w:val="24"/>
          <w:lang w:eastAsia="es-ES"/>
        </w:rPr>
        <w:t>temporada</w:t>
      </w:r>
      <w:r w:rsidR="000509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15AD4">
        <w:rPr>
          <w:rFonts w:ascii="Arial" w:eastAsia="Times New Roman" w:hAnsi="Arial" w:cs="Arial"/>
          <w:sz w:val="24"/>
          <w:szCs w:val="24"/>
          <w:lang w:eastAsia="es-ES"/>
        </w:rPr>
        <w:t>acogerá</w:t>
      </w:r>
      <w:r w:rsidR="0005096A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05096A" w:rsidRPr="000509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intervención estelar</w:t>
      </w:r>
      <w:r w:rsidR="0005096A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="0005096A" w:rsidRPr="000509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Famke</w:t>
      </w:r>
      <w:proofErr w:type="spellEnd"/>
      <w:r w:rsidR="0005096A" w:rsidRPr="000509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Janssen</w:t>
      </w:r>
      <w:r w:rsidR="0005096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17389">
        <w:rPr>
          <w:rFonts w:ascii="Arial" w:eastAsia="Times New Roman" w:hAnsi="Arial" w:cs="Arial"/>
          <w:sz w:val="24"/>
          <w:szCs w:val="24"/>
          <w:lang w:eastAsia="es-ES"/>
        </w:rPr>
        <w:t xml:space="preserve">actriz </w:t>
      </w:r>
      <w:r w:rsidR="0005096A">
        <w:rPr>
          <w:rFonts w:ascii="Arial" w:eastAsia="Times New Roman" w:hAnsi="Arial" w:cs="Arial"/>
          <w:sz w:val="24"/>
          <w:szCs w:val="24"/>
          <w:lang w:eastAsia="es-ES"/>
        </w:rPr>
        <w:t>holandesa que alcanzó la popularidad internacional dando vida a Fénix en la exitosa saga cinematográfica ‘X-</w:t>
      </w:r>
      <w:proofErr w:type="spellStart"/>
      <w:r w:rsidR="0005096A">
        <w:rPr>
          <w:rFonts w:ascii="Arial" w:eastAsia="Times New Roman" w:hAnsi="Arial" w:cs="Arial"/>
          <w:sz w:val="24"/>
          <w:szCs w:val="24"/>
          <w:lang w:eastAsia="es-ES"/>
        </w:rPr>
        <w:t>Men</w:t>
      </w:r>
      <w:proofErr w:type="spellEnd"/>
      <w:r w:rsidR="0005096A">
        <w:rPr>
          <w:rFonts w:ascii="Arial" w:eastAsia="Times New Roman" w:hAnsi="Arial" w:cs="Arial"/>
          <w:sz w:val="24"/>
          <w:szCs w:val="24"/>
          <w:lang w:eastAsia="es-ES"/>
        </w:rPr>
        <w:t>’. En ‘</w:t>
      </w:r>
      <w:proofErr w:type="spellStart"/>
      <w:r w:rsidR="0005096A"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 w:rsidR="000509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5096A">
        <w:rPr>
          <w:rFonts w:ascii="Arial" w:eastAsia="Times New Roman" w:hAnsi="Arial" w:cs="Arial"/>
          <w:sz w:val="24"/>
          <w:szCs w:val="24"/>
          <w:lang w:eastAsia="es-ES"/>
        </w:rPr>
        <w:t>Blacklist</w:t>
      </w:r>
      <w:proofErr w:type="spellEnd"/>
      <w:r w:rsidR="0005096A">
        <w:rPr>
          <w:rFonts w:ascii="Arial" w:eastAsia="Times New Roman" w:hAnsi="Arial" w:cs="Arial"/>
          <w:sz w:val="24"/>
          <w:szCs w:val="24"/>
          <w:lang w:eastAsia="es-ES"/>
        </w:rPr>
        <w:t>’,</w:t>
      </w:r>
      <w:r w:rsidR="00442388">
        <w:rPr>
          <w:rFonts w:ascii="Arial" w:eastAsia="Times New Roman" w:hAnsi="Arial" w:cs="Arial"/>
          <w:sz w:val="24"/>
          <w:szCs w:val="24"/>
          <w:lang w:eastAsia="es-ES"/>
        </w:rPr>
        <w:t xml:space="preserve"> se pondrá en la piel de Susan </w:t>
      </w:r>
      <w:proofErr w:type="spellStart"/>
      <w:r w:rsidR="00442388">
        <w:rPr>
          <w:rFonts w:ascii="Arial" w:eastAsia="Times New Roman" w:hAnsi="Arial" w:cs="Arial"/>
          <w:sz w:val="24"/>
          <w:szCs w:val="24"/>
          <w:lang w:eastAsia="es-ES"/>
        </w:rPr>
        <w:t>Hargrave</w:t>
      </w:r>
      <w:proofErr w:type="spellEnd"/>
      <w:r w:rsidR="004423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03A2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42388">
        <w:rPr>
          <w:rFonts w:ascii="Arial" w:eastAsia="Times New Roman" w:hAnsi="Arial" w:cs="Arial"/>
          <w:sz w:val="24"/>
          <w:szCs w:val="24"/>
          <w:lang w:eastAsia="es-ES"/>
        </w:rPr>
        <w:t>una contratista privada conocida como ‘</w:t>
      </w:r>
      <w:proofErr w:type="spellStart"/>
      <w:r w:rsidR="00442388">
        <w:rPr>
          <w:rFonts w:ascii="Arial" w:eastAsia="Times New Roman" w:hAnsi="Arial" w:cs="Arial"/>
          <w:sz w:val="24"/>
          <w:szCs w:val="24"/>
          <w:lang w:eastAsia="es-ES"/>
        </w:rPr>
        <w:t>Scottie</w:t>
      </w:r>
      <w:proofErr w:type="spellEnd"/>
      <w:r w:rsidR="00442388">
        <w:rPr>
          <w:rFonts w:ascii="Arial" w:eastAsia="Times New Roman" w:hAnsi="Arial" w:cs="Arial"/>
          <w:sz w:val="24"/>
          <w:szCs w:val="24"/>
          <w:lang w:eastAsia="es-ES"/>
        </w:rPr>
        <w:t xml:space="preserve">’, cuyo marido, Howard, es uno de los dueños de una empresa militar privada que no duda en violar la política exterior norteamericana para satisfacer </w:t>
      </w:r>
      <w:r w:rsidR="00B8650D">
        <w:rPr>
          <w:rFonts w:ascii="Arial" w:eastAsia="Times New Roman" w:hAnsi="Arial" w:cs="Arial"/>
          <w:sz w:val="24"/>
          <w:szCs w:val="24"/>
          <w:lang w:eastAsia="es-ES"/>
        </w:rPr>
        <w:t>las necesidades de sus clientes.</w:t>
      </w:r>
    </w:p>
    <w:p w14:paraId="30CBB209" w14:textId="77777777" w:rsidR="00900D0C" w:rsidRDefault="00900D0C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79D40C" w14:textId="77777777" w:rsidR="00826284" w:rsidRDefault="0082628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el </w:t>
      </w:r>
      <w:r w:rsidR="009A508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primer episodio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…</w:t>
      </w:r>
    </w:p>
    <w:p w14:paraId="09C87C7F" w14:textId="77777777" w:rsidR="00826284" w:rsidRPr="002910D9" w:rsidRDefault="0082628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5CC716" w14:textId="1FD4CCB9" w:rsidR="00826284" w:rsidRPr="00105F84" w:rsidRDefault="00D17389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Acechada por</w:t>
      </w:r>
      <w:r w:rsidR="007B3BAD" w:rsidRPr="007B3BAD">
        <w:rPr>
          <w:rFonts w:ascii="Arial" w:eastAsia="Times New Roman" w:hAnsi="Arial" w:cs="Arial"/>
          <w:sz w:val="24"/>
          <w:szCs w:val="24"/>
          <w:lang w:eastAsia="es-ES"/>
        </w:rPr>
        <w:t xml:space="preserve"> el FBI </w:t>
      </w:r>
      <w:r>
        <w:rPr>
          <w:rFonts w:ascii="Arial" w:eastAsia="Times New Roman" w:hAnsi="Arial" w:cs="Arial"/>
          <w:sz w:val="24"/>
          <w:szCs w:val="24"/>
          <w:lang w:eastAsia="es-ES"/>
        </w:rPr>
        <w:t>tras</w:t>
      </w:r>
      <w:r w:rsidR="007B3BAD" w:rsidRPr="007B3BAD">
        <w:rPr>
          <w:rFonts w:ascii="Arial" w:eastAsia="Times New Roman" w:hAnsi="Arial" w:cs="Arial"/>
          <w:sz w:val="24"/>
          <w:szCs w:val="24"/>
          <w:lang w:eastAsia="es-ES"/>
        </w:rPr>
        <w:t xml:space="preserve"> la explosi</w:t>
      </w:r>
      <w:r w:rsidR="00303A25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7B3BAD" w:rsidRPr="007B3BAD">
        <w:rPr>
          <w:rFonts w:ascii="Arial" w:eastAsia="Times New Roman" w:hAnsi="Arial" w:cs="Arial"/>
          <w:sz w:val="24"/>
          <w:szCs w:val="24"/>
          <w:lang w:eastAsia="es-ES"/>
        </w:rPr>
        <w:t xml:space="preserve">n en la CIA y el asesinato del fiscal general, Liz </w:t>
      </w:r>
      <w:r>
        <w:rPr>
          <w:rFonts w:ascii="Arial" w:eastAsia="Times New Roman" w:hAnsi="Arial" w:cs="Arial"/>
          <w:sz w:val="24"/>
          <w:szCs w:val="24"/>
          <w:lang w:eastAsia="es-ES"/>
        </w:rPr>
        <w:t>decide huir junto a</w:t>
      </w:r>
      <w:r w:rsidR="007B3BAD" w:rsidRPr="007B3BAD">
        <w:rPr>
          <w:rFonts w:ascii="Arial" w:eastAsia="Times New Roman" w:hAnsi="Arial" w:cs="Arial"/>
          <w:sz w:val="24"/>
          <w:szCs w:val="24"/>
          <w:lang w:eastAsia="es-ES"/>
        </w:rPr>
        <w:t xml:space="preserve"> Red. Mientras Ressler presiona a Cooper para que le facilite información sobre los planes de los fugitivos,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agente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Keen</w:t>
      </w:r>
      <w:proofErr w:type="spellEnd"/>
      <w:r w:rsidR="007B3BAD" w:rsidRPr="007B3BAD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="007B3BAD" w:rsidRPr="007B3BAD">
        <w:rPr>
          <w:rFonts w:ascii="Arial" w:eastAsia="Times New Roman" w:hAnsi="Arial" w:cs="Arial"/>
          <w:sz w:val="24"/>
          <w:szCs w:val="24"/>
          <w:lang w:eastAsia="es-ES"/>
        </w:rPr>
        <w:t>Reddington</w:t>
      </w:r>
      <w:proofErr w:type="spellEnd"/>
      <w:r w:rsidR="007B3BAD" w:rsidRPr="007B3BAD">
        <w:rPr>
          <w:rFonts w:ascii="Arial" w:eastAsia="Times New Roman" w:hAnsi="Arial" w:cs="Arial"/>
          <w:sz w:val="24"/>
          <w:szCs w:val="24"/>
          <w:lang w:eastAsia="es-ES"/>
        </w:rPr>
        <w:t xml:space="preserve"> acuden a un bar, cuyo dueño, un viejo conocido de </w:t>
      </w:r>
      <w:proofErr w:type="spellStart"/>
      <w:r w:rsidR="007B3BAD" w:rsidRPr="007B3BAD">
        <w:rPr>
          <w:rFonts w:ascii="Arial" w:eastAsia="Times New Roman" w:hAnsi="Arial" w:cs="Arial"/>
          <w:sz w:val="24"/>
          <w:szCs w:val="24"/>
          <w:lang w:eastAsia="es-ES"/>
        </w:rPr>
        <w:t>Red</w:t>
      </w:r>
      <w:r w:rsidR="00115AD4">
        <w:rPr>
          <w:rFonts w:ascii="Arial" w:eastAsia="Times New Roman" w:hAnsi="Arial" w:cs="Arial"/>
          <w:sz w:val="24"/>
          <w:szCs w:val="24"/>
          <w:lang w:eastAsia="es-ES"/>
        </w:rPr>
        <w:t>dington</w:t>
      </w:r>
      <w:proofErr w:type="spellEnd"/>
      <w:r w:rsidR="007B3BAD" w:rsidRPr="007B3BAD">
        <w:rPr>
          <w:rFonts w:ascii="Arial" w:eastAsia="Times New Roman" w:hAnsi="Arial" w:cs="Arial"/>
          <w:sz w:val="24"/>
          <w:szCs w:val="24"/>
          <w:lang w:eastAsia="es-ES"/>
        </w:rPr>
        <w:t xml:space="preserve"> llamado ‘</w:t>
      </w:r>
      <w:proofErr w:type="spellStart"/>
      <w:r w:rsidR="007B3BAD" w:rsidRPr="007B3BAD"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 w:rsidR="007B3BAD" w:rsidRPr="007B3BAD">
        <w:rPr>
          <w:rFonts w:ascii="Arial" w:eastAsia="Times New Roman" w:hAnsi="Arial" w:cs="Arial"/>
          <w:sz w:val="24"/>
          <w:szCs w:val="24"/>
          <w:lang w:eastAsia="es-ES"/>
        </w:rPr>
        <w:t xml:space="preserve"> Troll Farmer’ y número 38 de la ‘lista negra’, accede </w:t>
      </w:r>
      <w:r w:rsidR="003E730F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7B3BAD" w:rsidRPr="007B3BAD">
        <w:rPr>
          <w:rFonts w:ascii="Arial" w:eastAsia="Times New Roman" w:hAnsi="Arial" w:cs="Arial"/>
          <w:sz w:val="24"/>
          <w:szCs w:val="24"/>
          <w:lang w:eastAsia="es-ES"/>
        </w:rPr>
        <w:t xml:space="preserve">llevarlos a un refugio seguro. Poco después, </w:t>
      </w:r>
      <w:r>
        <w:rPr>
          <w:rFonts w:ascii="Arial" w:eastAsia="Times New Roman" w:hAnsi="Arial" w:cs="Arial"/>
          <w:sz w:val="24"/>
          <w:szCs w:val="24"/>
          <w:lang w:eastAsia="es-ES"/>
        </w:rPr>
        <w:t>Elizabeth</w:t>
      </w:r>
      <w:r w:rsidR="007B3BAD" w:rsidRPr="007B3BAD">
        <w:rPr>
          <w:rFonts w:ascii="Arial" w:eastAsia="Times New Roman" w:hAnsi="Arial" w:cs="Arial"/>
          <w:sz w:val="24"/>
          <w:szCs w:val="24"/>
          <w:lang w:eastAsia="es-ES"/>
        </w:rPr>
        <w:t xml:space="preserve"> y Red logran escabullirse antes de que Ressler y su equipo lleguen al lugar</w:t>
      </w:r>
      <w:r w:rsidR="00023DC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826284" w:rsidRPr="00105F8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88CD" w14:textId="77777777" w:rsidR="00333776" w:rsidRDefault="00333776" w:rsidP="00B23904">
      <w:pPr>
        <w:spacing w:after="0" w:line="240" w:lineRule="auto"/>
      </w:pPr>
      <w:r>
        <w:separator/>
      </w:r>
    </w:p>
  </w:endnote>
  <w:endnote w:type="continuationSeparator" w:id="0">
    <w:p w14:paraId="2DC383F9" w14:textId="77777777" w:rsidR="00333776" w:rsidRDefault="0033377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E251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CD99BA" wp14:editId="098F4F9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9EDE1BF" wp14:editId="15FA4092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7634231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781E" w14:textId="77777777" w:rsidR="00333776" w:rsidRDefault="00333776" w:rsidP="00B23904">
      <w:pPr>
        <w:spacing w:after="0" w:line="240" w:lineRule="auto"/>
      </w:pPr>
      <w:r>
        <w:separator/>
      </w:r>
    </w:p>
  </w:footnote>
  <w:footnote w:type="continuationSeparator" w:id="0">
    <w:p w14:paraId="770E8935" w14:textId="77777777" w:rsidR="00333776" w:rsidRDefault="0033377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04FD8"/>
    <w:multiLevelType w:val="hybridMultilevel"/>
    <w:tmpl w:val="90524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15D4B"/>
    <w:multiLevelType w:val="hybridMultilevel"/>
    <w:tmpl w:val="845AF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716"/>
    <w:rsid w:val="00023DCF"/>
    <w:rsid w:val="000406E0"/>
    <w:rsid w:val="00041A9B"/>
    <w:rsid w:val="0005096A"/>
    <w:rsid w:val="00080DB8"/>
    <w:rsid w:val="000914BC"/>
    <w:rsid w:val="00091800"/>
    <w:rsid w:val="00091CAB"/>
    <w:rsid w:val="00096FC5"/>
    <w:rsid w:val="000A1470"/>
    <w:rsid w:val="000A61D5"/>
    <w:rsid w:val="000A6DA1"/>
    <w:rsid w:val="000A73F2"/>
    <w:rsid w:val="000B54EB"/>
    <w:rsid w:val="000B7FEE"/>
    <w:rsid w:val="000C6A96"/>
    <w:rsid w:val="000D5779"/>
    <w:rsid w:val="000E0EF9"/>
    <w:rsid w:val="000E2779"/>
    <w:rsid w:val="000E54AF"/>
    <w:rsid w:val="00105F84"/>
    <w:rsid w:val="00106670"/>
    <w:rsid w:val="00115AD4"/>
    <w:rsid w:val="00127020"/>
    <w:rsid w:val="00153977"/>
    <w:rsid w:val="00154A3A"/>
    <w:rsid w:val="00157875"/>
    <w:rsid w:val="00165836"/>
    <w:rsid w:val="001672DE"/>
    <w:rsid w:val="00174469"/>
    <w:rsid w:val="0017461E"/>
    <w:rsid w:val="00174A49"/>
    <w:rsid w:val="00176684"/>
    <w:rsid w:val="001A1634"/>
    <w:rsid w:val="001C29EB"/>
    <w:rsid w:val="001D0ECF"/>
    <w:rsid w:val="001D2608"/>
    <w:rsid w:val="001D6822"/>
    <w:rsid w:val="001E03C7"/>
    <w:rsid w:val="001E40F5"/>
    <w:rsid w:val="001E4729"/>
    <w:rsid w:val="001F42E2"/>
    <w:rsid w:val="001F661B"/>
    <w:rsid w:val="002028E7"/>
    <w:rsid w:val="00216915"/>
    <w:rsid w:val="00224F8A"/>
    <w:rsid w:val="0022602B"/>
    <w:rsid w:val="002316B5"/>
    <w:rsid w:val="00235CC8"/>
    <w:rsid w:val="00250ED4"/>
    <w:rsid w:val="0025416A"/>
    <w:rsid w:val="002602B2"/>
    <w:rsid w:val="00261FEB"/>
    <w:rsid w:val="00277D55"/>
    <w:rsid w:val="0028454A"/>
    <w:rsid w:val="00292700"/>
    <w:rsid w:val="002940C5"/>
    <w:rsid w:val="002C6DAD"/>
    <w:rsid w:val="002D4CD6"/>
    <w:rsid w:val="002D68C6"/>
    <w:rsid w:val="002F1248"/>
    <w:rsid w:val="002F1D00"/>
    <w:rsid w:val="002F6216"/>
    <w:rsid w:val="00303A25"/>
    <w:rsid w:val="003049E8"/>
    <w:rsid w:val="00306813"/>
    <w:rsid w:val="00315DC2"/>
    <w:rsid w:val="00324271"/>
    <w:rsid w:val="00330F39"/>
    <w:rsid w:val="00333776"/>
    <w:rsid w:val="003570D9"/>
    <w:rsid w:val="00366452"/>
    <w:rsid w:val="0037164F"/>
    <w:rsid w:val="0037584B"/>
    <w:rsid w:val="00384596"/>
    <w:rsid w:val="003C6411"/>
    <w:rsid w:val="003D16A2"/>
    <w:rsid w:val="003E035E"/>
    <w:rsid w:val="003E730F"/>
    <w:rsid w:val="004076FB"/>
    <w:rsid w:val="00411991"/>
    <w:rsid w:val="00416BF1"/>
    <w:rsid w:val="00423F72"/>
    <w:rsid w:val="00442388"/>
    <w:rsid w:val="004437E9"/>
    <w:rsid w:val="00447D53"/>
    <w:rsid w:val="004826D3"/>
    <w:rsid w:val="004947C4"/>
    <w:rsid w:val="00496277"/>
    <w:rsid w:val="0049782C"/>
    <w:rsid w:val="004A1970"/>
    <w:rsid w:val="004A2C9F"/>
    <w:rsid w:val="004A2DF6"/>
    <w:rsid w:val="004B1F09"/>
    <w:rsid w:val="004B4A4E"/>
    <w:rsid w:val="004D49C9"/>
    <w:rsid w:val="004D51B3"/>
    <w:rsid w:val="004E3AE2"/>
    <w:rsid w:val="004F0298"/>
    <w:rsid w:val="00503DE3"/>
    <w:rsid w:val="0050509D"/>
    <w:rsid w:val="00511A0F"/>
    <w:rsid w:val="00525634"/>
    <w:rsid w:val="005261E5"/>
    <w:rsid w:val="00547433"/>
    <w:rsid w:val="00553510"/>
    <w:rsid w:val="00554DBF"/>
    <w:rsid w:val="00557A6D"/>
    <w:rsid w:val="0056328C"/>
    <w:rsid w:val="00564990"/>
    <w:rsid w:val="00572EA0"/>
    <w:rsid w:val="005A6D84"/>
    <w:rsid w:val="005D3280"/>
    <w:rsid w:val="005D3FA6"/>
    <w:rsid w:val="005D4C24"/>
    <w:rsid w:val="005D6BEA"/>
    <w:rsid w:val="00622499"/>
    <w:rsid w:val="0063148F"/>
    <w:rsid w:val="00635C1E"/>
    <w:rsid w:val="00643A25"/>
    <w:rsid w:val="00655CAF"/>
    <w:rsid w:val="00655CCD"/>
    <w:rsid w:val="00661207"/>
    <w:rsid w:val="00662187"/>
    <w:rsid w:val="006648CE"/>
    <w:rsid w:val="0066730E"/>
    <w:rsid w:val="00677FBD"/>
    <w:rsid w:val="00686B68"/>
    <w:rsid w:val="00691DCC"/>
    <w:rsid w:val="006A2660"/>
    <w:rsid w:val="006C0C0F"/>
    <w:rsid w:val="006F0856"/>
    <w:rsid w:val="006F2B61"/>
    <w:rsid w:val="006F58EC"/>
    <w:rsid w:val="0070633F"/>
    <w:rsid w:val="007123E4"/>
    <w:rsid w:val="0072078D"/>
    <w:rsid w:val="007224D8"/>
    <w:rsid w:val="00735AEB"/>
    <w:rsid w:val="00740153"/>
    <w:rsid w:val="0075593D"/>
    <w:rsid w:val="00766D09"/>
    <w:rsid w:val="00770EDE"/>
    <w:rsid w:val="007830CA"/>
    <w:rsid w:val="00786425"/>
    <w:rsid w:val="00796298"/>
    <w:rsid w:val="007A3BC7"/>
    <w:rsid w:val="007B08B3"/>
    <w:rsid w:val="007B3BAD"/>
    <w:rsid w:val="007B78BC"/>
    <w:rsid w:val="007C5712"/>
    <w:rsid w:val="007C7D80"/>
    <w:rsid w:val="007E7B80"/>
    <w:rsid w:val="007F2244"/>
    <w:rsid w:val="00802C28"/>
    <w:rsid w:val="00803181"/>
    <w:rsid w:val="00826284"/>
    <w:rsid w:val="00844262"/>
    <w:rsid w:val="00854FA7"/>
    <w:rsid w:val="008755D1"/>
    <w:rsid w:val="00887F4D"/>
    <w:rsid w:val="008B3E5F"/>
    <w:rsid w:val="008C0085"/>
    <w:rsid w:val="008C5474"/>
    <w:rsid w:val="008E7161"/>
    <w:rsid w:val="008F4668"/>
    <w:rsid w:val="008F528E"/>
    <w:rsid w:val="00900D0C"/>
    <w:rsid w:val="00902FE0"/>
    <w:rsid w:val="0091352E"/>
    <w:rsid w:val="00921BC5"/>
    <w:rsid w:val="009259AB"/>
    <w:rsid w:val="00942437"/>
    <w:rsid w:val="0095396C"/>
    <w:rsid w:val="0096236C"/>
    <w:rsid w:val="00965DC0"/>
    <w:rsid w:val="00965FA0"/>
    <w:rsid w:val="00966507"/>
    <w:rsid w:val="00970A89"/>
    <w:rsid w:val="00976D23"/>
    <w:rsid w:val="009A1354"/>
    <w:rsid w:val="009A5081"/>
    <w:rsid w:val="009B19B6"/>
    <w:rsid w:val="009B6E6B"/>
    <w:rsid w:val="009C201C"/>
    <w:rsid w:val="009F012F"/>
    <w:rsid w:val="009F49FD"/>
    <w:rsid w:val="00A162A9"/>
    <w:rsid w:val="00A32A9A"/>
    <w:rsid w:val="00A35C2C"/>
    <w:rsid w:val="00A37C54"/>
    <w:rsid w:val="00A47766"/>
    <w:rsid w:val="00A545C6"/>
    <w:rsid w:val="00A54867"/>
    <w:rsid w:val="00A71DA8"/>
    <w:rsid w:val="00A8092B"/>
    <w:rsid w:val="00A9568C"/>
    <w:rsid w:val="00AA2448"/>
    <w:rsid w:val="00AA7B4C"/>
    <w:rsid w:val="00AB0BC7"/>
    <w:rsid w:val="00AD3A4D"/>
    <w:rsid w:val="00AD4D46"/>
    <w:rsid w:val="00AE009F"/>
    <w:rsid w:val="00AE1846"/>
    <w:rsid w:val="00AE43F6"/>
    <w:rsid w:val="00AE56D6"/>
    <w:rsid w:val="00B108BD"/>
    <w:rsid w:val="00B23904"/>
    <w:rsid w:val="00B658BC"/>
    <w:rsid w:val="00B8650D"/>
    <w:rsid w:val="00BB050F"/>
    <w:rsid w:val="00BB2A7E"/>
    <w:rsid w:val="00BB429C"/>
    <w:rsid w:val="00BD2EF0"/>
    <w:rsid w:val="00BD324A"/>
    <w:rsid w:val="00BE351E"/>
    <w:rsid w:val="00BF5FB3"/>
    <w:rsid w:val="00C07665"/>
    <w:rsid w:val="00C22AF5"/>
    <w:rsid w:val="00C25D3B"/>
    <w:rsid w:val="00C27BD0"/>
    <w:rsid w:val="00C3192E"/>
    <w:rsid w:val="00C321F5"/>
    <w:rsid w:val="00C33604"/>
    <w:rsid w:val="00C36D00"/>
    <w:rsid w:val="00C42535"/>
    <w:rsid w:val="00C4487C"/>
    <w:rsid w:val="00C5111A"/>
    <w:rsid w:val="00C64D01"/>
    <w:rsid w:val="00C66FD2"/>
    <w:rsid w:val="00C767DD"/>
    <w:rsid w:val="00C81CCD"/>
    <w:rsid w:val="00C9690D"/>
    <w:rsid w:val="00CA4D3B"/>
    <w:rsid w:val="00CA5E59"/>
    <w:rsid w:val="00CA75E0"/>
    <w:rsid w:val="00CC41AD"/>
    <w:rsid w:val="00CE4CA6"/>
    <w:rsid w:val="00CE5D9A"/>
    <w:rsid w:val="00CE693E"/>
    <w:rsid w:val="00CF4B5D"/>
    <w:rsid w:val="00CF4CF9"/>
    <w:rsid w:val="00D007F5"/>
    <w:rsid w:val="00D122D3"/>
    <w:rsid w:val="00D17389"/>
    <w:rsid w:val="00D23234"/>
    <w:rsid w:val="00D275FD"/>
    <w:rsid w:val="00D468F6"/>
    <w:rsid w:val="00D70504"/>
    <w:rsid w:val="00D82197"/>
    <w:rsid w:val="00D82B3E"/>
    <w:rsid w:val="00D847D4"/>
    <w:rsid w:val="00D85125"/>
    <w:rsid w:val="00D86FFB"/>
    <w:rsid w:val="00DA0331"/>
    <w:rsid w:val="00DA5798"/>
    <w:rsid w:val="00DA72A3"/>
    <w:rsid w:val="00DE1F4F"/>
    <w:rsid w:val="00DF019D"/>
    <w:rsid w:val="00DF0C0F"/>
    <w:rsid w:val="00DF1539"/>
    <w:rsid w:val="00DF79B1"/>
    <w:rsid w:val="00E00534"/>
    <w:rsid w:val="00E02E81"/>
    <w:rsid w:val="00E05643"/>
    <w:rsid w:val="00E07A77"/>
    <w:rsid w:val="00E24F35"/>
    <w:rsid w:val="00E31FD0"/>
    <w:rsid w:val="00E47942"/>
    <w:rsid w:val="00E47BE0"/>
    <w:rsid w:val="00E50FEE"/>
    <w:rsid w:val="00E51A83"/>
    <w:rsid w:val="00E54D0F"/>
    <w:rsid w:val="00E6352E"/>
    <w:rsid w:val="00E672A8"/>
    <w:rsid w:val="00E719F1"/>
    <w:rsid w:val="00E75A62"/>
    <w:rsid w:val="00E843FA"/>
    <w:rsid w:val="00E84AFA"/>
    <w:rsid w:val="00E91510"/>
    <w:rsid w:val="00E93622"/>
    <w:rsid w:val="00E94EF5"/>
    <w:rsid w:val="00EA6C6E"/>
    <w:rsid w:val="00EA70BA"/>
    <w:rsid w:val="00EB5DEC"/>
    <w:rsid w:val="00EC2198"/>
    <w:rsid w:val="00EC3AEA"/>
    <w:rsid w:val="00EF0015"/>
    <w:rsid w:val="00EF1ECA"/>
    <w:rsid w:val="00F02920"/>
    <w:rsid w:val="00F10E99"/>
    <w:rsid w:val="00F17906"/>
    <w:rsid w:val="00F2601F"/>
    <w:rsid w:val="00F27008"/>
    <w:rsid w:val="00F27A50"/>
    <w:rsid w:val="00F63958"/>
    <w:rsid w:val="00F7410A"/>
    <w:rsid w:val="00F86580"/>
    <w:rsid w:val="00F91130"/>
    <w:rsid w:val="00FA008F"/>
    <w:rsid w:val="00FA481D"/>
    <w:rsid w:val="00FB280E"/>
    <w:rsid w:val="00FB7937"/>
    <w:rsid w:val="00FB7C17"/>
    <w:rsid w:val="00FD4B08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A8D07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BDAE-654D-4BE8-9DBF-353C7B76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39</cp:revision>
  <cp:lastPrinted>2020-01-10T11:52:00Z</cp:lastPrinted>
  <dcterms:created xsi:type="dcterms:W3CDTF">2020-05-07T14:43:00Z</dcterms:created>
  <dcterms:modified xsi:type="dcterms:W3CDTF">2021-04-23T07:38:00Z</dcterms:modified>
</cp:coreProperties>
</file>