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18878" w14:textId="77777777" w:rsidR="009B2370" w:rsidRPr="00067296" w:rsidRDefault="00CE6340" w:rsidP="00B01FB7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61C243B" wp14:editId="712C2F87">
            <wp:simplePos x="0" y="0"/>
            <wp:positionH relativeFrom="page">
              <wp:posOffset>3923665</wp:posOffset>
            </wp:positionH>
            <wp:positionV relativeFrom="margin">
              <wp:posOffset>22860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D357E" w14:textId="77777777" w:rsidR="00B20369" w:rsidRDefault="00B20369" w:rsidP="00B01FB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B9EAB5" w14:textId="77777777" w:rsidR="00E73486" w:rsidRDefault="00E73486" w:rsidP="00B01FB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6DE39E" w14:textId="77777777" w:rsidR="00E73486" w:rsidRDefault="00E73486" w:rsidP="00B01FB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C1F146" w14:textId="77777777" w:rsidR="00024B5C" w:rsidRDefault="00024B5C" w:rsidP="00B01FB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4BC3F8" w14:textId="77777777" w:rsidR="00B01FB7" w:rsidRDefault="00B01FB7" w:rsidP="00B01FB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51F235" w14:textId="71875EC6" w:rsidR="00E9237B" w:rsidRDefault="00B23904" w:rsidP="00B01FB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01FB7">
        <w:rPr>
          <w:rFonts w:ascii="Arial" w:eastAsia="Times New Roman" w:hAnsi="Arial" w:cs="Arial"/>
          <w:sz w:val="24"/>
          <w:szCs w:val="24"/>
          <w:lang w:eastAsia="es-ES"/>
        </w:rPr>
        <w:t>16 de abril</w:t>
      </w:r>
      <w:r w:rsidR="00FE6A4E"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16C5A4C3" w14:textId="77777777" w:rsidR="00313B0B" w:rsidRPr="00B01FB7" w:rsidRDefault="00313B0B" w:rsidP="00B01FB7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374E8796" w14:textId="773F5A94" w:rsidR="00E53863" w:rsidRPr="00EA3C1F" w:rsidRDefault="00FE6A4E" w:rsidP="00B01FB7">
      <w:pPr>
        <w:spacing w:after="0" w:line="240" w:lineRule="auto"/>
        <w:jc w:val="both"/>
        <w:rPr>
          <w:rFonts w:ascii="Arial" w:hAnsi="Arial" w:cs="Arial"/>
          <w:color w:val="002C5F"/>
          <w:sz w:val="44"/>
          <w:szCs w:val="44"/>
        </w:rPr>
      </w:pPr>
      <w:r w:rsidRPr="00EA3C1F">
        <w:rPr>
          <w:rFonts w:ascii="Arial" w:hAnsi="Arial" w:cs="Arial"/>
          <w:color w:val="002C5F"/>
          <w:sz w:val="44"/>
          <w:szCs w:val="44"/>
        </w:rPr>
        <w:t>‘Cuatro al día’</w:t>
      </w:r>
      <w:r w:rsidR="00E53863" w:rsidRPr="00EA3C1F">
        <w:rPr>
          <w:rFonts w:ascii="Arial" w:hAnsi="Arial" w:cs="Arial"/>
          <w:color w:val="002C5F"/>
          <w:sz w:val="44"/>
          <w:szCs w:val="44"/>
        </w:rPr>
        <w:t xml:space="preserve"> </w:t>
      </w:r>
      <w:r w:rsidR="00B01FB7" w:rsidRPr="00EA3C1F">
        <w:rPr>
          <w:rFonts w:ascii="Arial" w:hAnsi="Arial" w:cs="Arial"/>
          <w:color w:val="002C5F"/>
          <w:sz w:val="44"/>
          <w:szCs w:val="44"/>
        </w:rPr>
        <w:t xml:space="preserve">estrena </w:t>
      </w:r>
      <w:r w:rsidR="005471A4">
        <w:rPr>
          <w:rFonts w:ascii="Arial" w:hAnsi="Arial" w:cs="Arial"/>
          <w:color w:val="002C5F"/>
          <w:sz w:val="44"/>
          <w:szCs w:val="44"/>
        </w:rPr>
        <w:t>siete</w:t>
      </w:r>
      <w:r w:rsidR="00B01FB7" w:rsidRPr="00EA3C1F">
        <w:rPr>
          <w:rFonts w:ascii="Arial" w:hAnsi="Arial" w:cs="Arial"/>
          <w:color w:val="002C5F"/>
          <w:sz w:val="44"/>
          <w:szCs w:val="44"/>
        </w:rPr>
        <w:t xml:space="preserve"> nuevas secciones e incorpora al reportero Boro Barber a su equipo de colaboradores</w:t>
      </w:r>
    </w:p>
    <w:p w14:paraId="5AB4488D" w14:textId="77777777" w:rsidR="00E73486" w:rsidRPr="00B01FB7" w:rsidRDefault="00E73486" w:rsidP="00B01FB7">
      <w:pPr>
        <w:spacing w:after="0" w:line="240" w:lineRule="auto"/>
        <w:jc w:val="both"/>
        <w:rPr>
          <w:rFonts w:ascii="Arial" w:hAnsi="Arial" w:cs="Arial"/>
          <w:b/>
          <w:sz w:val="42"/>
          <w:szCs w:val="42"/>
          <w:u w:val="single"/>
        </w:rPr>
      </w:pPr>
    </w:p>
    <w:p w14:paraId="0DA268DB" w14:textId="42A38148" w:rsidR="00E53863" w:rsidRDefault="00E37693" w:rsidP="00B01FB7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partir de</w:t>
      </w:r>
      <w:r w:rsidR="00B01FB7">
        <w:rPr>
          <w:rFonts w:ascii="Arial" w:hAnsi="Arial" w:cs="Arial"/>
          <w:b/>
          <w:sz w:val="24"/>
        </w:rPr>
        <w:t xml:space="preserve"> este lunes 19 de abril, en el </w:t>
      </w:r>
      <w:r w:rsidR="00B01FB7" w:rsidRPr="00B01FB7">
        <w:rPr>
          <w:rFonts w:ascii="Arial" w:hAnsi="Arial" w:cs="Arial"/>
          <w:b/>
          <w:i/>
          <w:iCs/>
          <w:sz w:val="24"/>
        </w:rPr>
        <w:t>magazine</w:t>
      </w:r>
      <w:r w:rsidR="00B01FB7">
        <w:rPr>
          <w:rFonts w:ascii="Arial" w:hAnsi="Arial" w:cs="Arial"/>
          <w:b/>
          <w:sz w:val="24"/>
        </w:rPr>
        <w:t xml:space="preserve"> de actualidad conducido por Joaquín Prat</w:t>
      </w:r>
      <w:r w:rsidR="00E53863">
        <w:rPr>
          <w:rFonts w:ascii="Arial" w:hAnsi="Arial" w:cs="Arial"/>
          <w:b/>
          <w:sz w:val="24"/>
        </w:rPr>
        <w:t>.</w:t>
      </w:r>
    </w:p>
    <w:p w14:paraId="33B12F24" w14:textId="77777777" w:rsidR="00B91D9F" w:rsidRPr="00B01FB7" w:rsidRDefault="00B91D9F" w:rsidP="00B01FB7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2B00E24F" w14:textId="1C2CFF98" w:rsidR="00BF5D49" w:rsidRDefault="007714DA" w:rsidP="00BF5D4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Denuncia social, ciencia, </w:t>
      </w:r>
      <w:r w:rsidR="001C13D3">
        <w:rPr>
          <w:rFonts w:ascii="Arial" w:hAnsi="Arial" w:cs="Arial"/>
          <w:b/>
          <w:sz w:val="24"/>
        </w:rPr>
        <w:t xml:space="preserve">nutrición, consumo, </w:t>
      </w:r>
      <w:r>
        <w:rPr>
          <w:rFonts w:ascii="Arial" w:hAnsi="Arial" w:cs="Arial"/>
          <w:b/>
          <w:sz w:val="24"/>
        </w:rPr>
        <w:t xml:space="preserve">humor y curiosidades: </w:t>
      </w:r>
      <w:r w:rsidRPr="007714DA">
        <w:rPr>
          <w:rFonts w:ascii="Arial" w:hAnsi="Arial" w:cs="Arial"/>
          <w:bCs/>
          <w:sz w:val="24"/>
        </w:rPr>
        <w:t xml:space="preserve">estas son las temáticas de las </w:t>
      </w:r>
      <w:r>
        <w:rPr>
          <w:rFonts w:ascii="Arial" w:hAnsi="Arial" w:cs="Arial"/>
          <w:b/>
          <w:sz w:val="24"/>
        </w:rPr>
        <w:t xml:space="preserve">nuevas secciones que estrenará </w:t>
      </w:r>
      <w:r w:rsidR="00016415" w:rsidRPr="00B91D9F">
        <w:rPr>
          <w:rFonts w:ascii="Arial" w:hAnsi="Arial" w:cs="Arial"/>
          <w:b/>
          <w:sz w:val="24"/>
        </w:rPr>
        <w:t>‘Cuatro al día’</w:t>
      </w:r>
      <w:r>
        <w:rPr>
          <w:rFonts w:ascii="Arial" w:hAnsi="Arial" w:cs="Arial"/>
          <w:bCs/>
          <w:sz w:val="24"/>
        </w:rPr>
        <w:t xml:space="preserve"> a partir de la próxima semana.</w:t>
      </w:r>
      <w:r w:rsidR="00B01FB7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E</w:t>
      </w:r>
      <w:r w:rsidR="00B01FB7">
        <w:rPr>
          <w:rFonts w:ascii="Arial" w:hAnsi="Arial" w:cs="Arial"/>
          <w:bCs/>
          <w:sz w:val="24"/>
        </w:rPr>
        <w:t xml:space="preserve">l </w:t>
      </w:r>
      <w:r w:rsidR="00B01FB7" w:rsidRPr="00BF5D49">
        <w:rPr>
          <w:rFonts w:ascii="Arial" w:hAnsi="Arial" w:cs="Arial"/>
          <w:bCs/>
          <w:i/>
          <w:iCs/>
          <w:sz w:val="24"/>
        </w:rPr>
        <w:t xml:space="preserve">magazine </w:t>
      </w:r>
      <w:r w:rsidR="00B01FB7">
        <w:rPr>
          <w:rFonts w:ascii="Arial" w:hAnsi="Arial" w:cs="Arial"/>
          <w:bCs/>
          <w:sz w:val="24"/>
        </w:rPr>
        <w:t xml:space="preserve">que conduce de lunes a viernes </w:t>
      </w:r>
      <w:r w:rsidR="00B01FB7" w:rsidRPr="00BF5D49">
        <w:rPr>
          <w:rFonts w:ascii="Arial" w:hAnsi="Arial" w:cs="Arial"/>
          <w:b/>
          <w:sz w:val="24"/>
        </w:rPr>
        <w:t>Joaquín Prat</w:t>
      </w:r>
      <w:r>
        <w:rPr>
          <w:rFonts w:ascii="Arial" w:hAnsi="Arial" w:cs="Arial"/>
          <w:bCs/>
          <w:sz w:val="24"/>
        </w:rPr>
        <w:t xml:space="preserve"> incorporará, además, a su </w:t>
      </w:r>
      <w:r w:rsidR="00BF5D49">
        <w:rPr>
          <w:rFonts w:ascii="Arial" w:hAnsi="Arial" w:cs="Arial"/>
          <w:bCs/>
          <w:sz w:val="24"/>
        </w:rPr>
        <w:t>plantel</w:t>
      </w:r>
      <w:r>
        <w:rPr>
          <w:rFonts w:ascii="Arial" w:hAnsi="Arial" w:cs="Arial"/>
          <w:bCs/>
          <w:sz w:val="24"/>
        </w:rPr>
        <w:t xml:space="preserve"> de colaboradores al reportero </w:t>
      </w:r>
      <w:r w:rsidR="00A213C6" w:rsidRPr="00A213C6">
        <w:rPr>
          <w:rFonts w:ascii="Arial" w:hAnsi="Arial" w:cs="Arial"/>
          <w:b/>
          <w:bCs/>
          <w:sz w:val="24"/>
        </w:rPr>
        <w:t>Boro Barber</w:t>
      </w:r>
      <w:r w:rsidR="00BF5D49">
        <w:rPr>
          <w:rFonts w:ascii="Arial" w:hAnsi="Arial" w:cs="Arial"/>
          <w:sz w:val="24"/>
        </w:rPr>
        <w:t xml:space="preserve">, que estará al frente de la sección </w:t>
      </w:r>
      <w:r w:rsidR="00BF5D49" w:rsidRPr="00BF5D49">
        <w:rPr>
          <w:rFonts w:ascii="Arial" w:hAnsi="Arial" w:cs="Arial"/>
          <w:b/>
          <w:bCs/>
          <w:sz w:val="24"/>
        </w:rPr>
        <w:t>‘</w:t>
      </w:r>
      <w:r w:rsidR="005D2CFF">
        <w:rPr>
          <w:rFonts w:ascii="Arial" w:hAnsi="Arial" w:cs="Arial"/>
          <w:b/>
          <w:bCs/>
          <w:sz w:val="24"/>
        </w:rPr>
        <w:t>El Cazajetas</w:t>
      </w:r>
      <w:r w:rsidR="00BF5D49" w:rsidRPr="00BF5D49">
        <w:rPr>
          <w:rFonts w:ascii="Arial" w:hAnsi="Arial" w:cs="Arial"/>
          <w:b/>
          <w:bCs/>
          <w:sz w:val="24"/>
        </w:rPr>
        <w:t>’.</w:t>
      </w:r>
    </w:p>
    <w:p w14:paraId="18371682" w14:textId="77777777" w:rsidR="00BF5D49" w:rsidRPr="00BF5D49" w:rsidRDefault="00BF5D49" w:rsidP="00BF5D49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3E27E5F7" w14:textId="37F74B89" w:rsidR="00A213C6" w:rsidRDefault="00BF5D49" w:rsidP="00B01FB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esta sección, el periodista -</w:t>
      </w:r>
      <w:r w:rsidR="007A65B7">
        <w:rPr>
          <w:rFonts w:ascii="Arial" w:hAnsi="Arial" w:cs="Arial"/>
          <w:sz w:val="24"/>
        </w:rPr>
        <w:t>que forma parte también del equipo del programa de investigación ‘En el punto de mira’</w:t>
      </w:r>
      <w:r>
        <w:rPr>
          <w:rFonts w:ascii="Arial" w:hAnsi="Arial" w:cs="Arial"/>
          <w:sz w:val="24"/>
        </w:rPr>
        <w:t>-</w:t>
      </w:r>
      <w:r w:rsidR="007A65B7">
        <w:rPr>
          <w:rFonts w:ascii="Arial" w:hAnsi="Arial" w:cs="Arial"/>
          <w:sz w:val="24"/>
        </w:rPr>
        <w:t xml:space="preserve">, tendrá como misión </w:t>
      </w:r>
      <w:r w:rsidR="007A65B7" w:rsidRPr="007A65B7">
        <w:rPr>
          <w:rFonts w:ascii="Arial" w:hAnsi="Arial" w:cs="Arial"/>
          <w:b/>
          <w:bCs/>
          <w:sz w:val="24"/>
        </w:rPr>
        <w:t>detectar y denunciar a aquellas personas anónimas</w:t>
      </w:r>
      <w:r w:rsidR="00EA3C1F">
        <w:rPr>
          <w:rFonts w:ascii="Arial" w:hAnsi="Arial" w:cs="Arial"/>
          <w:b/>
          <w:bCs/>
          <w:sz w:val="24"/>
        </w:rPr>
        <w:t xml:space="preserve"> y</w:t>
      </w:r>
      <w:r w:rsidR="007A65B7" w:rsidRPr="007A65B7">
        <w:rPr>
          <w:rFonts w:ascii="Arial" w:hAnsi="Arial" w:cs="Arial"/>
          <w:b/>
          <w:bCs/>
          <w:sz w:val="24"/>
        </w:rPr>
        <w:t xml:space="preserve"> cargos públicos y privados que llevan a cabo acciones reprobables en su propio beneficio</w:t>
      </w:r>
      <w:r w:rsidR="007A65B7" w:rsidRPr="007A65B7">
        <w:rPr>
          <w:rFonts w:ascii="Arial" w:hAnsi="Arial" w:cs="Arial"/>
          <w:sz w:val="24"/>
        </w:rPr>
        <w:t>.</w:t>
      </w:r>
      <w:r w:rsidR="007A65B7">
        <w:rPr>
          <w:rFonts w:ascii="Arial" w:hAnsi="Arial" w:cs="Arial"/>
          <w:sz w:val="24"/>
        </w:rPr>
        <w:t xml:space="preserve"> </w:t>
      </w:r>
      <w:r w:rsidR="003C6E9C">
        <w:rPr>
          <w:rFonts w:ascii="Arial" w:hAnsi="Arial" w:cs="Arial"/>
          <w:sz w:val="24"/>
        </w:rPr>
        <w:t>Aquellos que han decidido saltarse los turnos de vacunación determinados por l</w:t>
      </w:r>
      <w:r w:rsidR="005471A4">
        <w:rPr>
          <w:rFonts w:ascii="Arial" w:hAnsi="Arial" w:cs="Arial"/>
          <w:sz w:val="24"/>
        </w:rPr>
        <w:t>a</w:t>
      </w:r>
      <w:r w:rsidR="003C6E9C">
        <w:rPr>
          <w:rFonts w:ascii="Arial" w:hAnsi="Arial" w:cs="Arial"/>
          <w:sz w:val="24"/>
        </w:rPr>
        <w:t>s autoridades, los que viajan con permisos falsos, estafadores profesionales, entre otros, se convertirán en objetivo del nuevo colaborador del formato que Cuatro produce en colaboración con Unicorn Content.</w:t>
      </w:r>
    </w:p>
    <w:p w14:paraId="15E4C714" w14:textId="77777777" w:rsidR="006552B8" w:rsidRDefault="006552B8" w:rsidP="006552B8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4B5F79A" w14:textId="7E33D91A" w:rsidR="006552B8" w:rsidRDefault="005471A4" w:rsidP="006552B8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>‘Cuatro al día’ amplía sus contenidos</w:t>
      </w:r>
    </w:p>
    <w:p w14:paraId="53E87E4D" w14:textId="77777777" w:rsidR="006552B8" w:rsidRPr="00E51E52" w:rsidRDefault="006552B8" w:rsidP="006552B8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</w:p>
    <w:p w14:paraId="638CB307" w14:textId="27788911" w:rsidR="006552B8" w:rsidRDefault="006552B8" w:rsidP="006552B8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‘Cuatro al día’, que incrementará también sus </w:t>
      </w:r>
      <w:r w:rsidRPr="006552B8">
        <w:rPr>
          <w:rFonts w:ascii="Arial" w:hAnsi="Arial" w:cs="Arial"/>
          <w:b/>
          <w:bCs/>
          <w:sz w:val="24"/>
        </w:rPr>
        <w:t>emisiones en directo con el dron del programa</w:t>
      </w:r>
      <w:r>
        <w:rPr>
          <w:rFonts w:ascii="Arial" w:hAnsi="Arial" w:cs="Arial"/>
          <w:sz w:val="24"/>
        </w:rPr>
        <w:t xml:space="preserve"> para </w:t>
      </w:r>
      <w:r w:rsidR="0069651E">
        <w:rPr>
          <w:rFonts w:ascii="Arial" w:hAnsi="Arial" w:cs="Arial"/>
          <w:sz w:val="24"/>
        </w:rPr>
        <w:t xml:space="preserve">ampliar la cobertura de las noticias sobre el terreno, </w:t>
      </w:r>
      <w:r>
        <w:rPr>
          <w:rFonts w:ascii="Arial" w:hAnsi="Arial" w:cs="Arial"/>
          <w:sz w:val="24"/>
        </w:rPr>
        <w:t xml:space="preserve">irá sumando paulatinamente estas otras </w:t>
      </w:r>
      <w:r w:rsidR="005471A4">
        <w:rPr>
          <w:rFonts w:ascii="Arial" w:hAnsi="Arial" w:cs="Arial"/>
          <w:sz w:val="24"/>
        </w:rPr>
        <w:t>seis</w:t>
      </w:r>
      <w:r>
        <w:rPr>
          <w:rFonts w:ascii="Arial" w:hAnsi="Arial" w:cs="Arial"/>
          <w:sz w:val="24"/>
        </w:rPr>
        <w:t xml:space="preserve"> secciones</w:t>
      </w:r>
      <w:r w:rsidR="0069651E">
        <w:rPr>
          <w:rFonts w:ascii="Arial" w:hAnsi="Arial" w:cs="Arial"/>
          <w:sz w:val="24"/>
        </w:rPr>
        <w:t>:</w:t>
      </w:r>
    </w:p>
    <w:p w14:paraId="1ACB2226" w14:textId="77777777" w:rsidR="006552B8" w:rsidRDefault="006552B8" w:rsidP="006552B8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546B279" w14:textId="10E2F469" w:rsidR="00C07BA9" w:rsidRDefault="006552B8" w:rsidP="006552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9651E">
        <w:rPr>
          <w:rFonts w:ascii="Arial" w:hAnsi="Arial" w:cs="Arial"/>
          <w:b/>
          <w:bCs/>
          <w:sz w:val="24"/>
        </w:rPr>
        <w:t>‘Al descubierto’</w:t>
      </w:r>
      <w:r>
        <w:rPr>
          <w:rFonts w:ascii="Arial" w:hAnsi="Arial" w:cs="Arial"/>
          <w:sz w:val="24"/>
        </w:rPr>
        <w:t xml:space="preserve">: </w:t>
      </w:r>
      <w:r w:rsidR="00C07BA9">
        <w:rPr>
          <w:rFonts w:ascii="Arial" w:hAnsi="Arial" w:cs="Arial"/>
          <w:sz w:val="24"/>
        </w:rPr>
        <w:t>de la mano de diferentes expertos</w:t>
      </w:r>
      <w:r w:rsidR="001C13D3">
        <w:rPr>
          <w:rFonts w:ascii="Arial" w:hAnsi="Arial" w:cs="Arial"/>
          <w:sz w:val="24"/>
        </w:rPr>
        <w:t xml:space="preserve"> y divulgadores</w:t>
      </w:r>
      <w:r w:rsidR="00C07BA9">
        <w:rPr>
          <w:rFonts w:ascii="Arial" w:hAnsi="Arial" w:cs="Arial"/>
          <w:sz w:val="24"/>
        </w:rPr>
        <w:t>, el programa tratará de arrojar luz y revelar detalles curiosos sobre los grandes desafíos y avances en el ámbito de la ciencia y la experimentación</w:t>
      </w:r>
      <w:r w:rsidR="001C13D3">
        <w:rPr>
          <w:rFonts w:ascii="Arial" w:hAnsi="Arial" w:cs="Arial"/>
          <w:sz w:val="24"/>
        </w:rPr>
        <w:t>.</w:t>
      </w:r>
    </w:p>
    <w:p w14:paraId="0484BA24" w14:textId="77777777" w:rsidR="00C07BA9" w:rsidRPr="00C07BA9" w:rsidRDefault="00C07BA9" w:rsidP="00C07BA9">
      <w:pPr>
        <w:pStyle w:val="Prrafodelista"/>
        <w:spacing w:after="0" w:line="240" w:lineRule="auto"/>
        <w:jc w:val="both"/>
        <w:rPr>
          <w:rFonts w:ascii="Arial" w:hAnsi="Arial" w:cs="Arial"/>
          <w:sz w:val="24"/>
        </w:rPr>
      </w:pPr>
    </w:p>
    <w:p w14:paraId="19422206" w14:textId="562F0C38" w:rsidR="006552B8" w:rsidRDefault="00C07BA9" w:rsidP="006552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‘El ojo de Santi’</w:t>
      </w:r>
      <w:r w:rsidRPr="00C07BA9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Pr="00EA3C1F">
        <w:rPr>
          <w:rFonts w:ascii="Arial" w:hAnsi="Arial" w:cs="Arial"/>
          <w:sz w:val="24"/>
        </w:rPr>
        <w:t>Santi Villas</w:t>
      </w:r>
      <w:r>
        <w:rPr>
          <w:rFonts w:ascii="Arial" w:hAnsi="Arial" w:cs="Arial"/>
          <w:sz w:val="24"/>
        </w:rPr>
        <w:t xml:space="preserve"> </w:t>
      </w:r>
      <w:r w:rsidR="001C13D3">
        <w:rPr>
          <w:rFonts w:ascii="Arial" w:hAnsi="Arial" w:cs="Arial"/>
          <w:sz w:val="24"/>
        </w:rPr>
        <w:t>abordará desde su particular punto de vista, caracterizado por la ironía, los temas más destacados de la actualidad</w:t>
      </w:r>
      <w:r>
        <w:rPr>
          <w:rFonts w:ascii="Arial" w:hAnsi="Arial" w:cs="Arial"/>
          <w:sz w:val="24"/>
        </w:rPr>
        <w:t>.</w:t>
      </w:r>
    </w:p>
    <w:p w14:paraId="475B09E8" w14:textId="77777777" w:rsidR="001C13D3" w:rsidRPr="001C13D3" w:rsidRDefault="001C13D3" w:rsidP="001C13D3">
      <w:pPr>
        <w:pStyle w:val="Prrafodelista"/>
        <w:rPr>
          <w:rFonts w:ascii="Arial" w:hAnsi="Arial" w:cs="Arial"/>
          <w:sz w:val="24"/>
        </w:rPr>
      </w:pPr>
    </w:p>
    <w:p w14:paraId="691435A6" w14:textId="2D2E7E4B" w:rsidR="001C13D3" w:rsidRDefault="001C13D3" w:rsidP="006552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1C13D3">
        <w:rPr>
          <w:rFonts w:ascii="Arial" w:hAnsi="Arial" w:cs="Arial"/>
          <w:b/>
          <w:bCs/>
          <w:sz w:val="24"/>
        </w:rPr>
        <w:t>‘Cómo como’</w:t>
      </w:r>
      <w:r>
        <w:rPr>
          <w:rFonts w:ascii="Arial" w:hAnsi="Arial" w:cs="Arial"/>
          <w:sz w:val="24"/>
        </w:rPr>
        <w:t>: de la mano de diferentes expertos en nutrición y tecnólogos de alimentos, el programa tratará de resolver dudas y dará diferentes claves sobre hábitos de alimentación saludables.</w:t>
      </w:r>
    </w:p>
    <w:p w14:paraId="51B0A9F8" w14:textId="77777777" w:rsidR="001C13D3" w:rsidRPr="001C13D3" w:rsidRDefault="001C13D3" w:rsidP="001C13D3">
      <w:pPr>
        <w:pStyle w:val="Prrafodelista"/>
        <w:rPr>
          <w:rFonts w:ascii="Arial" w:hAnsi="Arial" w:cs="Arial"/>
          <w:sz w:val="24"/>
        </w:rPr>
      </w:pPr>
    </w:p>
    <w:p w14:paraId="08A3FC57" w14:textId="377B6F58" w:rsidR="001C13D3" w:rsidRDefault="001C13D3" w:rsidP="001C13D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1C13D3">
        <w:rPr>
          <w:rFonts w:ascii="Arial" w:hAnsi="Arial" w:cs="Arial"/>
          <w:b/>
          <w:bCs/>
          <w:sz w:val="24"/>
        </w:rPr>
        <w:t>‘Tu energía al día’</w:t>
      </w:r>
      <w:r>
        <w:rPr>
          <w:rFonts w:ascii="Arial" w:hAnsi="Arial" w:cs="Arial"/>
          <w:sz w:val="24"/>
        </w:rPr>
        <w:t xml:space="preserve">: el experto en cuestiones sobre energía Jorge Morales de Labra proporcionará una serie de claves y consejos para lograr </w:t>
      </w:r>
      <w:r w:rsidR="005471A4">
        <w:rPr>
          <w:rFonts w:ascii="Arial" w:hAnsi="Arial" w:cs="Arial"/>
          <w:sz w:val="24"/>
        </w:rPr>
        <w:t>un</w:t>
      </w:r>
      <w:r>
        <w:rPr>
          <w:rFonts w:ascii="Arial" w:hAnsi="Arial" w:cs="Arial"/>
          <w:sz w:val="24"/>
        </w:rPr>
        <w:t xml:space="preserve"> ahorro en el consumo energético del día a día.</w:t>
      </w:r>
    </w:p>
    <w:p w14:paraId="72F030CA" w14:textId="77777777" w:rsidR="001C13D3" w:rsidRPr="001C13D3" w:rsidRDefault="001C13D3" w:rsidP="001C13D3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79D685C" w14:textId="34E6FC1F" w:rsidR="00C07BA9" w:rsidRDefault="00C07BA9" w:rsidP="006552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7BA9">
        <w:rPr>
          <w:rFonts w:ascii="Arial" w:hAnsi="Arial" w:cs="Arial"/>
          <w:b/>
          <w:bCs/>
          <w:sz w:val="24"/>
        </w:rPr>
        <w:t>‘Body Shock’</w:t>
      </w:r>
      <w:r>
        <w:rPr>
          <w:rFonts w:ascii="Arial" w:hAnsi="Arial" w:cs="Arial"/>
          <w:sz w:val="24"/>
        </w:rPr>
        <w:t xml:space="preserve">: </w:t>
      </w:r>
      <w:r w:rsidR="00EA3C1F">
        <w:rPr>
          <w:rFonts w:ascii="Arial" w:hAnsi="Arial" w:cs="Arial"/>
          <w:sz w:val="24"/>
        </w:rPr>
        <w:t>personajes con rasgos curiosos o peculiares que quieran relatar su historia serán los protagonistas de esta sección.</w:t>
      </w:r>
    </w:p>
    <w:p w14:paraId="211F40B4" w14:textId="77777777" w:rsidR="00EA3C1F" w:rsidRPr="00EA3C1F" w:rsidRDefault="00EA3C1F" w:rsidP="00EA3C1F">
      <w:pPr>
        <w:pStyle w:val="Prrafodelista"/>
        <w:rPr>
          <w:rFonts w:ascii="Arial" w:hAnsi="Arial" w:cs="Arial"/>
          <w:sz w:val="24"/>
        </w:rPr>
      </w:pPr>
    </w:p>
    <w:p w14:paraId="09C9E33D" w14:textId="60F3237D" w:rsidR="00EA3C1F" w:rsidRDefault="00EA3C1F" w:rsidP="006552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EA3C1F">
        <w:rPr>
          <w:rFonts w:ascii="Arial" w:hAnsi="Arial" w:cs="Arial"/>
          <w:b/>
          <w:bCs/>
          <w:sz w:val="24"/>
        </w:rPr>
        <w:t>‘La semana de…’</w:t>
      </w:r>
      <w:r>
        <w:rPr>
          <w:rFonts w:ascii="Arial" w:hAnsi="Arial" w:cs="Arial"/>
          <w:sz w:val="24"/>
        </w:rPr>
        <w:t>: las noticias más destacadas de la semana serán abordadas en clave de humor por una serie de jóvenes monologuistas.</w:t>
      </w:r>
    </w:p>
    <w:p w14:paraId="190FA180" w14:textId="77777777" w:rsidR="00DB2E2C" w:rsidRDefault="00DB2E2C" w:rsidP="00B01FB7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74289C7" w14:textId="49C374B8" w:rsidR="007C2387" w:rsidRDefault="0069651E" w:rsidP="00B01FB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Además de estas secci</w:t>
      </w:r>
      <w:r w:rsidR="00EA3C1F">
        <w:rPr>
          <w:rFonts w:ascii="Arial" w:hAnsi="Arial" w:cs="Arial"/>
          <w:sz w:val="24"/>
        </w:rPr>
        <w:t>ones</w:t>
      </w:r>
      <w:r>
        <w:rPr>
          <w:rFonts w:ascii="Arial" w:hAnsi="Arial" w:cs="Arial"/>
          <w:sz w:val="24"/>
        </w:rPr>
        <w:t xml:space="preserve">, ‘Cuatro al día’ mantendrá firme su compromiso de seguir ofreciendo </w:t>
      </w:r>
      <w:r w:rsidR="00EA3C1F">
        <w:rPr>
          <w:rFonts w:ascii="Arial" w:hAnsi="Arial" w:cs="Arial"/>
          <w:sz w:val="24"/>
        </w:rPr>
        <w:t xml:space="preserve">a la audiencia </w:t>
      </w:r>
      <w:r w:rsidRPr="00EA3C1F">
        <w:rPr>
          <w:rFonts w:ascii="Arial" w:hAnsi="Arial" w:cs="Arial"/>
          <w:b/>
          <w:bCs/>
          <w:sz w:val="24"/>
        </w:rPr>
        <w:t>n</w:t>
      </w:r>
      <w:r w:rsidR="00DB2E2C" w:rsidRPr="00EA3C1F">
        <w:rPr>
          <w:rFonts w:ascii="Arial" w:hAnsi="Arial" w:cs="Arial"/>
          <w:b/>
          <w:bCs/>
          <w:sz w:val="24"/>
        </w:rPr>
        <w:t>oticias</w:t>
      </w:r>
      <w:r w:rsidR="001B0003">
        <w:rPr>
          <w:rFonts w:ascii="Arial" w:hAnsi="Arial" w:cs="Arial"/>
          <w:sz w:val="24"/>
        </w:rPr>
        <w:t xml:space="preserve"> </w:t>
      </w:r>
      <w:r w:rsidR="00DB2E2C">
        <w:rPr>
          <w:rFonts w:ascii="Arial" w:hAnsi="Arial" w:cs="Arial"/>
          <w:sz w:val="24"/>
        </w:rPr>
        <w:t xml:space="preserve">y </w:t>
      </w:r>
      <w:r w:rsidR="00DB2E2C" w:rsidRPr="00EA3C1F">
        <w:rPr>
          <w:rFonts w:ascii="Arial" w:hAnsi="Arial" w:cs="Arial"/>
          <w:b/>
          <w:bCs/>
          <w:sz w:val="24"/>
        </w:rPr>
        <w:t>entrevistas exclusivas</w:t>
      </w:r>
      <w:r w:rsidR="00DB2E2C">
        <w:rPr>
          <w:rFonts w:ascii="Arial" w:hAnsi="Arial" w:cs="Arial"/>
          <w:sz w:val="24"/>
        </w:rPr>
        <w:t xml:space="preserve">, </w:t>
      </w:r>
      <w:r w:rsidR="00DB2E2C" w:rsidRPr="00EA3C1F">
        <w:rPr>
          <w:rFonts w:ascii="Arial" w:hAnsi="Arial" w:cs="Arial"/>
          <w:b/>
          <w:bCs/>
          <w:sz w:val="24"/>
        </w:rPr>
        <w:t>reportajes</w:t>
      </w:r>
      <w:r w:rsidR="00DB2E2C">
        <w:rPr>
          <w:rFonts w:ascii="Arial" w:hAnsi="Arial" w:cs="Arial"/>
          <w:sz w:val="24"/>
        </w:rPr>
        <w:t xml:space="preserve"> sobre temas sociales y de denuncia</w:t>
      </w:r>
      <w:r>
        <w:rPr>
          <w:rFonts w:ascii="Arial" w:hAnsi="Arial" w:cs="Arial"/>
          <w:sz w:val="24"/>
        </w:rPr>
        <w:t xml:space="preserve"> e</w:t>
      </w:r>
      <w:r w:rsidR="00DB2E2C">
        <w:rPr>
          <w:rFonts w:ascii="Arial" w:hAnsi="Arial" w:cs="Arial"/>
          <w:sz w:val="24"/>
        </w:rPr>
        <w:t xml:space="preserve"> </w:t>
      </w:r>
      <w:r w:rsidR="00DB2E2C" w:rsidRPr="00EA3C1F">
        <w:rPr>
          <w:rFonts w:ascii="Arial" w:hAnsi="Arial" w:cs="Arial"/>
          <w:b/>
          <w:bCs/>
          <w:sz w:val="24"/>
        </w:rPr>
        <w:t>informaciones</w:t>
      </w:r>
      <w:r w:rsidR="00DB2E2C">
        <w:rPr>
          <w:rFonts w:ascii="Arial" w:hAnsi="Arial" w:cs="Arial"/>
          <w:sz w:val="24"/>
        </w:rPr>
        <w:t xml:space="preserve"> sobre cuestiones que afectan directamente </w:t>
      </w:r>
      <w:r>
        <w:rPr>
          <w:rFonts w:ascii="Arial" w:hAnsi="Arial" w:cs="Arial"/>
          <w:sz w:val="24"/>
        </w:rPr>
        <w:t xml:space="preserve">al </w:t>
      </w:r>
      <w:r w:rsidR="00DB2E2C">
        <w:rPr>
          <w:rFonts w:ascii="Arial" w:hAnsi="Arial" w:cs="Arial"/>
          <w:sz w:val="24"/>
        </w:rPr>
        <w:t xml:space="preserve">ciudadano. </w:t>
      </w:r>
    </w:p>
    <w:p w14:paraId="251549B9" w14:textId="77777777" w:rsidR="006552B8" w:rsidRDefault="006552B8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6552B8" w:rsidSect="00E73486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5EDE8" w14:textId="77777777" w:rsidR="00FA5571" w:rsidRDefault="00FA5571" w:rsidP="00B23904">
      <w:pPr>
        <w:spacing w:after="0" w:line="240" w:lineRule="auto"/>
      </w:pPr>
      <w:r>
        <w:separator/>
      </w:r>
    </w:p>
  </w:endnote>
  <w:endnote w:type="continuationSeparator" w:id="0">
    <w:p w14:paraId="562BE779" w14:textId="77777777" w:rsidR="00FA5571" w:rsidRDefault="00FA557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3B741" w14:textId="77777777" w:rsidR="00B91731" w:rsidRDefault="00B9173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DFA2BB" wp14:editId="3D72ADB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6" name="Imagen 2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7EE76C" wp14:editId="6680FEF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7" name="Imagen 2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F69E114" w14:textId="77777777"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A4255" w14:textId="77777777" w:rsidR="00FA5571" w:rsidRDefault="00FA5571" w:rsidP="00B23904">
      <w:pPr>
        <w:spacing w:after="0" w:line="240" w:lineRule="auto"/>
      </w:pPr>
      <w:r>
        <w:separator/>
      </w:r>
    </w:p>
  </w:footnote>
  <w:footnote w:type="continuationSeparator" w:id="0">
    <w:p w14:paraId="05421E2A" w14:textId="77777777" w:rsidR="00FA5571" w:rsidRDefault="00FA557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67FC9"/>
    <w:multiLevelType w:val="hybridMultilevel"/>
    <w:tmpl w:val="28E8CE84"/>
    <w:lvl w:ilvl="0" w:tplc="58E6D3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16415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5ACB"/>
    <w:rsid w:val="000365E0"/>
    <w:rsid w:val="00044453"/>
    <w:rsid w:val="00044BC8"/>
    <w:rsid w:val="00047C8E"/>
    <w:rsid w:val="0005112A"/>
    <w:rsid w:val="0006170E"/>
    <w:rsid w:val="0006495D"/>
    <w:rsid w:val="00064D4E"/>
    <w:rsid w:val="00065386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886"/>
    <w:rsid w:val="00102F0B"/>
    <w:rsid w:val="0010628F"/>
    <w:rsid w:val="0011131C"/>
    <w:rsid w:val="001202C2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01DA"/>
    <w:rsid w:val="001A3464"/>
    <w:rsid w:val="001A360C"/>
    <w:rsid w:val="001A637F"/>
    <w:rsid w:val="001B0003"/>
    <w:rsid w:val="001B3CD0"/>
    <w:rsid w:val="001C008B"/>
    <w:rsid w:val="001C13D3"/>
    <w:rsid w:val="001C1C30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1054"/>
    <w:rsid w:val="002723CE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6D57"/>
    <w:rsid w:val="0033719C"/>
    <w:rsid w:val="00351210"/>
    <w:rsid w:val="00361B75"/>
    <w:rsid w:val="003670CD"/>
    <w:rsid w:val="0037110C"/>
    <w:rsid w:val="0037423D"/>
    <w:rsid w:val="00375359"/>
    <w:rsid w:val="00381569"/>
    <w:rsid w:val="00383C61"/>
    <w:rsid w:val="00387354"/>
    <w:rsid w:val="003879CC"/>
    <w:rsid w:val="003946B7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BF4"/>
    <w:rsid w:val="003B68A7"/>
    <w:rsid w:val="003C335F"/>
    <w:rsid w:val="003C4280"/>
    <w:rsid w:val="003C6E9C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12FD"/>
    <w:rsid w:val="004127F6"/>
    <w:rsid w:val="00420413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2D1C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2AA"/>
    <w:rsid w:val="00475F3D"/>
    <w:rsid w:val="00476875"/>
    <w:rsid w:val="00481C28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E7B8F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3923"/>
    <w:rsid w:val="00526B41"/>
    <w:rsid w:val="00530935"/>
    <w:rsid w:val="0053606C"/>
    <w:rsid w:val="005360F4"/>
    <w:rsid w:val="00536FBF"/>
    <w:rsid w:val="0054094C"/>
    <w:rsid w:val="00543606"/>
    <w:rsid w:val="00545F85"/>
    <w:rsid w:val="005471A4"/>
    <w:rsid w:val="005519E9"/>
    <w:rsid w:val="0055236D"/>
    <w:rsid w:val="005548BD"/>
    <w:rsid w:val="00560502"/>
    <w:rsid w:val="00562C54"/>
    <w:rsid w:val="00566430"/>
    <w:rsid w:val="00566AD6"/>
    <w:rsid w:val="005763D0"/>
    <w:rsid w:val="00576D59"/>
    <w:rsid w:val="00577887"/>
    <w:rsid w:val="00577F10"/>
    <w:rsid w:val="0058139C"/>
    <w:rsid w:val="00581EFD"/>
    <w:rsid w:val="00582133"/>
    <w:rsid w:val="00582AC1"/>
    <w:rsid w:val="00591B3C"/>
    <w:rsid w:val="0059283F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FEE"/>
    <w:rsid w:val="005C0E84"/>
    <w:rsid w:val="005C3FC5"/>
    <w:rsid w:val="005C5AEB"/>
    <w:rsid w:val="005D0271"/>
    <w:rsid w:val="005D2CFF"/>
    <w:rsid w:val="005E0D22"/>
    <w:rsid w:val="005E19DC"/>
    <w:rsid w:val="005E2041"/>
    <w:rsid w:val="005E2591"/>
    <w:rsid w:val="005E3A5C"/>
    <w:rsid w:val="005E40B1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52B8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9651E"/>
    <w:rsid w:val="006A1867"/>
    <w:rsid w:val="006A7620"/>
    <w:rsid w:val="006A782A"/>
    <w:rsid w:val="006B3B88"/>
    <w:rsid w:val="006B4FF6"/>
    <w:rsid w:val="006B5B52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26D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002F"/>
    <w:rsid w:val="00761A7B"/>
    <w:rsid w:val="00761A95"/>
    <w:rsid w:val="00763E97"/>
    <w:rsid w:val="007644D9"/>
    <w:rsid w:val="00766D09"/>
    <w:rsid w:val="007701FD"/>
    <w:rsid w:val="007714DA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49F5"/>
    <w:rsid w:val="007A5CAC"/>
    <w:rsid w:val="007A65B7"/>
    <w:rsid w:val="007A7A39"/>
    <w:rsid w:val="007B010E"/>
    <w:rsid w:val="007B0948"/>
    <w:rsid w:val="007B126D"/>
    <w:rsid w:val="007B1BA4"/>
    <w:rsid w:val="007B22E6"/>
    <w:rsid w:val="007B7FFD"/>
    <w:rsid w:val="007C2387"/>
    <w:rsid w:val="007C2478"/>
    <w:rsid w:val="007C4060"/>
    <w:rsid w:val="007D0E85"/>
    <w:rsid w:val="007D28EC"/>
    <w:rsid w:val="007D67E1"/>
    <w:rsid w:val="007D722B"/>
    <w:rsid w:val="007E3D70"/>
    <w:rsid w:val="007E53ED"/>
    <w:rsid w:val="007E6DAF"/>
    <w:rsid w:val="007F2FD5"/>
    <w:rsid w:val="007F49E5"/>
    <w:rsid w:val="007F7AED"/>
    <w:rsid w:val="008009E7"/>
    <w:rsid w:val="00812C2B"/>
    <w:rsid w:val="00814338"/>
    <w:rsid w:val="00815E5F"/>
    <w:rsid w:val="008162C6"/>
    <w:rsid w:val="008251B8"/>
    <w:rsid w:val="00825D2B"/>
    <w:rsid w:val="0082732D"/>
    <w:rsid w:val="00827CBF"/>
    <w:rsid w:val="00831C6D"/>
    <w:rsid w:val="008324F3"/>
    <w:rsid w:val="008337DC"/>
    <w:rsid w:val="00833B61"/>
    <w:rsid w:val="00837A64"/>
    <w:rsid w:val="00842E4C"/>
    <w:rsid w:val="00845C83"/>
    <w:rsid w:val="008466A8"/>
    <w:rsid w:val="008512B9"/>
    <w:rsid w:val="00855414"/>
    <w:rsid w:val="00855F23"/>
    <w:rsid w:val="00860A50"/>
    <w:rsid w:val="00860E3B"/>
    <w:rsid w:val="008622A1"/>
    <w:rsid w:val="00863598"/>
    <w:rsid w:val="00864909"/>
    <w:rsid w:val="00870A4C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748A"/>
    <w:rsid w:val="008E7E73"/>
    <w:rsid w:val="008F26F0"/>
    <w:rsid w:val="008F46BE"/>
    <w:rsid w:val="008F4CEE"/>
    <w:rsid w:val="00901F6C"/>
    <w:rsid w:val="00915C98"/>
    <w:rsid w:val="00917841"/>
    <w:rsid w:val="009211C4"/>
    <w:rsid w:val="00922D65"/>
    <w:rsid w:val="00922ECA"/>
    <w:rsid w:val="009268C4"/>
    <w:rsid w:val="00930D26"/>
    <w:rsid w:val="00932E20"/>
    <w:rsid w:val="00937B9A"/>
    <w:rsid w:val="00952E8D"/>
    <w:rsid w:val="00956F81"/>
    <w:rsid w:val="009613D2"/>
    <w:rsid w:val="009679EB"/>
    <w:rsid w:val="00970A89"/>
    <w:rsid w:val="00971BAF"/>
    <w:rsid w:val="009764B6"/>
    <w:rsid w:val="00977A56"/>
    <w:rsid w:val="00995D8E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5F41"/>
    <w:rsid w:val="00A0022C"/>
    <w:rsid w:val="00A02EAB"/>
    <w:rsid w:val="00A0433B"/>
    <w:rsid w:val="00A06177"/>
    <w:rsid w:val="00A06AC5"/>
    <w:rsid w:val="00A06B28"/>
    <w:rsid w:val="00A12171"/>
    <w:rsid w:val="00A16AD6"/>
    <w:rsid w:val="00A213C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58C3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9036B"/>
    <w:rsid w:val="00A905E3"/>
    <w:rsid w:val="00A91FB3"/>
    <w:rsid w:val="00A94BC7"/>
    <w:rsid w:val="00A959D4"/>
    <w:rsid w:val="00A97A39"/>
    <w:rsid w:val="00AA68FB"/>
    <w:rsid w:val="00AA72A0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3B97"/>
    <w:rsid w:val="00AE43D6"/>
    <w:rsid w:val="00AE56D6"/>
    <w:rsid w:val="00AE77B8"/>
    <w:rsid w:val="00AF13C2"/>
    <w:rsid w:val="00AF4996"/>
    <w:rsid w:val="00AF69F9"/>
    <w:rsid w:val="00AF763A"/>
    <w:rsid w:val="00B01FB7"/>
    <w:rsid w:val="00B023B3"/>
    <w:rsid w:val="00B03786"/>
    <w:rsid w:val="00B10490"/>
    <w:rsid w:val="00B108BD"/>
    <w:rsid w:val="00B17278"/>
    <w:rsid w:val="00B20369"/>
    <w:rsid w:val="00B2132F"/>
    <w:rsid w:val="00B23904"/>
    <w:rsid w:val="00B24636"/>
    <w:rsid w:val="00B24FFF"/>
    <w:rsid w:val="00B27EEC"/>
    <w:rsid w:val="00B322A9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81EF1"/>
    <w:rsid w:val="00B825C8"/>
    <w:rsid w:val="00B8276B"/>
    <w:rsid w:val="00B8357A"/>
    <w:rsid w:val="00B86D37"/>
    <w:rsid w:val="00B91731"/>
    <w:rsid w:val="00B91D9F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3E28"/>
    <w:rsid w:val="00BC4AA4"/>
    <w:rsid w:val="00BC647E"/>
    <w:rsid w:val="00BD413F"/>
    <w:rsid w:val="00BD6096"/>
    <w:rsid w:val="00BD613C"/>
    <w:rsid w:val="00BE71F9"/>
    <w:rsid w:val="00BF0FE5"/>
    <w:rsid w:val="00BF3D5F"/>
    <w:rsid w:val="00BF5D49"/>
    <w:rsid w:val="00BF6B4A"/>
    <w:rsid w:val="00C00022"/>
    <w:rsid w:val="00C028BF"/>
    <w:rsid w:val="00C03A0F"/>
    <w:rsid w:val="00C04707"/>
    <w:rsid w:val="00C05590"/>
    <w:rsid w:val="00C05E71"/>
    <w:rsid w:val="00C07611"/>
    <w:rsid w:val="00C07BA9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C56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8A6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12E2"/>
    <w:rsid w:val="00D72CF2"/>
    <w:rsid w:val="00D80A52"/>
    <w:rsid w:val="00D80DDF"/>
    <w:rsid w:val="00D8177D"/>
    <w:rsid w:val="00D81A6F"/>
    <w:rsid w:val="00D82FF5"/>
    <w:rsid w:val="00D86D61"/>
    <w:rsid w:val="00D90CD8"/>
    <w:rsid w:val="00D9132E"/>
    <w:rsid w:val="00D9481D"/>
    <w:rsid w:val="00D952D5"/>
    <w:rsid w:val="00D967DA"/>
    <w:rsid w:val="00D96EDF"/>
    <w:rsid w:val="00D97CEC"/>
    <w:rsid w:val="00DA36C4"/>
    <w:rsid w:val="00DA60A0"/>
    <w:rsid w:val="00DB1795"/>
    <w:rsid w:val="00DB2E2C"/>
    <w:rsid w:val="00DC47B1"/>
    <w:rsid w:val="00DC6F38"/>
    <w:rsid w:val="00DD22FC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33256"/>
    <w:rsid w:val="00E37693"/>
    <w:rsid w:val="00E41CF9"/>
    <w:rsid w:val="00E423ED"/>
    <w:rsid w:val="00E42ADC"/>
    <w:rsid w:val="00E46F7B"/>
    <w:rsid w:val="00E51E52"/>
    <w:rsid w:val="00E53863"/>
    <w:rsid w:val="00E55319"/>
    <w:rsid w:val="00E60282"/>
    <w:rsid w:val="00E6352E"/>
    <w:rsid w:val="00E672A8"/>
    <w:rsid w:val="00E718F3"/>
    <w:rsid w:val="00E73486"/>
    <w:rsid w:val="00E770DD"/>
    <w:rsid w:val="00E773FC"/>
    <w:rsid w:val="00E77E2B"/>
    <w:rsid w:val="00E802B1"/>
    <w:rsid w:val="00E80D6A"/>
    <w:rsid w:val="00E8201F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3981"/>
    <w:rsid w:val="00EA3C1F"/>
    <w:rsid w:val="00EA6962"/>
    <w:rsid w:val="00EB1D5B"/>
    <w:rsid w:val="00EB31D3"/>
    <w:rsid w:val="00EC54CA"/>
    <w:rsid w:val="00EC596B"/>
    <w:rsid w:val="00ED1D75"/>
    <w:rsid w:val="00ED2FD3"/>
    <w:rsid w:val="00ED4BBA"/>
    <w:rsid w:val="00ED5488"/>
    <w:rsid w:val="00EE007C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4248"/>
    <w:rsid w:val="00FA515E"/>
    <w:rsid w:val="00FA5571"/>
    <w:rsid w:val="00FA5D69"/>
    <w:rsid w:val="00FB280E"/>
    <w:rsid w:val="00FB3420"/>
    <w:rsid w:val="00FB349D"/>
    <w:rsid w:val="00FB41CD"/>
    <w:rsid w:val="00FB7B0B"/>
    <w:rsid w:val="00FB7F8D"/>
    <w:rsid w:val="00FC3661"/>
    <w:rsid w:val="00FC3966"/>
    <w:rsid w:val="00FC42A2"/>
    <w:rsid w:val="00FC42CF"/>
    <w:rsid w:val="00FD17D0"/>
    <w:rsid w:val="00FD2B82"/>
    <w:rsid w:val="00FD4813"/>
    <w:rsid w:val="00FD7748"/>
    <w:rsid w:val="00FE4CF2"/>
    <w:rsid w:val="00FE59AB"/>
    <w:rsid w:val="00FE6A4E"/>
    <w:rsid w:val="00FF0603"/>
    <w:rsid w:val="00FF2C2C"/>
    <w:rsid w:val="00FF392E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45530E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55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00B39-6DC9-4AF7-A955-4B5DDFE5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13</cp:revision>
  <cp:lastPrinted>2020-03-09T09:59:00Z</cp:lastPrinted>
  <dcterms:created xsi:type="dcterms:W3CDTF">2021-04-16T10:10:00Z</dcterms:created>
  <dcterms:modified xsi:type="dcterms:W3CDTF">2021-04-16T12:06:00Z</dcterms:modified>
</cp:coreProperties>
</file>