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9C17" w14:textId="6C3FE168" w:rsidR="00E61F53" w:rsidRDefault="00E61F53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2FFBE73">
            <wp:simplePos x="0" y="0"/>
            <wp:positionH relativeFrom="margin">
              <wp:posOffset>3403600</wp:posOffset>
            </wp:positionH>
            <wp:positionV relativeFrom="margin">
              <wp:posOffset>-655955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2FC9D01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13B7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018F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13B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24FC">
        <w:rPr>
          <w:rFonts w:ascii="Arial" w:eastAsia="Times New Roman" w:hAnsi="Arial" w:cs="Arial"/>
          <w:sz w:val="24"/>
          <w:szCs w:val="24"/>
          <w:lang w:eastAsia="es-ES"/>
        </w:rPr>
        <w:t>de abril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4EC9D96" w:rsidR="00A42F3E" w:rsidRPr="003948AA" w:rsidRDefault="00A42F3E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C834D7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Todo </w:t>
      </w:r>
      <w:r w:rsidR="004523A4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</w:t>
      </w:r>
      <w:r w:rsidR="00C834D7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 </w:t>
      </w:r>
      <w:r w:rsidR="004523A4" w:rsidRPr="006439E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</w:t>
      </w:r>
      <w:r w:rsidR="00C834D7" w:rsidRPr="006439E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entira</w:t>
      </w:r>
      <w:r w:rsidR="005F2EC2" w:rsidRPr="006439E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9701FB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834D7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celebra ‘El </w:t>
      </w:r>
      <w:r w:rsidR="004523A4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</w:t>
      </w:r>
      <w:r w:rsidR="00C834D7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ebate de los </w:t>
      </w:r>
      <w:r w:rsidR="004523A4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</w:t>
      </w:r>
      <w:r w:rsidR="00C834D7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dealistas’ con jóvenes representantes </w:t>
      </w:r>
      <w:r w:rsidR="00363D4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la política </w:t>
      </w:r>
      <w:r w:rsidR="00324626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ante las próximas elecciones </w:t>
      </w:r>
      <w:r w:rsidR="00CE2221" w:rsidRPr="003948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Madrid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E1EE0E5" w14:textId="25D61268" w:rsidR="00D31848" w:rsidRDefault="0032462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Risto Mejide y Marta Flich moderan</w:t>
      </w:r>
      <w:r w:rsidR="00CE22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C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3948AA">
        <w:rPr>
          <w:rFonts w:ascii="Arial" w:eastAsia="Times New Roman" w:hAnsi="Arial" w:cs="Arial"/>
          <w:b/>
          <w:sz w:val="24"/>
          <w:szCs w:val="24"/>
          <w:lang w:eastAsia="es-ES"/>
        </w:rPr>
        <w:t>miércoles</w:t>
      </w:r>
      <w:r w:rsidR="004C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3948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="00CE22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espacio en el que </w:t>
      </w:r>
      <w:r w:rsidR="00363D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futuros </w:t>
      </w:r>
      <w:r w:rsidR="003948AA">
        <w:rPr>
          <w:rFonts w:ascii="Arial" w:eastAsia="Times New Roman" w:hAnsi="Arial" w:cs="Arial"/>
          <w:b/>
          <w:sz w:val="24"/>
          <w:szCs w:val="24"/>
          <w:lang w:eastAsia="es-ES"/>
        </w:rPr>
        <w:t>valores</w:t>
      </w:r>
      <w:r w:rsidR="00363D45" w:rsidRPr="00363D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63D45">
        <w:rPr>
          <w:rFonts w:ascii="Arial" w:eastAsia="Times New Roman" w:hAnsi="Arial" w:cs="Arial"/>
          <w:b/>
          <w:sz w:val="24"/>
          <w:szCs w:val="24"/>
          <w:lang w:eastAsia="es-ES"/>
        </w:rPr>
        <w:t>del PSOE, PP, Ciudadanos, Más Madrid y Unidas Podemos</w:t>
      </w:r>
      <w:r w:rsidR="00CE22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F1A13">
        <w:rPr>
          <w:rFonts w:ascii="Arial" w:eastAsia="Times New Roman" w:hAnsi="Arial" w:cs="Arial"/>
          <w:b/>
          <w:sz w:val="24"/>
          <w:szCs w:val="24"/>
          <w:lang w:eastAsia="es-ES"/>
        </w:rPr>
        <w:t>intercambiarán sus puntos de vista</w:t>
      </w:r>
      <w:r w:rsidR="00CE22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63D45">
        <w:rPr>
          <w:rFonts w:ascii="Arial" w:eastAsia="Times New Roman" w:hAnsi="Arial" w:cs="Arial"/>
          <w:b/>
          <w:sz w:val="24"/>
          <w:szCs w:val="24"/>
          <w:lang w:eastAsia="es-ES"/>
        </w:rPr>
        <w:t>sobre los retos a los que se enfren</w:t>
      </w:r>
      <w:r w:rsidR="004C69E7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363D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el país y la comunidad </w:t>
      </w:r>
      <w:r w:rsidR="00CE22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poco más de tres días para el arranque </w:t>
      </w:r>
      <w:r w:rsidR="004C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oficial </w:t>
      </w:r>
      <w:r w:rsidR="00CE2221">
        <w:rPr>
          <w:rFonts w:ascii="Arial" w:eastAsia="Times New Roman" w:hAnsi="Arial" w:cs="Arial"/>
          <w:b/>
          <w:sz w:val="24"/>
          <w:szCs w:val="24"/>
          <w:lang w:eastAsia="es-ES"/>
        </w:rPr>
        <w:t>de la campaña</w:t>
      </w:r>
      <w:r w:rsidR="009F1A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electoral madrileña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030E76F" w14:textId="7F2B6E94" w:rsidR="00E32596" w:rsidRDefault="00E3259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3E1B20" w14:textId="32A08678" w:rsidR="00E32596" w:rsidRDefault="00E3259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Guardiola (PSOE), Noelia Núñez (PP), Joaquín Patilla (Ciudadanos), Lilith Verstrynge (Unidas Podemos) </w:t>
      </w:r>
      <w:r w:rsidR="00532E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Eduardo Rubiño (Más Madrid) </w:t>
      </w:r>
      <w:r w:rsidR="000B24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 los representantes de los partidos que han aceptado la invitación del programa y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ocuparán los cinco atriles </w:t>
      </w:r>
      <w:r w:rsidR="00302D55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primer debate </w:t>
      </w:r>
      <w:r w:rsidR="003948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televisión </w:t>
      </w:r>
      <w:r w:rsidR="00302D55">
        <w:rPr>
          <w:rFonts w:ascii="Arial" w:eastAsia="Times New Roman" w:hAnsi="Arial" w:cs="Arial"/>
          <w:b/>
          <w:sz w:val="24"/>
          <w:szCs w:val="24"/>
          <w:lang w:eastAsia="es-ES"/>
        </w:rPr>
        <w:t>de cara 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elecciones del 4 de mayo.</w:t>
      </w:r>
    </w:p>
    <w:p w14:paraId="49841E15" w14:textId="6C82E10B" w:rsidR="00E32596" w:rsidRDefault="00E3259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0065E5" w14:textId="01CCAE60" w:rsidR="00E32596" w:rsidRDefault="00E3259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‘Todo es </w:t>
      </w:r>
      <w:r w:rsidR="003948AA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entira</w:t>
      </w:r>
      <w:r w:rsidR="003545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3948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firma su mejor temporada desde su estreno, con una trayectoria ascendente que le ha llevado a mejorar </w:t>
      </w:r>
      <w:r w:rsidR="00EA2225">
        <w:rPr>
          <w:rFonts w:ascii="Arial" w:eastAsia="Times New Roman" w:hAnsi="Arial" w:cs="Arial"/>
          <w:b/>
          <w:sz w:val="24"/>
          <w:szCs w:val="24"/>
          <w:lang w:eastAsia="es-ES"/>
        </w:rPr>
        <w:t>su audiencia un 60</w:t>
      </w:r>
      <w:r w:rsidR="003948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hasta rozar los 700.000 espectadores y un 5,7% de </w:t>
      </w:r>
      <w:r w:rsidR="003948AA" w:rsidRPr="003948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3948A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3948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a superar </w:t>
      </w:r>
      <w:r w:rsidR="004C6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franja </w:t>
      </w:r>
      <w:r w:rsidR="00532E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La Sexta al promediar un 6,1% </w:t>
      </w:r>
      <w:r w:rsidR="003948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pasada semana. </w:t>
      </w:r>
    </w:p>
    <w:p w14:paraId="4C2BCA0C" w14:textId="37DE776F" w:rsidR="007A15C8" w:rsidRPr="007A15C8" w:rsidRDefault="007A15C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DB0059E" w14:textId="27E1E120" w:rsidR="003948AA" w:rsidRDefault="003948AA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 entorno </w:t>
      </w:r>
      <w:r w:rsidR="00363D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político </w:t>
      </w:r>
      <w:r w:rsidR="009A1DDC">
        <w:rPr>
          <w:rFonts w:ascii="Arial" w:eastAsia="Times New Roman" w:hAnsi="Arial" w:cs="Arial"/>
          <w:bCs/>
          <w:sz w:val="24"/>
          <w:szCs w:val="24"/>
          <w:lang w:eastAsia="es-ES"/>
        </w:rPr>
        <w:t>en el que gana terreno la polarización</w:t>
      </w:r>
      <w:r w:rsidR="00BA65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363D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A1DDC">
        <w:rPr>
          <w:rFonts w:ascii="Arial" w:eastAsia="Times New Roman" w:hAnsi="Arial" w:cs="Arial"/>
          <w:bCs/>
          <w:sz w:val="24"/>
          <w:szCs w:val="24"/>
          <w:lang w:eastAsia="es-ES"/>
        </w:rPr>
        <w:t>en el que reina el enfrentamiento</w:t>
      </w:r>
      <w:r w:rsidR="004C69E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A1D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63D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discursos previsibles </w:t>
      </w:r>
      <w:r w:rsidR="009A1D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poco constructivos </w:t>
      </w:r>
      <w:r w:rsidR="00363D45"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9A1D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generan cada vez mayor desilusión y desencanto entre la población española</w:t>
      </w:r>
      <w:r w:rsidR="00363D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63D45" w:rsidRPr="009A1DDC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 w:rsidR="00363D45" w:rsidRPr="009A1D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jóvenes valores de la política toma</w:t>
      </w:r>
      <w:r w:rsidR="009A1DDC" w:rsidRPr="009A1DDC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363D45" w:rsidRPr="009A1D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testigo en</w:t>
      </w:r>
      <w:r w:rsidR="00363D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63D45" w:rsidRPr="009A1DDC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 w:rsidR="00363D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celebración de </w:t>
      </w:r>
      <w:r w:rsidR="00363D45" w:rsidRPr="009A1DDC">
        <w:rPr>
          <w:rFonts w:ascii="Arial" w:eastAsia="Times New Roman" w:hAnsi="Arial" w:cs="Arial"/>
          <w:b/>
          <w:sz w:val="24"/>
          <w:szCs w:val="24"/>
          <w:lang w:eastAsia="es-ES"/>
        </w:rPr>
        <w:t>‘El debate de los idealistas’</w:t>
      </w:r>
      <w:r w:rsidR="009A1D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A1DDC" w:rsidRPr="009A1DDC">
        <w:rPr>
          <w:rFonts w:ascii="Arial" w:eastAsia="Times New Roman" w:hAnsi="Arial" w:cs="Arial"/>
          <w:b/>
          <w:sz w:val="24"/>
          <w:szCs w:val="24"/>
          <w:lang w:eastAsia="es-ES"/>
        </w:rPr>
        <w:t>este miércoles 14 de abril</w:t>
      </w:r>
      <w:r w:rsidR="009A1D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(15:45h.) en Cuatro</w:t>
      </w:r>
      <w:r w:rsidR="009A1DDC" w:rsidRPr="009A1DD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6491448" w14:textId="77777777" w:rsidR="003948AA" w:rsidRDefault="003948AA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641068" w14:textId="2848124C" w:rsidR="005F4616" w:rsidRDefault="00324626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 la </w:t>
      </w:r>
      <w:r w:rsidR="00BA65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próxima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celebración de las Elecciones Autonómicas </w:t>
      </w:r>
      <w:r w:rsidR="00BA6592">
        <w:rPr>
          <w:rFonts w:ascii="Arial" w:eastAsia="Times New Roman" w:hAnsi="Arial" w:cs="Arial"/>
          <w:bCs/>
          <w:sz w:val="24"/>
          <w:szCs w:val="24"/>
          <w:lang w:eastAsia="es-ES"/>
        </w:rPr>
        <w:t>en la Comunidad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Madrid, comicios que ha</w:t>
      </w:r>
      <w:r w:rsidR="00F518AA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trascendido </w:t>
      </w:r>
      <w:r w:rsidR="00F518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ámbito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política regional para trasladarse al plano nacional</w:t>
      </w:r>
      <w:r w:rsidR="00BA65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 celebrará </w:t>
      </w:r>
      <w:r w:rsidR="00F518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BA6592" w:rsidRPr="00F518AA">
        <w:rPr>
          <w:rFonts w:ascii="Arial" w:eastAsia="Times New Roman" w:hAnsi="Arial" w:cs="Arial"/>
          <w:b/>
          <w:sz w:val="24"/>
          <w:szCs w:val="24"/>
          <w:lang w:eastAsia="es-ES"/>
        </w:rPr>
        <w:t>debate protagonizado por</w:t>
      </w:r>
      <w:r w:rsidR="00BA65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18AA" w:rsidRPr="00F518AA">
        <w:rPr>
          <w:rFonts w:ascii="Arial" w:eastAsia="Times New Roman" w:hAnsi="Arial" w:cs="Arial"/>
          <w:b/>
          <w:sz w:val="24"/>
          <w:szCs w:val="24"/>
          <w:lang w:eastAsia="es-ES"/>
        </w:rPr>
        <w:t>representantes de los principales partidos políticos</w:t>
      </w:r>
      <w:r w:rsidR="00F518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concurren a la convocatoria electoral con </w:t>
      </w:r>
      <w:r w:rsidR="007A04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</w:t>
      </w:r>
      <w:r w:rsidR="00F518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rasgos en común: </w:t>
      </w:r>
      <w:r w:rsidR="007A04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</w:t>
      </w:r>
      <w:r w:rsidR="007A04E1" w:rsidRPr="007A04E1">
        <w:rPr>
          <w:rFonts w:ascii="Arial" w:eastAsia="Times New Roman" w:hAnsi="Arial" w:cs="Arial"/>
          <w:b/>
          <w:sz w:val="24"/>
          <w:szCs w:val="24"/>
          <w:lang w:eastAsia="es-ES"/>
        </w:rPr>
        <w:t>jóvenes</w:t>
      </w:r>
      <w:r w:rsidR="007A04E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18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F518AA" w:rsidRPr="00F518AA">
        <w:rPr>
          <w:rFonts w:ascii="Arial" w:eastAsia="Times New Roman" w:hAnsi="Arial" w:cs="Arial"/>
          <w:b/>
          <w:sz w:val="24"/>
          <w:szCs w:val="24"/>
          <w:lang w:eastAsia="es-ES"/>
        </w:rPr>
        <w:t>mantienen intacta su ilusión y convicción en el poder de la política para cambiar las cosas</w:t>
      </w:r>
      <w:r w:rsidR="00C45E4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CBAEE9" w14:textId="0701F0AC" w:rsidR="00F518AA" w:rsidRDefault="00F518AA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7AA9A8" w14:textId="218A3434" w:rsidR="00F518AA" w:rsidRDefault="00F518AA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habitual mesa de cómicos del programa </w:t>
      </w:r>
      <w:r w:rsidR="00781C85">
        <w:rPr>
          <w:rFonts w:ascii="Arial" w:eastAsia="Times New Roman" w:hAnsi="Arial" w:cs="Arial"/>
          <w:bCs/>
          <w:sz w:val="24"/>
          <w:szCs w:val="24"/>
          <w:lang w:eastAsia="es-ES"/>
        </w:rPr>
        <w:t>producido en colaboración con La Fábrica de la 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sustituida por cinco atriles que ocuparán </w:t>
      </w:r>
      <w:r w:rsidRPr="00F518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Guardiola (PSOE), Noelia Núñez (PP), Joaquín Patilla (Ciudadanos), </w:t>
      </w:r>
      <w:r w:rsidR="00532EE8" w:rsidRPr="00F518AA">
        <w:rPr>
          <w:rFonts w:ascii="Arial" w:eastAsia="Times New Roman" w:hAnsi="Arial" w:cs="Arial"/>
          <w:b/>
          <w:sz w:val="24"/>
          <w:szCs w:val="24"/>
          <w:lang w:eastAsia="es-ES"/>
        </w:rPr>
        <w:t>Lilith Verstrynge (Unidas Podemos)</w:t>
      </w:r>
      <w:r w:rsidR="00532E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F518AA">
        <w:rPr>
          <w:rFonts w:ascii="Arial" w:eastAsia="Times New Roman" w:hAnsi="Arial" w:cs="Arial"/>
          <w:b/>
          <w:sz w:val="24"/>
          <w:szCs w:val="24"/>
          <w:lang w:eastAsia="es-ES"/>
        </w:rPr>
        <w:t>Eduardo Rubiño (Más Madrid)</w:t>
      </w:r>
      <w:r w:rsidR="00A517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Ellos son los representantes de los partidos que han </w:t>
      </w:r>
      <w:r w:rsidR="00A517A0" w:rsidRPr="00A517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aceptado la invitación del programa </w:t>
      </w:r>
      <w:r w:rsidR="00A517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intercambiarán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sus puntos de vista ante los grandes retos a los que se enfrenta Madrid y</w:t>
      </w:r>
      <w:r w:rsidR="00781C85">
        <w:rPr>
          <w:rFonts w:ascii="Arial" w:eastAsia="Times New Roman" w:hAnsi="Arial" w:cs="Arial"/>
          <w:bCs/>
          <w:sz w:val="24"/>
          <w:szCs w:val="24"/>
          <w:lang w:eastAsia="es-ES"/>
        </w:rPr>
        <w:t>, por extensión,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España, en un </w:t>
      </w:r>
      <w:r w:rsidR="00916A47">
        <w:rPr>
          <w:rFonts w:ascii="Arial" w:eastAsia="Times New Roman" w:hAnsi="Arial" w:cs="Arial"/>
          <w:bCs/>
          <w:sz w:val="24"/>
          <w:szCs w:val="24"/>
          <w:lang w:eastAsia="es-ES"/>
        </w:rPr>
        <w:t>espacio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moderarán </w:t>
      </w:r>
      <w:r w:rsidRPr="00F518AA">
        <w:rPr>
          <w:rFonts w:ascii="Arial" w:eastAsia="Times New Roman" w:hAnsi="Arial" w:cs="Arial"/>
          <w:b/>
          <w:sz w:val="24"/>
          <w:szCs w:val="24"/>
          <w:lang w:eastAsia="es-ES"/>
        </w:rPr>
        <w:t>Risto Mejide y Marta Flich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354F1AE8" w14:textId="36C80269" w:rsidR="00781C85" w:rsidRDefault="00781C85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2F30AE" w14:textId="2E28FC55" w:rsidR="00114FD5" w:rsidRDefault="00781C85" w:rsidP="00114FD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81C85">
        <w:rPr>
          <w:rFonts w:ascii="Arial" w:eastAsia="Times New Roman" w:hAnsi="Arial" w:cs="Arial"/>
          <w:bCs/>
          <w:sz w:val="24"/>
          <w:szCs w:val="24"/>
          <w:lang w:eastAsia="es-ES"/>
        </w:rPr>
        <w:t>¿Cóm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Pr="00781C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debe afrontar </w:t>
      </w:r>
      <w:r w:rsidRPr="00781C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crisis económica y social derivada de la pandemia? ¿Cómo </w:t>
      </w:r>
      <w:r w:rsidR="00114FD5">
        <w:rPr>
          <w:rFonts w:ascii="Arial" w:eastAsia="Times New Roman" w:hAnsi="Arial" w:cs="Arial"/>
          <w:bCs/>
          <w:sz w:val="24"/>
          <w:szCs w:val="24"/>
          <w:lang w:eastAsia="es-ES"/>
        </w:rPr>
        <w:t>podría recuperar</w:t>
      </w:r>
      <w:r w:rsidRPr="00781C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posición </w:t>
      </w:r>
      <w:r w:rsidR="00CC0F6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Unión Europea</w:t>
      </w:r>
      <w:r w:rsidRPr="00781C85">
        <w:rPr>
          <w:rFonts w:ascii="Arial" w:eastAsia="Times New Roman" w:hAnsi="Arial" w:cs="Arial"/>
          <w:bCs/>
          <w:sz w:val="24"/>
          <w:szCs w:val="24"/>
          <w:lang w:eastAsia="es-ES"/>
        </w:rPr>
        <w:t>? ¿Sub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ida de impuestos </w:t>
      </w:r>
      <w:r w:rsidRPr="00781C85">
        <w:rPr>
          <w:rFonts w:ascii="Arial" w:eastAsia="Times New Roman" w:hAnsi="Arial" w:cs="Arial"/>
          <w:bCs/>
          <w:sz w:val="24"/>
          <w:szCs w:val="24"/>
          <w:lang w:eastAsia="es-ES"/>
        </w:rPr>
        <w:t>sí o no?</w:t>
      </w:r>
      <w:r w:rsidR="00916A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81C85">
        <w:rPr>
          <w:rFonts w:ascii="Arial" w:eastAsia="Times New Roman" w:hAnsi="Arial" w:cs="Arial"/>
          <w:bCs/>
          <w:sz w:val="24"/>
          <w:szCs w:val="24"/>
          <w:lang w:eastAsia="es-ES"/>
        </w:rPr>
        <w:t>¿</w:t>
      </w:r>
      <w:r w:rsidR="00916A47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uáles han sido los aciertos y errores </w:t>
      </w:r>
      <w:r w:rsidRPr="00781C85">
        <w:rPr>
          <w:rFonts w:ascii="Arial" w:eastAsia="Times New Roman" w:hAnsi="Arial" w:cs="Arial"/>
          <w:bCs/>
          <w:sz w:val="24"/>
          <w:szCs w:val="24"/>
          <w:lang w:eastAsia="es-ES"/>
        </w:rPr>
        <w:t>en la gestión de la Covid</w:t>
      </w:r>
      <w:r w:rsidR="00916A47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Pr="00781C85">
        <w:rPr>
          <w:rFonts w:ascii="Arial" w:eastAsia="Times New Roman" w:hAnsi="Arial" w:cs="Arial"/>
          <w:bCs/>
          <w:sz w:val="24"/>
          <w:szCs w:val="24"/>
          <w:lang w:eastAsia="es-ES"/>
        </w:rPr>
        <w:t>19?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Estas y otras cuestiones serán formuladas a estas jóvenes promesas de la política </w:t>
      </w:r>
      <w:r w:rsidR="00114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madrileña en </w:t>
      </w:r>
      <w:r w:rsidR="00916A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debate </w:t>
      </w:r>
      <w:r w:rsidR="00114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que </w:t>
      </w:r>
      <w:r w:rsidR="00916A47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114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cómicos de ‘Todo es mentira’, </w:t>
      </w:r>
      <w:r w:rsidR="00114FD5" w:rsidRPr="00781C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Miguel Lago y </w:t>
      </w:r>
      <w:r w:rsidR="00916A47">
        <w:rPr>
          <w:rFonts w:ascii="Arial" w:eastAsia="Times New Roman" w:hAnsi="Arial" w:cs="Arial"/>
          <w:b/>
          <w:sz w:val="24"/>
          <w:szCs w:val="24"/>
          <w:lang w:eastAsia="es-ES"/>
        </w:rPr>
        <w:t>Antonio Castelo</w:t>
      </w:r>
      <w:r w:rsidR="00114F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provocarán </w:t>
      </w:r>
      <w:r w:rsidR="00916A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</w:t>
      </w:r>
      <w:r w:rsidR="00114FD5">
        <w:rPr>
          <w:rFonts w:ascii="Arial" w:eastAsia="Times New Roman" w:hAnsi="Arial" w:cs="Arial"/>
          <w:bCs/>
          <w:sz w:val="24"/>
          <w:szCs w:val="24"/>
          <w:lang w:eastAsia="es-ES"/>
        </w:rPr>
        <w:t>reflexiones a través del humor.</w:t>
      </w:r>
    </w:p>
    <w:p w14:paraId="32113E9A" w14:textId="2E6B79E6" w:rsidR="00781C85" w:rsidRPr="006439E0" w:rsidRDefault="00114FD5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  <w:r w:rsidRPr="006439E0"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  <w:t xml:space="preserve"> </w:t>
      </w:r>
    </w:p>
    <w:p w14:paraId="2E3DC91A" w14:textId="3F3B3871" w:rsidR="006439E0" w:rsidRPr="006439E0" w:rsidRDefault="006439E0" w:rsidP="006439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6439E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‘Los idealistas’</w:t>
      </w:r>
    </w:p>
    <w:p w14:paraId="5EA17F33" w14:textId="77777777" w:rsidR="006439E0" w:rsidRDefault="006439E0" w:rsidP="006439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BFEA8A" w14:textId="07D538A6" w:rsidR="006439E0" w:rsidRDefault="006439E0" w:rsidP="006439E0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439E0">
        <w:rPr>
          <w:rFonts w:ascii="Arial" w:eastAsia="Times New Roman" w:hAnsi="Arial" w:cs="Arial"/>
          <w:b/>
          <w:sz w:val="24"/>
          <w:szCs w:val="24"/>
          <w:lang w:eastAsia="es-ES"/>
        </w:rPr>
        <w:t>Javier Guardiola (PSOE)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C69E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ecretario general de las Juventudes Socialistas de Madrid,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iputado en 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Asamblea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ortavoz de Juventud. </w:t>
      </w:r>
      <w:r w:rsidR="00DA51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Forma parte de la lista de Ángel Gabilondo para las elecciones del 4 de mayo. 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</w:t>
      </w:r>
      <w:r w:rsidR="00532EE8">
        <w:rPr>
          <w:rFonts w:ascii="Arial" w:eastAsia="Times New Roman" w:hAnsi="Arial" w:cs="Arial"/>
          <w:bCs/>
          <w:sz w:val="24"/>
          <w:szCs w:val="24"/>
          <w:lang w:eastAsia="es-ES"/>
        </w:rPr>
        <w:t>g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>raduado en Ciencias de la Actividad Física y el Deporte y en Administración y Dirección de Empresas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6AF7D158" w14:textId="77777777" w:rsidR="006439E0" w:rsidRPr="006439E0" w:rsidRDefault="006439E0" w:rsidP="006439E0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4B53E62" w14:textId="0112B7C4" w:rsidR="00CF40A7" w:rsidRDefault="006439E0" w:rsidP="006439E0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439E0">
        <w:rPr>
          <w:rFonts w:ascii="Arial" w:eastAsia="Times New Roman" w:hAnsi="Arial" w:cs="Arial"/>
          <w:b/>
          <w:sz w:val="24"/>
          <w:szCs w:val="24"/>
          <w:lang w:eastAsia="es-ES"/>
        </w:rPr>
        <w:t>Noelia Nuñez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439E0">
        <w:rPr>
          <w:rFonts w:ascii="Arial" w:eastAsia="Times New Roman" w:hAnsi="Arial" w:cs="Arial"/>
          <w:b/>
          <w:sz w:val="24"/>
          <w:szCs w:val="24"/>
          <w:lang w:eastAsia="es-ES"/>
        </w:rPr>
        <w:t>(PP)</w:t>
      </w:r>
      <w:r w:rsidR="00DA51E7" w:rsidRPr="00DA51E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DA51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2EE8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 w:rsidR="00722D2F"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>residenta del PP de Fuenlabrada</w:t>
      </w:r>
      <w:r w:rsidR="00532EE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22D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22 años desembarcó en el </w:t>
      </w:r>
      <w:r w:rsidR="00532EE8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yuntamiento </w:t>
      </w:r>
      <w:r w:rsidR="007C348D">
        <w:rPr>
          <w:rFonts w:ascii="Arial" w:eastAsia="Times New Roman" w:hAnsi="Arial" w:cs="Arial"/>
          <w:bCs/>
          <w:sz w:val="24"/>
          <w:szCs w:val="24"/>
          <w:lang w:eastAsia="es-ES"/>
        </w:rPr>
        <w:t>responsable en la oposición</w:t>
      </w:r>
      <w:r w:rsidR="004C69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7C34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áreas de </w:t>
      </w:r>
      <w:r w:rsidR="004C69E7">
        <w:rPr>
          <w:rFonts w:ascii="Arial" w:eastAsia="Times New Roman" w:hAnsi="Arial" w:cs="Arial"/>
          <w:bCs/>
          <w:sz w:val="24"/>
          <w:szCs w:val="24"/>
          <w:lang w:eastAsia="es-ES"/>
        </w:rPr>
        <w:t>Juventud y Hacienda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722D2F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DA51E7">
        <w:rPr>
          <w:rFonts w:ascii="Arial" w:eastAsia="Times New Roman" w:hAnsi="Arial" w:cs="Arial"/>
          <w:bCs/>
          <w:sz w:val="24"/>
          <w:szCs w:val="24"/>
          <w:lang w:eastAsia="es-ES"/>
        </w:rPr>
        <w:t>oncurre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lista de Isabel Díaz Ayuso</w:t>
      </w:r>
      <w:r w:rsidR="00CF40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los comicios autonómicos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F40A7">
        <w:rPr>
          <w:rFonts w:ascii="Arial" w:eastAsia="Times New Roman" w:hAnsi="Arial" w:cs="Arial"/>
          <w:bCs/>
          <w:sz w:val="24"/>
          <w:szCs w:val="24"/>
          <w:lang w:eastAsia="es-ES"/>
        </w:rPr>
        <w:t>Ha estudiado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Derecho </w:t>
      </w:r>
      <w:r w:rsidR="00722D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Doble Grado de Ciencias Jurídicas de las Administraciones Públicas </w:t>
      </w:r>
      <w:r w:rsidR="00CF40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ha comenzado 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532EE8">
        <w:rPr>
          <w:rFonts w:ascii="Arial" w:eastAsia="Times New Roman" w:hAnsi="Arial" w:cs="Arial"/>
          <w:bCs/>
          <w:sz w:val="24"/>
          <w:szCs w:val="24"/>
          <w:lang w:eastAsia="es-ES"/>
        </w:rPr>
        <w:t>G</w:t>
      </w:r>
      <w:r w:rsidRPr="006439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rado de Filología Inglesa. </w:t>
      </w:r>
    </w:p>
    <w:p w14:paraId="06CD7002" w14:textId="77777777" w:rsidR="007C348D" w:rsidRPr="00CF40A7" w:rsidRDefault="007C348D" w:rsidP="00CF40A7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1C0117" w14:textId="2B71E52F" w:rsidR="00A77C17" w:rsidRDefault="006439E0" w:rsidP="00791940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77C17">
        <w:rPr>
          <w:rFonts w:ascii="Arial" w:eastAsia="Times New Roman" w:hAnsi="Arial" w:cs="Arial"/>
          <w:b/>
          <w:sz w:val="24"/>
          <w:szCs w:val="24"/>
          <w:lang w:eastAsia="es-ES"/>
        </w:rPr>
        <w:t>Joaquín Patilla (Ciudadanos)</w:t>
      </w:r>
      <w:r w:rsidR="00E350A2"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32EE8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350A2"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>s concejal en el Ayuntamiento de Alcorcón</w:t>
      </w:r>
      <w:r w:rsidR="00A77C17"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forma parte de la lista de Edmundo Bal para el 4-M</w:t>
      </w:r>
      <w:r w:rsidR="00E350A2"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77C17"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 socio fundador de una empresa dedicada a la importación de vinos españoles en 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>Estados Unidos</w:t>
      </w:r>
      <w:r w:rsidR="00A77C17"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546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MBA, </w:t>
      </w:r>
      <w:r w:rsidR="00722D2F" w:rsidRPr="00722D2F">
        <w:rPr>
          <w:rFonts w:ascii="Arial" w:eastAsia="Times New Roman" w:hAnsi="Arial" w:cs="Arial"/>
          <w:bCs/>
          <w:sz w:val="24"/>
          <w:szCs w:val="24"/>
          <w:lang w:eastAsia="es-ES"/>
        </w:rPr>
        <w:t>Máster Universitario en Alta Dirección</w:t>
      </w:r>
      <w:r w:rsidR="00722D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Máster en Comercio Internacional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6E628F6B" w14:textId="77777777" w:rsidR="00A77C17" w:rsidRPr="00A77C17" w:rsidRDefault="00A77C17" w:rsidP="00A77C17">
      <w:pPr>
        <w:pStyle w:val="Prrafodelista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B66D0FB" w14:textId="271DD891" w:rsidR="00A77C17" w:rsidRDefault="006439E0" w:rsidP="006439E0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77C17">
        <w:rPr>
          <w:rFonts w:ascii="Arial" w:eastAsia="Times New Roman" w:hAnsi="Arial" w:cs="Arial"/>
          <w:b/>
          <w:sz w:val="24"/>
          <w:szCs w:val="24"/>
          <w:lang w:eastAsia="es-ES"/>
        </w:rPr>
        <w:t>Lilith Verstrynge (</w:t>
      </w:r>
      <w:r w:rsidR="00D224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Unidas </w:t>
      </w:r>
      <w:r w:rsidRPr="00A77C17">
        <w:rPr>
          <w:rFonts w:ascii="Arial" w:eastAsia="Times New Roman" w:hAnsi="Arial" w:cs="Arial"/>
          <w:b/>
          <w:sz w:val="24"/>
          <w:szCs w:val="24"/>
          <w:lang w:eastAsia="es-ES"/>
        </w:rPr>
        <w:t>Podemos)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AD3695">
        <w:rPr>
          <w:rFonts w:ascii="Arial" w:eastAsia="Times New Roman" w:hAnsi="Arial" w:cs="Arial"/>
          <w:bCs/>
          <w:sz w:val="24"/>
          <w:szCs w:val="24"/>
          <w:lang w:eastAsia="es-ES"/>
        </w:rPr>
        <w:t>sido</w:t>
      </w:r>
      <w:r w:rsidR="00CC0F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>asesora</w:t>
      </w:r>
      <w:r w:rsidR="006C3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parlamentaria y ha formado parte del equipo de Discurso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C3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Vicepresidencia </w:t>
      </w:r>
      <w:r w:rsidR="00CC0F6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egunda </w:t>
      </w:r>
      <w:r w:rsidR="006C3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Derechos Sociales y Agenda 2030. También ha sido asistente 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Parlamento Europeo </w:t>
      </w:r>
      <w:r w:rsidR="006C3A0E">
        <w:rPr>
          <w:rFonts w:ascii="Arial" w:eastAsia="Times New Roman" w:hAnsi="Arial" w:cs="Arial"/>
          <w:bCs/>
          <w:sz w:val="24"/>
          <w:szCs w:val="24"/>
          <w:lang w:eastAsia="es-ES"/>
        </w:rPr>
        <w:t>con Podemos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D3695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CC0F6C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esponsable </w:t>
      </w:r>
      <w:r w:rsidR="00CC0F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Transición </w:t>
      </w:r>
      <w:r w:rsidR="00CC0F6C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cológica </w:t>
      </w:r>
      <w:r w:rsidR="006C3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formación morada </w:t>
      </w:r>
      <w:r w:rsidR="00CC0F6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32E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 en </w:t>
      </w:r>
      <w:r w:rsidR="00CC0F6C">
        <w:rPr>
          <w:rFonts w:ascii="Arial" w:eastAsia="Times New Roman" w:hAnsi="Arial" w:cs="Arial"/>
          <w:bCs/>
          <w:sz w:val="24"/>
          <w:szCs w:val="24"/>
          <w:lang w:eastAsia="es-ES"/>
        </w:rPr>
        <w:t>la lista de Pablo Iglesias para las autonómicas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C3A0E">
        <w:rPr>
          <w:rFonts w:ascii="Arial" w:eastAsia="Times New Roman" w:hAnsi="Arial" w:cs="Arial"/>
          <w:bCs/>
          <w:sz w:val="24"/>
          <w:szCs w:val="24"/>
          <w:lang w:eastAsia="es-ES"/>
        </w:rPr>
        <w:t>Ha estudiado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Historia, Ciencias Políticas y Estudios Europeos </w:t>
      </w:r>
      <w:r w:rsidR="006C3A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>Máster en Relaciones Internacionales en Alemania.</w:t>
      </w:r>
      <w:r w:rsidR="00D224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244A" w:rsidRPr="00D2244A">
        <w:rPr>
          <w:rFonts w:ascii="Arial" w:eastAsia="Times New Roman" w:hAnsi="Arial" w:cs="Arial"/>
          <w:bCs/>
          <w:sz w:val="24"/>
          <w:szCs w:val="24"/>
          <w:lang w:eastAsia="es-ES"/>
        </w:rPr>
        <w:t>Fue jefa de la sección política del medio francés Le Vent Se Lève durante dos años</w:t>
      </w:r>
      <w:r w:rsidR="00D224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D2D910A" w14:textId="77777777" w:rsidR="00D2244A" w:rsidRDefault="00D2244A" w:rsidP="00D2244A">
      <w:pPr>
        <w:pStyle w:val="Prrafodelista"/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8F7FFB" w14:textId="3F09FCA1" w:rsidR="00532EE8" w:rsidRDefault="006439E0" w:rsidP="004523A4">
      <w:pPr>
        <w:pStyle w:val="Prrafodelista"/>
        <w:numPr>
          <w:ilvl w:val="0"/>
          <w:numId w:val="18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77C17">
        <w:rPr>
          <w:rFonts w:ascii="Arial" w:eastAsia="Times New Roman" w:hAnsi="Arial" w:cs="Arial"/>
          <w:b/>
          <w:sz w:val="24"/>
          <w:szCs w:val="24"/>
          <w:lang w:eastAsia="es-ES"/>
        </w:rPr>
        <w:t>Eduardo Rubiño (Más Madrid)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 </w:t>
      </w:r>
      <w:r w:rsidR="006C3A0E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enador en las Cortes Generales por Más Madrid desde julio de 2019 y </w:t>
      </w:r>
      <w:r w:rsidR="006C3A0E">
        <w:rPr>
          <w:rFonts w:ascii="Arial" w:eastAsia="Times New Roman" w:hAnsi="Arial" w:cs="Arial"/>
          <w:bCs/>
          <w:sz w:val="24"/>
          <w:szCs w:val="24"/>
          <w:lang w:eastAsia="es-ES"/>
        </w:rPr>
        <w:t>di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putado de la Asamblea de Madrid desde junio de 2015. </w:t>
      </w:r>
      <w:r w:rsidR="006C3A0E">
        <w:rPr>
          <w:rFonts w:ascii="Arial" w:eastAsia="Times New Roman" w:hAnsi="Arial" w:cs="Arial"/>
          <w:bCs/>
          <w:sz w:val="24"/>
          <w:szCs w:val="24"/>
          <w:lang w:eastAsia="es-ES"/>
        </w:rPr>
        <w:t>Forma parte de la lista de Mónica García para los comicios del 4 de mayo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250088">
        <w:rPr>
          <w:rFonts w:ascii="Arial" w:eastAsia="Times New Roman" w:hAnsi="Arial" w:cs="Arial"/>
          <w:bCs/>
          <w:sz w:val="24"/>
          <w:szCs w:val="24"/>
          <w:lang w:eastAsia="es-ES"/>
        </w:rPr>
        <w:t>Ha estudiado un Grado en</w:t>
      </w:r>
      <w:r w:rsidRPr="00A77C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Filosofía. </w:t>
      </w:r>
      <w:r w:rsidR="00250088">
        <w:rPr>
          <w:rFonts w:ascii="Arial" w:eastAsia="Times New Roman" w:hAnsi="Arial" w:cs="Arial"/>
          <w:bCs/>
          <w:sz w:val="24"/>
          <w:szCs w:val="24"/>
          <w:lang w:eastAsia="es-ES"/>
        </w:rPr>
        <w:t>Participó en el movimiento 15M desde el colectivo Juventud Sin Futuro y fue el responsable estatal de Redes Sociales de Podemos</w:t>
      </w:r>
      <w:r w:rsidR="00E61F5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3B90014" w14:textId="77777777" w:rsidR="00E61F53" w:rsidRPr="00E61F53" w:rsidRDefault="00E61F53" w:rsidP="00E61F5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E65A50" w14:textId="1F773C11" w:rsidR="00A77C17" w:rsidRPr="006439E0" w:rsidRDefault="00EA2225" w:rsidP="00A77C1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‘TEM’</w:t>
      </w:r>
      <w:r w:rsidR="00B9083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A517A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firma</w:t>
      </w:r>
      <w:r w:rsidR="00B9083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esta temporada sus mejores datos y</w:t>
      </w:r>
      <w:r w:rsidR="00B34DF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adelanta a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La Sexta</w:t>
      </w:r>
    </w:p>
    <w:p w14:paraId="11238442" w14:textId="77777777" w:rsidR="00A77C17" w:rsidRDefault="00A77C17" w:rsidP="00A77C1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BB24F8" w14:textId="27774B4D" w:rsidR="00332D65" w:rsidRDefault="00EA2225" w:rsidP="00A77C1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Estrenado en enero de 2019, ‘Todo es mentira’ ha experimentado una </w:t>
      </w:r>
      <w:r w:rsidRPr="00EA2225">
        <w:rPr>
          <w:rFonts w:ascii="Arial" w:eastAsia="Times New Roman" w:hAnsi="Arial" w:cs="Arial"/>
          <w:b/>
          <w:sz w:val="24"/>
          <w:szCs w:val="24"/>
          <w:lang w:eastAsia="es-ES"/>
        </w:rPr>
        <w:t>trayectoria ascendente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 ha llevado a </w:t>
      </w:r>
      <w:r w:rsidRPr="00EA22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mejorar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un</w:t>
      </w:r>
      <w:r w:rsidRPr="00EA22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60</w:t>
      </w:r>
      <w:r w:rsidRPr="00EA22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dato de espectadores </w:t>
      </w:r>
      <w:r w:rsidRPr="00EA2225">
        <w:rPr>
          <w:rFonts w:ascii="Arial" w:eastAsia="Times New Roman" w:hAnsi="Arial" w:cs="Arial"/>
          <w:b/>
          <w:sz w:val="24"/>
          <w:szCs w:val="24"/>
          <w:lang w:eastAsia="es-ES"/>
        </w:rPr>
        <w:t>hasta firmar en 2020-2021 su mejor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acumula un promedio de </w:t>
      </w:r>
      <w:r w:rsidRPr="00EA22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696.000 espectadores y un 5,7% de </w:t>
      </w:r>
      <w:r w:rsidRPr="00EA222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065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00658B" w:rsidRPr="0000658B">
        <w:rPr>
          <w:rFonts w:ascii="Arial" w:eastAsia="Times New Roman" w:hAnsi="Arial" w:cs="Arial"/>
          <w:bCs/>
          <w:sz w:val="24"/>
          <w:szCs w:val="24"/>
          <w:lang w:eastAsia="es-ES"/>
        </w:rPr>
        <w:t>ha igualado en marzo con un</w:t>
      </w:r>
      <w:r w:rsidR="0000658B" w:rsidRPr="00006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6,1% su mejor cifra mensual</w:t>
      </w:r>
      <w:r w:rsidR="000065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658B" w:rsidRPr="000065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00658B" w:rsidRPr="0000658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00658B">
        <w:rPr>
          <w:rFonts w:ascii="Arial" w:eastAsia="Times New Roman" w:hAnsi="Arial" w:cs="Arial"/>
          <w:bCs/>
          <w:sz w:val="24"/>
          <w:szCs w:val="24"/>
          <w:lang w:eastAsia="es-ES"/>
        </w:rPr>
        <w:t>, junto a la lograda en abril de 2020, mes marcado por el confinamiento derivado de la pandemia.</w:t>
      </w:r>
    </w:p>
    <w:p w14:paraId="26909C4B" w14:textId="14C8C27D" w:rsidR="0000658B" w:rsidRDefault="0000658B" w:rsidP="00A77C1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D9F5B2" w14:textId="6065BE6B" w:rsidR="0000658B" w:rsidRDefault="0000658B" w:rsidP="00A77C1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actual </w:t>
      </w:r>
      <w:r w:rsidR="00306B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temporada, el espacio </w:t>
      </w:r>
      <w:r w:rsidR="00B90830">
        <w:rPr>
          <w:rFonts w:ascii="Arial" w:eastAsia="Times New Roman" w:hAnsi="Arial" w:cs="Arial"/>
          <w:bCs/>
          <w:sz w:val="24"/>
          <w:szCs w:val="24"/>
          <w:lang w:eastAsia="es-ES"/>
        </w:rPr>
        <w:t>crece hasta el</w:t>
      </w:r>
      <w:r w:rsidR="00306B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06B35" w:rsidRPr="00306B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6,5% el </w:t>
      </w:r>
      <w:r w:rsidR="00306B35" w:rsidRPr="00306B3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306B35" w:rsidRPr="00306B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306B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destaca también su consumo entre los </w:t>
      </w:r>
      <w:r w:rsidR="00306B35" w:rsidRPr="00306B35">
        <w:rPr>
          <w:rFonts w:ascii="Arial" w:eastAsia="Times New Roman" w:hAnsi="Arial" w:cs="Arial"/>
          <w:b/>
          <w:sz w:val="24"/>
          <w:szCs w:val="24"/>
          <w:lang w:eastAsia="es-ES"/>
        </w:rPr>
        <w:t>jóvenes de 25 a 34 años con un 6,2%</w:t>
      </w:r>
      <w:r w:rsidR="00306B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los adultos de 35 a 54 años con un 6,6%.</w:t>
      </w:r>
      <w:r w:rsidR="000D72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 que respe</w:t>
      </w:r>
      <w:r w:rsidR="00B90830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0D72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 a los mercados autonómicos, logra un especial seguimiento en </w:t>
      </w:r>
      <w:r w:rsidR="000D72EB" w:rsidRPr="000D72EB">
        <w:rPr>
          <w:rFonts w:ascii="Arial" w:eastAsia="Times New Roman" w:hAnsi="Arial" w:cs="Arial"/>
          <w:b/>
          <w:sz w:val="24"/>
          <w:szCs w:val="24"/>
          <w:lang w:eastAsia="es-ES"/>
        </w:rPr>
        <w:t>Euskadi (8,8%), Madrid (8%), Aragón (6,5%), ‘Resto’ (6,5%), Murcia (6,2%) y Castilla y León (6,1%)</w:t>
      </w:r>
      <w:r w:rsidR="000D72E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26A2739" w14:textId="3D6F6C7B" w:rsidR="000D72EB" w:rsidRDefault="000D72EB" w:rsidP="00A77C1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53ECAF" w14:textId="6C083F65" w:rsidR="000D72EB" w:rsidRDefault="000D72EB" w:rsidP="00A77C1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trayectoria creciente del programa de Cuatro le ha llevado a alcanzar la </w:t>
      </w:r>
      <w:r w:rsidRPr="000D72EB">
        <w:rPr>
          <w:rFonts w:ascii="Arial" w:eastAsia="Times New Roman" w:hAnsi="Arial" w:cs="Arial"/>
          <w:b/>
          <w:sz w:val="24"/>
          <w:szCs w:val="24"/>
          <w:lang w:eastAsia="es-ES"/>
        </w:rPr>
        <w:t>pasada semana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promedio del </w:t>
      </w:r>
      <w:r w:rsidRPr="000D72EB">
        <w:rPr>
          <w:rFonts w:ascii="Arial" w:eastAsia="Times New Roman" w:hAnsi="Arial" w:cs="Arial"/>
          <w:b/>
          <w:sz w:val="24"/>
          <w:szCs w:val="24"/>
          <w:lang w:eastAsia="es-ES"/>
        </w:rPr>
        <w:t>6,1%, superando en su franja de emisión a La Sexta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firmado un 5,8%. También se ha impuesto a su competidor entre los </w:t>
      </w:r>
      <w:r w:rsidRPr="000D72EB">
        <w:rPr>
          <w:rFonts w:ascii="Arial" w:eastAsia="Times New Roman" w:hAnsi="Arial" w:cs="Arial"/>
          <w:b/>
          <w:sz w:val="24"/>
          <w:szCs w:val="24"/>
          <w:lang w:eastAsia="es-ES"/>
        </w:rPr>
        <w:t>jóvenes, con un destacado 9,2%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5,2% </w:t>
      </w:r>
      <w:r w:rsidR="00B90830">
        <w:rPr>
          <w:rFonts w:ascii="Arial" w:eastAsia="Times New Roman" w:hAnsi="Arial" w:cs="Arial"/>
          <w:bCs/>
          <w:sz w:val="24"/>
          <w:szCs w:val="24"/>
          <w:lang w:eastAsia="es-ES"/>
        </w:rPr>
        <w:t>de La Sexta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B8815E8" w14:textId="77777777" w:rsidR="000D72EB" w:rsidRDefault="000D72EB" w:rsidP="00A77C1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679C5D" w14:textId="6B2D7DC6" w:rsidR="0000658B" w:rsidRDefault="000D72EB" w:rsidP="00A77C1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senda triunfal que continuó </w:t>
      </w:r>
      <w:r w:rsidRPr="000D72EB">
        <w:rPr>
          <w:rFonts w:ascii="Arial" w:eastAsia="Times New Roman" w:hAnsi="Arial" w:cs="Arial"/>
          <w:b/>
          <w:sz w:val="24"/>
          <w:szCs w:val="24"/>
          <w:lang w:eastAsia="es-ES"/>
        </w:rPr>
        <w:t>ayer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jornada en la que </w:t>
      </w:r>
      <w:r w:rsidRPr="000D72EB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 firmó un 6,8%, su segundo mejor dato en lunes de la temporada, y 788.000 seguidores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batiendo igualmente en su franja a La Sexta, que promedió un 6,4%. La última parte del programa ‘Todo es mentira BIS’ igualó su mejor </w:t>
      </w:r>
      <w:r w:rsidRPr="00F23CA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histórico con un 7,4%</w:t>
      </w:r>
      <w:r w:rsidR="00F23C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(778.000)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5,7% de media de La Sexta.</w:t>
      </w:r>
    </w:p>
    <w:p w14:paraId="3A8914D1" w14:textId="77777777" w:rsidR="0000658B" w:rsidRPr="00EA2225" w:rsidRDefault="0000658B" w:rsidP="00A77C1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0658B" w:rsidRPr="00EA2225" w:rsidSect="00250088">
      <w:headerReference w:type="default" r:id="rId9"/>
      <w:footerReference w:type="default" r:id="rId10"/>
      <w:pgSz w:w="11906" w:h="16838"/>
      <w:pgMar w:top="1135" w:right="1416" w:bottom="1276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D2244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B4F"/>
    <w:multiLevelType w:val="hybridMultilevel"/>
    <w:tmpl w:val="A6AED4BC"/>
    <w:lvl w:ilvl="0" w:tplc="76D4450E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18F8"/>
    <w:rsid w:val="0000308D"/>
    <w:rsid w:val="0000658B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24FD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D72EB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829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4FD5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53A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3B7F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0088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C2A"/>
    <w:rsid w:val="002C6F51"/>
    <w:rsid w:val="002C7859"/>
    <w:rsid w:val="002D1A1F"/>
    <w:rsid w:val="002D202A"/>
    <w:rsid w:val="002D2249"/>
    <w:rsid w:val="002D3677"/>
    <w:rsid w:val="002D376A"/>
    <w:rsid w:val="002D471C"/>
    <w:rsid w:val="002D6B35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2D55"/>
    <w:rsid w:val="003030B0"/>
    <w:rsid w:val="0030379E"/>
    <w:rsid w:val="00304D1D"/>
    <w:rsid w:val="00305622"/>
    <w:rsid w:val="00306B35"/>
    <w:rsid w:val="00310587"/>
    <w:rsid w:val="003112CA"/>
    <w:rsid w:val="003136B1"/>
    <w:rsid w:val="00315D8F"/>
    <w:rsid w:val="003204F7"/>
    <w:rsid w:val="003227C5"/>
    <w:rsid w:val="003235B1"/>
    <w:rsid w:val="003237A3"/>
    <w:rsid w:val="003237C3"/>
    <w:rsid w:val="00324626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568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3D45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48AA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3474"/>
    <w:rsid w:val="003E4331"/>
    <w:rsid w:val="003E5662"/>
    <w:rsid w:val="003E61A8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DE2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034F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3A4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9E7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2EE8"/>
    <w:rsid w:val="005331A3"/>
    <w:rsid w:val="00533BA6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0DF7"/>
    <w:rsid w:val="005833C1"/>
    <w:rsid w:val="0058736D"/>
    <w:rsid w:val="00590541"/>
    <w:rsid w:val="00591E4B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C8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1754"/>
    <w:rsid w:val="005F2EC2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39E0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562E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3A0E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2D2F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3FB2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1C85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4E1"/>
    <w:rsid w:val="007A0D07"/>
    <w:rsid w:val="007A1183"/>
    <w:rsid w:val="007A15C8"/>
    <w:rsid w:val="007A1AF8"/>
    <w:rsid w:val="007A447E"/>
    <w:rsid w:val="007B02AC"/>
    <w:rsid w:val="007B0810"/>
    <w:rsid w:val="007B0B4E"/>
    <w:rsid w:val="007B122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48D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A97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31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16A47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01FB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1DDC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0AE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1A13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7A0"/>
    <w:rsid w:val="00A51CD1"/>
    <w:rsid w:val="00A53F21"/>
    <w:rsid w:val="00A57CED"/>
    <w:rsid w:val="00A60BC2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77C17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3695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51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4DF1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60C6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0830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592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3776D"/>
    <w:rsid w:val="00C40285"/>
    <w:rsid w:val="00C40767"/>
    <w:rsid w:val="00C408BD"/>
    <w:rsid w:val="00C41F12"/>
    <w:rsid w:val="00C428DB"/>
    <w:rsid w:val="00C44EE8"/>
    <w:rsid w:val="00C45E42"/>
    <w:rsid w:val="00C45FBA"/>
    <w:rsid w:val="00C46C8C"/>
    <w:rsid w:val="00C475E3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4D7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0F6C"/>
    <w:rsid w:val="00CC256D"/>
    <w:rsid w:val="00CC471A"/>
    <w:rsid w:val="00CC5406"/>
    <w:rsid w:val="00CC5FC4"/>
    <w:rsid w:val="00CD0613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2221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0A7"/>
    <w:rsid w:val="00CF4209"/>
    <w:rsid w:val="00CF4553"/>
    <w:rsid w:val="00CF5C48"/>
    <w:rsid w:val="00CF61F2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44A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4657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51E7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427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9D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2596"/>
    <w:rsid w:val="00E33BD4"/>
    <w:rsid w:val="00E33CA8"/>
    <w:rsid w:val="00E350A2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1F53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225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1F3"/>
    <w:rsid w:val="00F1796F"/>
    <w:rsid w:val="00F2006A"/>
    <w:rsid w:val="00F2072A"/>
    <w:rsid w:val="00F22327"/>
    <w:rsid w:val="00F22C3B"/>
    <w:rsid w:val="00F22FF7"/>
    <w:rsid w:val="00F23CA0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18AA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5A35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6E98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40</cp:revision>
  <cp:lastPrinted>2020-01-16T12:33:00Z</cp:lastPrinted>
  <dcterms:created xsi:type="dcterms:W3CDTF">2021-04-12T15:11:00Z</dcterms:created>
  <dcterms:modified xsi:type="dcterms:W3CDTF">2021-04-13T14:07:00Z</dcterms:modified>
</cp:coreProperties>
</file>