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B0A41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EF816BD" wp14:editId="0E8D5057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1F558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293DB5" w14:textId="77777777" w:rsidR="0036048B" w:rsidRDefault="0036048B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BDED70" w14:textId="0AD5B263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6048B">
        <w:rPr>
          <w:rFonts w:ascii="Arial" w:eastAsia="Times New Roman" w:hAnsi="Arial" w:cs="Arial"/>
          <w:sz w:val="24"/>
          <w:szCs w:val="24"/>
          <w:lang w:eastAsia="es-ES"/>
        </w:rPr>
        <w:t>15 de mar</w:t>
      </w:r>
      <w:bookmarkStart w:id="0" w:name="_GoBack"/>
      <w:bookmarkEnd w:id="0"/>
      <w:r w:rsidR="0036048B">
        <w:rPr>
          <w:rFonts w:ascii="Arial" w:eastAsia="Times New Roman" w:hAnsi="Arial" w:cs="Arial"/>
          <w:sz w:val="24"/>
          <w:szCs w:val="24"/>
          <w:lang w:eastAsia="es-ES"/>
        </w:rPr>
        <w:t xml:space="preserve">zo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72ED9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94AAB91" w14:textId="77777777" w:rsidR="00157875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20311602" w14:textId="77777777" w:rsidR="0036048B" w:rsidRPr="00B23904" w:rsidRDefault="0036048B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6F0D7400" w14:textId="68513484" w:rsidR="00672451" w:rsidRPr="00AE5FD8" w:rsidRDefault="00E165F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AE5FD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Luis </w:t>
      </w:r>
      <w:proofErr w:type="spellStart"/>
      <w:r w:rsidRPr="00AE5FD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Larrodera</w:t>
      </w:r>
      <w:proofErr w:type="spellEnd"/>
      <w:r w:rsidRPr="00AE5FD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será </w:t>
      </w:r>
      <w:r w:rsidR="00BD42DE" w:rsidRPr="00AE5FD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Pr="00AE5FD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voz</w:t>
      </w:r>
      <w:r w:rsidR="00BD42DE" w:rsidRPr="00AE5FD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Pr="00AE5FD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‘El precio justo’</w:t>
      </w:r>
    </w:p>
    <w:p w14:paraId="050B154C" w14:textId="77777777" w:rsidR="00672451" w:rsidRDefault="00672451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3D780C20" w14:textId="2E6D1CF4" w:rsidR="00097A8A" w:rsidRDefault="0036048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 de describir lo</w:t>
      </w:r>
      <w:r w:rsidR="00097A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artículos </w:t>
      </w:r>
      <w:r w:rsidR="00C31D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cuyo precio han de averiguar los concursantes, se le verá en pantalla y </w:t>
      </w:r>
      <w:r w:rsidR="00097A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desempeñará otras funciones junto a Carlos </w:t>
      </w:r>
      <w:proofErr w:type="spellStart"/>
      <w:r w:rsidR="00097A8A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="00C31DE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57C76E9" w14:textId="77777777" w:rsidR="00097A8A" w:rsidRDefault="00097A8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C2014BC" w14:textId="049F23F5" w:rsidR="00E165FB" w:rsidRDefault="00E165F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programa comie</w:t>
      </w:r>
      <w:r w:rsidR="0036048B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za sus grabaciones la próxima semana</w:t>
      </w:r>
      <w:r w:rsidR="00C31DE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5C8336E" w14:textId="77777777" w:rsidR="00E165FB" w:rsidRDefault="00E165F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1505A0" w14:textId="726701BF" w:rsidR="009E1123" w:rsidRDefault="00E165FB" w:rsidP="00B017F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voz que presenta y describe los artículos y escaparates cuyo precio han de </w:t>
      </w:r>
      <w:r w:rsidR="000452BB">
        <w:rPr>
          <w:rFonts w:ascii="Arial" w:eastAsia="Times New Roman" w:hAnsi="Arial" w:cs="Arial"/>
          <w:sz w:val="24"/>
          <w:szCs w:val="24"/>
          <w:lang w:eastAsia="es-ES"/>
        </w:rPr>
        <w:t>determinar</w:t>
      </w:r>
      <w:r w:rsidR="0036048B">
        <w:rPr>
          <w:rFonts w:ascii="Arial" w:eastAsia="Times New Roman" w:hAnsi="Arial" w:cs="Arial"/>
          <w:sz w:val="24"/>
          <w:szCs w:val="24"/>
          <w:lang w:eastAsia="es-ES"/>
        </w:rPr>
        <w:t xml:space="preserve"> los concursantes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141A6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>s un</w:t>
      </w:r>
      <w:r w:rsidR="00AB286A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las señas de identidad más características de</w:t>
      </w:r>
      <w:r w:rsidR="003604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6048B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precio justo’</w:t>
      </w:r>
      <w:r w:rsidR="003604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en sus diferentes adaptaciones internacionales. La labor que desempeñ</w:t>
      </w:r>
      <w:r w:rsidR="00BD42DE">
        <w:rPr>
          <w:rFonts w:ascii="Arial" w:eastAsia="Times New Roman" w:hAnsi="Arial" w:cs="Arial"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Primitivo Rojas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AB286A">
        <w:rPr>
          <w:rFonts w:ascii="Arial" w:eastAsia="Times New Roman" w:hAnsi="Arial" w:cs="Arial"/>
          <w:sz w:val="24"/>
          <w:szCs w:val="24"/>
          <w:lang w:eastAsia="es-ES"/>
        </w:rPr>
        <w:t xml:space="preserve">el concurso original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será </w:t>
      </w:r>
      <w:r w:rsidR="0036048B">
        <w:rPr>
          <w:rFonts w:ascii="Arial" w:eastAsia="Times New Roman" w:hAnsi="Arial" w:cs="Arial"/>
          <w:sz w:val="24"/>
          <w:szCs w:val="24"/>
          <w:lang w:eastAsia="es-ES"/>
        </w:rPr>
        <w:t>llevada a cabo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Luis </w:t>
      </w:r>
      <w:proofErr w:type="spellStart"/>
      <w:r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Larrodera</w:t>
      </w:r>
      <w:proofErr w:type="spellEnd"/>
      <w:r w:rsidR="0036048B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AB286A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renovada versión</w:t>
      </w:r>
      <w:r w:rsidR="0036048B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prepara </w:t>
      </w:r>
      <w:proofErr w:type="spellStart"/>
      <w:r w:rsidR="0036048B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</w:t>
      </w:r>
      <w:proofErr w:type="spellEnd"/>
      <w:r w:rsidR="0036048B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</w:t>
      </w:r>
      <w:r w:rsidR="0036048B">
        <w:rPr>
          <w:rFonts w:ascii="Arial" w:eastAsia="Times New Roman" w:hAnsi="Arial" w:cs="Arial"/>
          <w:sz w:val="24"/>
          <w:szCs w:val="24"/>
          <w:lang w:eastAsia="es-ES"/>
        </w:rPr>
        <w:t xml:space="preserve">, cuya grabación </w:t>
      </w:r>
      <w:r w:rsidR="0036048B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comenzará la semana próxima</w:t>
      </w:r>
      <w:r w:rsidR="0036048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626089F" w14:textId="77777777" w:rsidR="0036048B" w:rsidRDefault="0036048B" w:rsidP="00B017F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2042F3" w14:textId="06D496CA" w:rsidR="00097A8A" w:rsidRDefault="0036048B" w:rsidP="00B017F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Larrodera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C31DEB">
        <w:rPr>
          <w:rFonts w:ascii="Arial" w:eastAsia="Times New Roman" w:hAnsi="Arial" w:cs="Arial"/>
          <w:sz w:val="24"/>
          <w:szCs w:val="24"/>
          <w:lang w:eastAsia="es-ES"/>
        </w:rPr>
        <w:t>suma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precio justo’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formato legendario más a su ya larga experiencia en concursos televisivos, será </w:t>
      </w:r>
      <w:r w:rsidR="00AB286A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voz</w:t>
      </w:r>
      <w:r w:rsidR="00AB286A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programa, aunque no solo se le escuchará en </w:t>
      </w:r>
      <w:r w:rsidRPr="00AB286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off</w:t>
      </w:r>
      <w:r w:rsidR="00097A8A">
        <w:rPr>
          <w:rFonts w:ascii="Arial" w:eastAsia="Times New Roman" w:hAnsi="Arial" w:cs="Arial"/>
          <w:sz w:val="24"/>
          <w:szCs w:val="24"/>
          <w:lang w:eastAsia="es-ES"/>
        </w:rPr>
        <w:t xml:space="preserve">, tal y como ocurre en la mayoría de adaptaciones: </w:t>
      </w:r>
      <w:r w:rsidR="00097A8A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le verá en pantalla</w:t>
      </w:r>
      <w:r w:rsidR="00097A8A">
        <w:rPr>
          <w:rFonts w:ascii="Arial" w:eastAsia="Times New Roman" w:hAnsi="Arial" w:cs="Arial"/>
          <w:sz w:val="24"/>
          <w:szCs w:val="24"/>
          <w:lang w:eastAsia="es-ES"/>
        </w:rPr>
        <w:t xml:space="preserve"> haciendo las narraciones desde una cabina en plató</w:t>
      </w:r>
      <w:r w:rsidR="00097A8A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interactuará con Carlos </w:t>
      </w:r>
      <w:proofErr w:type="spellStart"/>
      <w:r w:rsidR="00097A8A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 w:rsidR="00097A8A">
        <w:rPr>
          <w:rFonts w:ascii="Arial" w:eastAsia="Times New Roman" w:hAnsi="Arial" w:cs="Arial"/>
          <w:sz w:val="24"/>
          <w:szCs w:val="24"/>
          <w:lang w:eastAsia="es-ES"/>
        </w:rPr>
        <w:t xml:space="preserve"> y se encargará de </w:t>
      </w:r>
      <w:r w:rsidR="00097A8A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llamar a los concursantes</w:t>
      </w:r>
      <w:r w:rsidR="00097A8A">
        <w:rPr>
          <w:rFonts w:ascii="Arial" w:eastAsia="Times New Roman" w:hAnsi="Arial" w:cs="Arial"/>
          <w:sz w:val="24"/>
          <w:szCs w:val="24"/>
          <w:lang w:eastAsia="es-ES"/>
        </w:rPr>
        <w:t xml:space="preserve"> seleccionados para que bajen desde las gradas a concursar.</w:t>
      </w:r>
    </w:p>
    <w:p w14:paraId="0340681B" w14:textId="77777777" w:rsidR="00097A8A" w:rsidRDefault="00097A8A" w:rsidP="00B017F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4568AB" w14:textId="4C23977A" w:rsidR="00097A8A" w:rsidRDefault="00C31DEB" w:rsidP="00B017F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14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“Estoy feliz de participar en este </w:t>
      </w:r>
      <w:proofErr w:type="spellStart"/>
      <w:r w:rsidRPr="00B14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formatazo</w:t>
      </w:r>
      <w:proofErr w:type="spellEnd"/>
      <w:r w:rsidRPr="00B14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 que no entiendo cómo no se había reeditado antes porque nos ha d</w:t>
      </w:r>
      <w:r w:rsidR="006D4563" w:rsidRPr="00B14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ado</w:t>
      </w:r>
      <w:r w:rsidRPr="00B14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momentos maravillosos y ha dejado un recuerdo imborrable en nuestra memoria colectiva. Después de</w:t>
      </w:r>
      <w:r w:rsidR="006D4563" w:rsidRPr="00B14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haber estado en </w:t>
      </w:r>
      <w:r w:rsidRPr="00B14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otros concursos legendarios como ‘1, 2, 3</w:t>
      </w:r>
      <w:r w:rsidR="006D4563" w:rsidRPr="00B14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… a leer esta vez’. ‘Alta tensión’ y ‘Saber y ganar’ </w:t>
      </w:r>
      <w:proofErr w:type="gramStart"/>
      <w:r w:rsidR="006D4563" w:rsidRPr="00B14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y</w:t>
      </w:r>
      <w:proofErr w:type="gramEnd"/>
      <w:r w:rsidR="006D4563" w:rsidRPr="00B14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poner mi voz en programas como “</w:t>
      </w:r>
      <w:proofErr w:type="spellStart"/>
      <w:r w:rsidR="006D4563" w:rsidRPr="00B14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Supernanny</w:t>
      </w:r>
      <w:proofErr w:type="spellEnd"/>
      <w:r w:rsidR="006D4563" w:rsidRPr="00B14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’ y ‘Ven a cenar conmigo’, llegar a ‘El precio justo’ es un </w:t>
      </w:r>
      <w:proofErr w:type="spellStart"/>
      <w:r w:rsidR="006D4563" w:rsidRPr="00B14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regalazo</w:t>
      </w:r>
      <w:proofErr w:type="spellEnd"/>
      <w:r w:rsidR="006D4563" w:rsidRPr="00B14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más si estoy al lado de Carlos </w:t>
      </w:r>
      <w:proofErr w:type="spellStart"/>
      <w:r w:rsidR="006D4563" w:rsidRPr="00B14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Sobera</w:t>
      </w:r>
      <w:proofErr w:type="spellEnd"/>
      <w:r w:rsidR="006D4563" w:rsidRPr="00B14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 w:rsidR="00B141A6">
        <w:rPr>
          <w:rFonts w:ascii="Arial" w:eastAsia="Times New Roman" w:hAnsi="Arial" w:cs="Arial"/>
          <w:sz w:val="24"/>
          <w:szCs w:val="24"/>
          <w:lang w:eastAsia="es-ES"/>
        </w:rPr>
        <w:t xml:space="preserve">, explica </w:t>
      </w:r>
      <w:r w:rsidR="00B141A6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Luis </w:t>
      </w:r>
      <w:proofErr w:type="spellStart"/>
      <w:r w:rsidR="00B141A6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Larrodera</w:t>
      </w:r>
      <w:proofErr w:type="spellEnd"/>
      <w:r w:rsidR="00B141A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EB50D57" w14:textId="2C5114ED" w:rsidR="00097A8A" w:rsidRDefault="00097A8A" w:rsidP="00B017F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9CA010" w14:textId="603A4B8B" w:rsidR="00B141A6" w:rsidRDefault="00B141A6" w:rsidP="00B017F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141A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 formato televisivo más longevo de la televisión mundial</w:t>
      </w:r>
    </w:p>
    <w:p w14:paraId="648565FD" w14:textId="6D76A9CB" w:rsidR="00B141A6" w:rsidRPr="00C57004" w:rsidRDefault="00B141A6" w:rsidP="00B141A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igual que su </w:t>
      </w:r>
      <w:r w:rsidRPr="005676C8">
        <w:rPr>
          <w:rFonts w:ascii="Arial" w:eastAsia="Times New Roman" w:hAnsi="Arial" w:cs="Arial"/>
          <w:sz w:val="24"/>
          <w:szCs w:val="24"/>
          <w:lang w:eastAsia="es-ES"/>
        </w:rPr>
        <w:t xml:space="preserve">adaptación </w:t>
      </w:r>
      <w:r>
        <w:rPr>
          <w:rFonts w:ascii="Arial" w:eastAsia="Times New Roman" w:hAnsi="Arial" w:cs="Arial"/>
          <w:sz w:val="24"/>
          <w:szCs w:val="24"/>
          <w:lang w:eastAsia="es-ES"/>
        </w:rPr>
        <w:t>original</w:t>
      </w:r>
      <w:r w:rsidRPr="005676C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concurso que prepara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Mediaset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España con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Fremantle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cuenta con una sencilla dinámica: en cada edición,</w:t>
      </w:r>
      <w:r w:rsidRPr="005676C8">
        <w:rPr>
          <w:rFonts w:ascii="Arial" w:eastAsia="Times New Roman" w:hAnsi="Arial" w:cs="Arial"/>
          <w:sz w:val="24"/>
          <w:szCs w:val="24"/>
          <w:lang w:eastAsia="es-ES"/>
        </w:rPr>
        <w:t xml:space="preserve"> varios concursantes anónimos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han de aproximarse todo lo posible, siempre sin pasarse, </w:t>
      </w:r>
      <w:r w:rsidR="00AB286A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precio </w:t>
      </w:r>
      <w:r w:rsidR="00AB286A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exacto </w:t>
      </w:r>
      <w:r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uno o varios artículos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Tras una primera y emocionante fase, los clasificados participan en una </w:t>
      </w:r>
      <w:r w:rsidRPr="005676C8">
        <w:rPr>
          <w:rFonts w:ascii="Arial" w:eastAsia="Times New Roman" w:hAnsi="Arial" w:cs="Arial"/>
          <w:sz w:val="24"/>
          <w:szCs w:val="24"/>
          <w:lang w:eastAsia="es-ES"/>
        </w:rPr>
        <w:t>ronda final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grandes premios</w:t>
      </w:r>
      <w:r w:rsidRPr="005676C8">
        <w:rPr>
          <w:rFonts w:ascii="Arial" w:eastAsia="Times New Roman" w:hAnsi="Arial" w:cs="Arial"/>
          <w:sz w:val="24"/>
          <w:szCs w:val="24"/>
          <w:lang w:eastAsia="es-ES"/>
        </w:rPr>
        <w:t xml:space="preserve"> y dinero en efectivo.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C3DD8AC" w14:textId="4BAE2D9A" w:rsidR="00B141A6" w:rsidRPr="00B141A6" w:rsidRDefault="00B141A6" w:rsidP="00B017F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FFBABB" w14:textId="0D05ABD7" w:rsidR="005676C8" w:rsidRPr="00B141A6" w:rsidRDefault="00B747C8" w:rsidP="005676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precio justo’</w:t>
      </w:r>
      <w:r w:rsidRPr="00B141A6">
        <w:rPr>
          <w:rFonts w:ascii="Arial" w:eastAsia="Times New Roman" w:hAnsi="Arial" w:cs="Arial"/>
          <w:sz w:val="24"/>
          <w:szCs w:val="24"/>
          <w:lang w:eastAsia="es-ES"/>
        </w:rPr>
        <w:t xml:space="preserve"> c</w:t>
      </w:r>
      <w:r w:rsidR="00EC48FA" w:rsidRPr="00B141A6"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="005A64BE" w:rsidRPr="00B141A6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EC48FA" w:rsidRPr="00B141A6">
        <w:rPr>
          <w:rFonts w:ascii="Arial" w:eastAsia="Times New Roman" w:hAnsi="Arial" w:cs="Arial"/>
          <w:sz w:val="24"/>
          <w:szCs w:val="24"/>
          <w:lang w:eastAsia="es-ES"/>
        </w:rPr>
        <w:t xml:space="preserve">ta con </w:t>
      </w:r>
      <w:r w:rsidR="00EC48FA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45 premios Emmy</w:t>
      </w:r>
      <w:r w:rsidR="005A64BE" w:rsidRPr="00B141A6">
        <w:rPr>
          <w:rFonts w:ascii="Arial" w:eastAsia="Times New Roman" w:hAnsi="Arial" w:cs="Arial"/>
          <w:sz w:val="24"/>
          <w:szCs w:val="24"/>
          <w:lang w:eastAsia="es-ES"/>
        </w:rPr>
        <w:t xml:space="preserve"> y ha sido </w:t>
      </w:r>
      <w:r w:rsidR="005A64BE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adaptado en 42 territorios</w:t>
      </w:r>
      <w:r w:rsidR="005A64BE" w:rsidRPr="00B141A6">
        <w:rPr>
          <w:rFonts w:ascii="Arial" w:eastAsia="Times New Roman" w:hAnsi="Arial" w:cs="Arial"/>
          <w:sz w:val="24"/>
          <w:szCs w:val="24"/>
          <w:lang w:eastAsia="es-ES"/>
        </w:rPr>
        <w:t xml:space="preserve"> en sus </w:t>
      </w:r>
      <w:r w:rsidR="005A64BE" w:rsidRPr="00AB28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65 años de historia</w:t>
      </w:r>
      <w:r w:rsidR="005A64BE" w:rsidRPr="00B141A6">
        <w:rPr>
          <w:rFonts w:ascii="Arial" w:eastAsia="Times New Roman" w:hAnsi="Arial" w:cs="Arial"/>
          <w:sz w:val="24"/>
          <w:szCs w:val="24"/>
          <w:lang w:eastAsia="es-ES"/>
        </w:rPr>
        <w:t xml:space="preserve">. En Estados Unidos se mantiene en emisión tras 48 años y en Portugal </w:t>
      </w:r>
      <w:r w:rsidRPr="00B141A6">
        <w:rPr>
          <w:rFonts w:ascii="Arial" w:eastAsia="Times New Roman" w:hAnsi="Arial" w:cs="Arial"/>
          <w:sz w:val="24"/>
          <w:szCs w:val="24"/>
          <w:lang w:eastAsia="es-ES"/>
        </w:rPr>
        <w:t xml:space="preserve">está en antena desde hace </w:t>
      </w:r>
      <w:r w:rsidR="005A64BE" w:rsidRPr="00B141A6">
        <w:rPr>
          <w:rFonts w:ascii="Arial" w:eastAsia="Times New Roman" w:hAnsi="Arial" w:cs="Arial"/>
          <w:sz w:val="24"/>
          <w:szCs w:val="24"/>
          <w:lang w:eastAsia="es-ES"/>
        </w:rPr>
        <w:t>más de 18</w:t>
      </w:r>
      <w:r w:rsidR="00FD5982" w:rsidRPr="00B141A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B141A6">
        <w:rPr>
          <w:rFonts w:ascii="Arial" w:eastAsia="Times New Roman" w:hAnsi="Arial" w:cs="Arial"/>
          <w:sz w:val="24"/>
          <w:szCs w:val="24"/>
          <w:lang w:eastAsia="es-ES"/>
        </w:rPr>
        <w:t xml:space="preserve"> Actualmente también se </w:t>
      </w:r>
      <w:r w:rsidR="006170B1" w:rsidRPr="00B141A6">
        <w:rPr>
          <w:rFonts w:ascii="Arial" w:eastAsia="Times New Roman" w:hAnsi="Arial" w:cs="Arial"/>
          <w:sz w:val="24"/>
          <w:szCs w:val="24"/>
          <w:lang w:eastAsia="es-ES"/>
        </w:rPr>
        <w:t>emite</w:t>
      </w:r>
      <w:r w:rsidRPr="00B141A6">
        <w:rPr>
          <w:rFonts w:ascii="Arial" w:eastAsia="Times New Roman" w:hAnsi="Arial" w:cs="Arial"/>
          <w:sz w:val="24"/>
          <w:szCs w:val="24"/>
          <w:lang w:eastAsia="es-ES"/>
        </w:rPr>
        <w:t xml:space="preserve"> en Tailandia, Turquía y Reino Unido.</w:t>
      </w:r>
    </w:p>
    <w:p w14:paraId="34DCA6D8" w14:textId="77777777" w:rsidR="00FD5982" w:rsidRPr="00B141A6" w:rsidRDefault="00FD598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D5982" w:rsidRPr="00B141A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A8D39" w14:textId="77777777" w:rsidR="00901EF8" w:rsidRDefault="00901EF8" w:rsidP="00B23904">
      <w:pPr>
        <w:spacing w:after="0" w:line="240" w:lineRule="auto"/>
      </w:pPr>
      <w:r>
        <w:separator/>
      </w:r>
    </w:p>
  </w:endnote>
  <w:endnote w:type="continuationSeparator" w:id="0">
    <w:p w14:paraId="7B77EF73" w14:textId="77777777" w:rsidR="00901EF8" w:rsidRDefault="00901EF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C18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2A4546" wp14:editId="30B06C5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B3829C0" wp14:editId="34A6B22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ACF84C0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1DE70" w14:textId="77777777" w:rsidR="00901EF8" w:rsidRDefault="00901EF8" w:rsidP="00B23904">
      <w:pPr>
        <w:spacing w:after="0" w:line="240" w:lineRule="auto"/>
      </w:pPr>
      <w:r>
        <w:separator/>
      </w:r>
    </w:p>
  </w:footnote>
  <w:footnote w:type="continuationSeparator" w:id="0">
    <w:p w14:paraId="203FD55D" w14:textId="77777777" w:rsidR="00901EF8" w:rsidRDefault="00901EF8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41A9B"/>
    <w:rsid w:val="000452BB"/>
    <w:rsid w:val="00080DB8"/>
    <w:rsid w:val="00091CAB"/>
    <w:rsid w:val="00096FC5"/>
    <w:rsid w:val="00097A8A"/>
    <w:rsid w:val="000A61D5"/>
    <w:rsid w:val="000C2FCC"/>
    <w:rsid w:val="000D5779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1F4D29"/>
    <w:rsid w:val="002028E7"/>
    <w:rsid w:val="00205F85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5E57"/>
    <w:rsid w:val="002C6DAD"/>
    <w:rsid w:val="002F3171"/>
    <w:rsid w:val="003049E8"/>
    <w:rsid w:val="00306813"/>
    <w:rsid w:val="00324271"/>
    <w:rsid w:val="00330F39"/>
    <w:rsid w:val="003343F4"/>
    <w:rsid w:val="0036048B"/>
    <w:rsid w:val="003662D5"/>
    <w:rsid w:val="00366452"/>
    <w:rsid w:val="0037584B"/>
    <w:rsid w:val="00384596"/>
    <w:rsid w:val="003A07D8"/>
    <w:rsid w:val="003D16A2"/>
    <w:rsid w:val="003F1B85"/>
    <w:rsid w:val="004076FB"/>
    <w:rsid w:val="004437E9"/>
    <w:rsid w:val="0045745B"/>
    <w:rsid w:val="004577F3"/>
    <w:rsid w:val="00496277"/>
    <w:rsid w:val="004A1970"/>
    <w:rsid w:val="004A2C9F"/>
    <w:rsid w:val="004A2DF6"/>
    <w:rsid w:val="004D013B"/>
    <w:rsid w:val="004D49C9"/>
    <w:rsid w:val="00511A0F"/>
    <w:rsid w:val="00544A1C"/>
    <w:rsid w:val="00553510"/>
    <w:rsid w:val="00557A6D"/>
    <w:rsid w:val="00563305"/>
    <w:rsid w:val="005676C8"/>
    <w:rsid w:val="00572EA0"/>
    <w:rsid w:val="00575CF3"/>
    <w:rsid w:val="00596BEA"/>
    <w:rsid w:val="005A64BE"/>
    <w:rsid w:val="005D3280"/>
    <w:rsid w:val="005D6BEA"/>
    <w:rsid w:val="005E55DF"/>
    <w:rsid w:val="006170B1"/>
    <w:rsid w:val="00622499"/>
    <w:rsid w:val="0063148F"/>
    <w:rsid w:val="00635C1E"/>
    <w:rsid w:val="00643A25"/>
    <w:rsid w:val="00655CAF"/>
    <w:rsid w:val="00661207"/>
    <w:rsid w:val="006648CE"/>
    <w:rsid w:val="00672451"/>
    <w:rsid w:val="00686B68"/>
    <w:rsid w:val="00691DCC"/>
    <w:rsid w:val="006A2660"/>
    <w:rsid w:val="006A60AD"/>
    <w:rsid w:val="006D4563"/>
    <w:rsid w:val="006F0856"/>
    <w:rsid w:val="006F58EC"/>
    <w:rsid w:val="00703E75"/>
    <w:rsid w:val="0070633F"/>
    <w:rsid w:val="007123E4"/>
    <w:rsid w:val="007224D8"/>
    <w:rsid w:val="0073269C"/>
    <w:rsid w:val="00735AEB"/>
    <w:rsid w:val="00740153"/>
    <w:rsid w:val="0075593D"/>
    <w:rsid w:val="00766D09"/>
    <w:rsid w:val="00786425"/>
    <w:rsid w:val="007B08B3"/>
    <w:rsid w:val="007B1BB3"/>
    <w:rsid w:val="007C05D2"/>
    <w:rsid w:val="007E7B80"/>
    <w:rsid w:val="00802C28"/>
    <w:rsid w:val="00803181"/>
    <w:rsid w:val="008303A1"/>
    <w:rsid w:val="008755D1"/>
    <w:rsid w:val="00887F4D"/>
    <w:rsid w:val="008A40C4"/>
    <w:rsid w:val="008E2F65"/>
    <w:rsid w:val="00901EF8"/>
    <w:rsid w:val="00902FE0"/>
    <w:rsid w:val="00911248"/>
    <w:rsid w:val="00921BC5"/>
    <w:rsid w:val="009259AB"/>
    <w:rsid w:val="009259B6"/>
    <w:rsid w:val="00926D3A"/>
    <w:rsid w:val="009451C9"/>
    <w:rsid w:val="0095396C"/>
    <w:rsid w:val="00957E48"/>
    <w:rsid w:val="00970A89"/>
    <w:rsid w:val="00972ED9"/>
    <w:rsid w:val="009735C0"/>
    <w:rsid w:val="00976D23"/>
    <w:rsid w:val="009A1354"/>
    <w:rsid w:val="009A2401"/>
    <w:rsid w:val="009B6E6B"/>
    <w:rsid w:val="009C201C"/>
    <w:rsid w:val="009D5364"/>
    <w:rsid w:val="009D6BAD"/>
    <w:rsid w:val="009E1123"/>
    <w:rsid w:val="009E1E4E"/>
    <w:rsid w:val="009F012F"/>
    <w:rsid w:val="009F1EDB"/>
    <w:rsid w:val="009F49FD"/>
    <w:rsid w:val="009F7F07"/>
    <w:rsid w:val="00A02956"/>
    <w:rsid w:val="00A162A9"/>
    <w:rsid w:val="00A32A9A"/>
    <w:rsid w:val="00A35C2C"/>
    <w:rsid w:val="00A37C54"/>
    <w:rsid w:val="00A47766"/>
    <w:rsid w:val="00A54867"/>
    <w:rsid w:val="00A65808"/>
    <w:rsid w:val="00A71DA8"/>
    <w:rsid w:val="00A9568C"/>
    <w:rsid w:val="00AA2448"/>
    <w:rsid w:val="00AA7B4C"/>
    <w:rsid w:val="00AB0BC7"/>
    <w:rsid w:val="00AB286A"/>
    <w:rsid w:val="00AD3A4D"/>
    <w:rsid w:val="00AD4D46"/>
    <w:rsid w:val="00AE009F"/>
    <w:rsid w:val="00AE090B"/>
    <w:rsid w:val="00AE56D6"/>
    <w:rsid w:val="00AE5FD8"/>
    <w:rsid w:val="00AE6F3A"/>
    <w:rsid w:val="00AF2158"/>
    <w:rsid w:val="00B017F0"/>
    <w:rsid w:val="00B108BD"/>
    <w:rsid w:val="00B13ABA"/>
    <w:rsid w:val="00B141A6"/>
    <w:rsid w:val="00B17506"/>
    <w:rsid w:val="00B23904"/>
    <w:rsid w:val="00B747C8"/>
    <w:rsid w:val="00B87690"/>
    <w:rsid w:val="00BC4DF2"/>
    <w:rsid w:val="00BD2EF0"/>
    <w:rsid w:val="00BD42DE"/>
    <w:rsid w:val="00BE351E"/>
    <w:rsid w:val="00C25D3B"/>
    <w:rsid w:val="00C27BD0"/>
    <w:rsid w:val="00C3192E"/>
    <w:rsid w:val="00C31DEB"/>
    <w:rsid w:val="00C57004"/>
    <w:rsid w:val="00C64D01"/>
    <w:rsid w:val="00C66FD2"/>
    <w:rsid w:val="00C73169"/>
    <w:rsid w:val="00C767DD"/>
    <w:rsid w:val="00C81CCD"/>
    <w:rsid w:val="00C9690D"/>
    <w:rsid w:val="00C97DE6"/>
    <w:rsid w:val="00CA4D3B"/>
    <w:rsid w:val="00CA5E59"/>
    <w:rsid w:val="00CD02C6"/>
    <w:rsid w:val="00CF4CF9"/>
    <w:rsid w:val="00D23234"/>
    <w:rsid w:val="00D275FD"/>
    <w:rsid w:val="00D372A2"/>
    <w:rsid w:val="00D468F6"/>
    <w:rsid w:val="00D6563A"/>
    <w:rsid w:val="00D85125"/>
    <w:rsid w:val="00DA0331"/>
    <w:rsid w:val="00DA72A3"/>
    <w:rsid w:val="00DF0C0F"/>
    <w:rsid w:val="00DF79B1"/>
    <w:rsid w:val="00E054CA"/>
    <w:rsid w:val="00E05643"/>
    <w:rsid w:val="00E06783"/>
    <w:rsid w:val="00E07A77"/>
    <w:rsid w:val="00E160AE"/>
    <w:rsid w:val="00E165FB"/>
    <w:rsid w:val="00E31FD0"/>
    <w:rsid w:val="00E32D7C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C48FA"/>
    <w:rsid w:val="00EC48FE"/>
    <w:rsid w:val="00EF1A73"/>
    <w:rsid w:val="00EF1ECA"/>
    <w:rsid w:val="00EF2231"/>
    <w:rsid w:val="00F10E99"/>
    <w:rsid w:val="00F17906"/>
    <w:rsid w:val="00F2601F"/>
    <w:rsid w:val="00F27A50"/>
    <w:rsid w:val="00F7410A"/>
    <w:rsid w:val="00F77DB5"/>
    <w:rsid w:val="00F86580"/>
    <w:rsid w:val="00FA008F"/>
    <w:rsid w:val="00FB0838"/>
    <w:rsid w:val="00FB280E"/>
    <w:rsid w:val="00FB7937"/>
    <w:rsid w:val="00FB7C17"/>
    <w:rsid w:val="00FD20C2"/>
    <w:rsid w:val="00FD5982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5D7FD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CD28-D1C7-4288-A251-940B2094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2020-01-21T12:00:00Z</cp:lastPrinted>
  <dcterms:created xsi:type="dcterms:W3CDTF">2021-03-12T12:29:00Z</dcterms:created>
  <dcterms:modified xsi:type="dcterms:W3CDTF">2021-03-15T09:33:00Z</dcterms:modified>
</cp:coreProperties>
</file>