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0A41" w14:textId="77777777" w:rsidR="00B108BD" w:rsidRDefault="00B23904" w:rsidP="00594501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F816BD" wp14:editId="419A446B">
            <wp:simplePos x="0" y="0"/>
            <wp:positionH relativeFrom="page">
              <wp:posOffset>4015105</wp:posOffset>
            </wp:positionH>
            <wp:positionV relativeFrom="margin">
              <wp:posOffset>113030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F558" w14:textId="77777777" w:rsidR="00E60E17" w:rsidRDefault="00E60E17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CB61A5" w14:textId="77777777" w:rsidR="00801FB4" w:rsidRDefault="00801FB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07B560" w14:textId="77777777" w:rsidR="00801FB4" w:rsidRDefault="00801FB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DC790F" w14:textId="77777777" w:rsidR="00801FB4" w:rsidRDefault="00801FB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68D925" w14:textId="77777777" w:rsidR="00801FB4" w:rsidRDefault="00801FB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4AAB91" w14:textId="1C5AB8AD" w:rsidR="00157875" w:rsidRPr="00594501" w:rsidRDefault="00B2390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14D06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4822A7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2ED9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00BB2F2" w14:textId="77777777" w:rsidR="00BB507D" w:rsidRPr="00801FB4" w:rsidRDefault="00BB507D" w:rsidP="0059450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5B712F11" w14:textId="5A92D878" w:rsidR="009A52A9" w:rsidRPr="00801FB4" w:rsidRDefault="00AE3ACC" w:rsidP="0059450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801F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Jesús Vázquez presentará ‘Top </w:t>
      </w:r>
      <w:r w:rsidR="00715316" w:rsidRPr="00801F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Star</w:t>
      </w:r>
      <w:r w:rsidR="0037409F" w:rsidRPr="00801F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¿Cuánto vale tu voz?</w:t>
      </w:r>
      <w:r w:rsidR="00715316" w:rsidRPr="00801F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Pr="00801F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9A52A9" w:rsidRPr="00801FB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nuevo formato original de Mediaset España y Fremantle</w:t>
      </w:r>
    </w:p>
    <w:p w14:paraId="106031BD" w14:textId="74725412" w:rsidR="009A0BCC" w:rsidRPr="00801FB4" w:rsidRDefault="009A0BCC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</w:p>
    <w:p w14:paraId="25AAA777" w14:textId="4894BF46" w:rsidR="008744C2" w:rsidRDefault="009A52A9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este</w:t>
      </w:r>
      <w:r w:rsidR="00E640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</w:t>
      </w:r>
      <w:r w:rsidR="00652CFD">
        <w:rPr>
          <w:rFonts w:ascii="Arial" w:eastAsia="Times New Roman" w:hAnsi="Arial" w:cs="Arial"/>
          <w:b/>
          <w:sz w:val="24"/>
          <w:szCs w:val="24"/>
          <w:lang w:eastAsia="es-ES"/>
        </w:rPr>
        <w:t>concurso musical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640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importantes figuras</w:t>
      </w:r>
      <w:r w:rsidR="00E640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vinculadas al mundo </w:t>
      </w:r>
      <w:r w:rsidR="00A16157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8F2A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F2A5D" w:rsidRPr="004354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música y </w:t>
      </w:r>
      <w:r w:rsidR="008F2A5D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652C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espectáculo </w:t>
      </w:r>
      <w:r w:rsidR="00E6404A">
        <w:rPr>
          <w:rFonts w:ascii="Arial" w:eastAsia="Times New Roman" w:hAnsi="Arial" w:cs="Arial"/>
          <w:b/>
          <w:sz w:val="24"/>
          <w:szCs w:val="24"/>
          <w:lang w:eastAsia="es-ES"/>
        </w:rPr>
        <w:t>debe</w:t>
      </w:r>
      <w:r w:rsidR="0078062D">
        <w:rPr>
          <w:rFonts w:ascii="Arial" w:eastAsia="Times New Roman" w:hAnsi="Arial" w:cs="Arial"/>
          <w:b/>
          <w:sz w:val="24"/>
          <w:szCs w:val="24"/>
          <w:lang w:eastAsia="es-ES"/>
        </w:rPr>
        <w:t>rá</w:t>
      </w:r>
      <w:r w:rsidR="00E640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pujar </w:t>
      </w:r>
      <w:r w:rsidR="00E640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económicamente entre </w:t>
      </w:r>
      <w:r w:rsidR="005162A9">
        <w:rPr>
          <w:rFonts w:ascii="Arial" w:eastAsia="Times New Roman" w:hAnsi="Arial" w:cs="Arial"/>
          <w:b/>
          <w:sz w:val="24"/>
          <w:szCs w:val="24"/>
          <w:lang w:eastAsia="es-ES"/>
        </w:rPr>
        <w:t>una serie de cantantes</w:t>
      </w:r>
      <w:r w:rsidR="00E640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E55B3">
        <w:rPr>
          <w:rFonts w:ascii="Arial" w:eastAsia="Times New Roman" w:hAnsi="Arial" w:cs="Arial"/>
          <w:b/>
          <w:sz w:val="24"/>
          <w:szCs w:val="24"/>
          <w:lang w:eastAsia="es-ES"/>
        </w:rPr>
        <w:t>profesionales</w:t>
      </w:r>
      <w:r w:rsidR="00652CF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640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anónimos o famosos</w:t>
      </w:r>
      <w:r w:rsidR="00B1015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640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34514" w:rsidRPr="004354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intentar </w:t>
      </w:r>
      <w:r w:rsidR="00E640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su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apuesta </w:t>
      </w:r>
      <w:r w:rsidR="00E640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coincida con </w:t>
      </w:r>
      <w:r w:rsidR="00A16157">
        <w:rPr>
          <w:rFonts w:ascii="Arial" w:eastAsia="Times New Roman" w:hAnsi="Arial" w:cs="Arial"/>
          <w:b/>
          <w:sz w:val="24"/>
          <w:szCs w:val="24"/>
          <w:lang w:eastAsia="es-ES"/>
        </w:rPr>
        <w:t>el ganador final</w:t>
      </w:r>
      <w:r w:rsidR="00A16157" w:rsidRPr="004354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161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elegido por el </w:t>
      </w:r>
      <w:r w:rsidR="00E6404A">
        <w:rPr>
          <w:rFonts w:ascii="Arial" w:eastAsia="Times New Roman" w:hAnsi="Arial" w:cs="Arial"/>
          <w:b/>
          <w:sz w:val="24"/>
          <w:szCs w:val="24"/>
          <w:lang w:eastAsia="es-ES"/>
        </w:rPr>
        <w:t>público</w:t>
      </w:r>
      <w:r w:rsidR="003C74F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D45B646" w14:textId="466E5E7E" w:rsidR="001D6C58" w:rsidRPr="00801FB4" w:rsidRDefault="001D6C58" w:rsidP="0059450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44"/>
          <w:szCs w:val="44"/>
          <w:lang w:eastAsia="es-ES"/>
        </w:rPr>
      </w:pPr>
    </w:p>
    <w:p w14:paraId="132BD10E" w14:textId="47D12256" w:rsidR="001D6C58" w:rsidRPr="0043547C" w:rsidRDefault="001D6C58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354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354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Fremantle</w:t>
      </w:r>
      <w:r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 están inmersos en la preproducción de </w:t>
      </w:r>
      <w:r w:rsidRPr="004354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‘Top Star</w:t>
      </w:r>
      <w:r w:rsidR="00D870A4" w:rsidRPr="004354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¿Cuánto vale tu voz?</w:t>
      </w:r>
      <w:r w:rsidRPr="004354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, nuevo concurso musical que presentará </w:t>
      </w:r>
      <w:r w:rsidRPr="004354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Jesús Vázquez</w:t>
      </w:r>
      <w:r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D7EE9" w:rsidRPr="00801FB4">
        <w:rPr>
          <w:rFonts w:ascii="Arial" w:eastAsia="Times New Roman" w:hAnsi="Arial" w:cs="Arial"/>
          <w:sz w:val="24"/>
          <w:szCs w:val="24"/>
          <w:lang w:eastAsia="es-ES"/>
        </w:rPr>
        <w:t xml:space="preserve">que contará con la participación de </w:t>
      </w:r>
      <w:r w:rsidR="003D7EE9" w:rsidRPr="00801F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 importantes figuras del mundo de la música y el espectáculo</w:t>
      </w:r>
      <w:r w:rsidR="003D7EE9" w:rsidRPr="00801FB4">
        <w:rPr>
          <w:rFonts w:ascii="Arial" w:eastAsia="Times New Roman" w:hAnsi="Arial" w:cs="Arial"/>
          <w:sz w:val="24"/>
          <w:szCs w:val="24"/>
          <w:lang w:eastAsia="es-ES"/>
        </w:rPr>
        <w:t xml:space="preserve"> que tendrán un papel clave en el programa como ‘mecenas’ de los concursantes.</w:t>
      </w:r>
    </w:p>
    <w:p w14:paraId="3A225620" w14:textId="524EE7E2" w:rsidR="00D870A4" w:rsidRPr="0043547C" w:rsidRDefault="00D870A4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22ACE5" w14:textId="095AB2C4" w:rsidR="0043547C" w:rsidRDefault="00D870A4" w:rsidP="00D87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En este nuevo formato </w:t>
      </w:r>
      <w:r w:rsidR="00454AC7"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desarrollado conjuntamente </w:t>
      </w:r>
      <w:r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por ambas compañías, todos los concursantes serán </w:t>
      </w:r>
      <w:r w:rsidRPr="004354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cantantes profesionales -anónimos o conocidos-</w:t>
      </w:r>
      <w:r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, pero tan </w:t>
      </w:r>
      <w:r w:rsidRPr="004354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solo uno de ellos se convertirá en el ‘Top Star’</w:t>
      </w:r>
      <w:r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 de cada entrega</w:t>
      </w:r>
      <w:r w:rsidR="00B10159">
        <w:rPr>
          <w:rFonts w:ascii="Arial" w:eastAsia="Times New Roman" w:hAnsi="Arial" w:cs="Arial"/>
          <w:sz w:val="24"/>
          <w:szCs w:val="24"/>
          <w:lang w:eastAsia="es-ES"/>
        </w:rPr>
        <w:t>. S</w:t>
      </w:r>
      <w:r w:rsidR="0043547C"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erá el más votado por el público entre los tres participantes </w:t>
      </w:r>
      <w:r w:rsidR="00B10159">
        <w:rPr>
          <w:rFonts w:ascii="Arial" w:eastAsia="Times New Roman" w:hAnsi="Arial" w:cs="Arial"/>
          <w:sz w:val="24"/>
          <w:szCs w:val="24"/>
          <w:lang w:eastAsia="es-ES"/>
        </w:rPr>
        <w:t xml:space="preserve">que cumplan estas dos condiciones: por un lado, </w:t>
      </w:r>
      <w:r w:rsidR="00B10159" w:rsidRPr="00801FB4">
        <w:rPr>
          <w:rFonts w:ascii="Arial" w:eastAsia="Times New Roman" w:hAnsi="Arial" w:cs="Arial"/>
          <w:sz w:val="24"/>
          <w:szCs w:val="24"/>
          <w:lang w:eastAsia="es-ES"/>
        </w:rPr>
        <w:t>que al menos un</w:t>
      </w:r>
      <w:r w:rsidR="003D7EE9" w:rsidRPr="00801FB4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B10159" w:rsidRPr="00801FB4">
        <w:rPr>
          <w:rFonts w:ascii="Arial" w:eastAsia="Times New Roman" w:hAnsi="Arial" w:cs="Arial"/>
          <w:sz w:val="24"/>
          <w:szCs w:val="24"/>
          <w:lang w:eastAsia="es-ES"/>
        </w:rPr>
        <w:t xml:space="preserve"> de l</w:t>
      </w:r>
      <w:r w:rsidR="003D7EE9" w:rsidRPr="00801FB4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B10159" w:rsidRPr="00801FB4"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Pr="00801FB4">
        <w:rPr>
          <w:rFonts w:ascii="Arial" w:eastAsia="Times New Roman" w:hAnsi="Arial" w:cs="Arial"/>
          <w:sz w:val="24"/>
          <w:szCs w:val="24"/>
          <w:lang w:eastAsia="es-ES"/>
        </w:rPr>
        <w:t xml:space="preserve">tres </w:t>
      </w:r>
      <w:r w:rsidR="003D7EE9" w:rsidRPr="00801FB4">
        <w:rPr>
          <w:rFonts w:ascii="Arial" w:eastAsia="Times New Roman" w:hAnsi="Arial" w:cs="Arial"/>
          <w:sz w:val="24"/>
          <w:szCs w:val="24"/>
          <w:lang w:eastAsia="es-ES"/>
        </w:rPr>
        <w:t>‘mecenas’ haya</w:t>
      </w:r>
      <w:r w:rsidR="00A33FC8" w:rsidRPr="00801FB4">
        <w:rPr>
          <w:rFonts w:ascii="Arial" w:eastAsia="Times New Roman" w:hAnsi="Arial" w:cs="Arial"/>
          <w:sz w:val="24"/>
          <w:szCs w:val="24"/>
          <w:lang w:eastAsia="es-ES"/>
        </w:rPr>
        <w:t xml:space="preserve"> apostado</w:t>
      </w:r>
      <w:r w:rsidR="00B10159" w:rsidRPr="00801FB4">
        <w:rPr>
          <w:rFonts w:ascii="Arial" w:eastAsia="Times New Roman" w:hAnsi="Arial" w:cs="Arial"/>
          <w:sz w:val="24"/>
          <w:szCs w:val="24"/>
          <w:lang w:eastAsia="es-ES"/>
        </w:rPr>
        <w:t xml:space="preserve"> por él/ella en las emocionantes ‘pujas’</w:t>
      </w:r>
      <w:r w:rsidR="00B10159">
        <w:rPr>
          <w:rFonts w:ascii="Arial" w:eastAsia="Times New Roman" w:hAnsi="Arial" w:cs="Arial"/>
          <w:sz w:val="24"/>
          <w:szCs w:val="24"/>
          <w:lang w:eastAsia="es-ES"/>
        </w:rPr>
        <w:t xml:space="preserve"> que se celebrarán </w:t>
      </w:r>
      <w:r w:rsidR="00B10159" w:rsidRPr="00801FB4">
        <w:rPr>
          <w:rFonts w:ascii="Arial" w:eastAsia="Times New Roman" w:hAnsi="Arial" w:cs="Arial"/>
          <w:sz w:val="24"/>
          <w:szCs w:val="24"/>
          <w:lang w:eastAsia="es-ES"/>
        </w:rPr>
        <w:t xml:space="preserve">tras cada actuación; </w:t>
      </w:r>
      <w:r w:rsidR="00B10159">
        <w:rPr>
          <w:rFonts w:ascii="Arial" w:eastAsia="Times New Roman" w:hAnsi="Arial" w:cs="Arial"/>
          <w:sz w:val="24"/>
          <w:szCs w:val="24"/>
          <w:lang w:eastAsia="es-ES"/>
        </w:rPr>
        <w:t xml:space="preserve">y, por otro, haber recibido el </w:t>
      </w:r>
      <w:r w:rsidR="00B10159" w:rsidRPr="00801FB4">
        <w:rPr>
          <w:rFonts w:ascii="Arial" w:eastAsia="Times New Roman" w:hAnsi="Arial" w:cs="Arial"/>
          <w:sz w:val="24"/>
          <w:szCs w:val="24"/>
          <w:lang w:eastAsia="es-ES"/>
        </w:rPr>
        <w:t>apoyo mayoritario del público</w:t>
      </w:r>
      <w:r w:rsidR="00B1015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404DE6B" w14:textId="77777777" w:rsidR="00454AC7" w:rsidRPr="0043547C" w:rsidRDefault="00454AC7" w:rsidP="00D87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B767DC" w14:textId="47301891" w:rsidR="00D870A4" w:rsidRPr="0043547C" w:rsidRDefault="00454AC7" w:rsidP="00D87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El/la cantante que se alce como vencedor/a </w:t>
      </w:r>
      <w:r w:rsidR="007C0E83"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de cada entrega </w:t>
      </w:r>
      <w:r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ganará un </w:t>
      </w:r>
      <w:r w:rsidRPr="004354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premio en metálico </w:t>
      </w:r>
      <w:r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por el importe que hayan ofrecido por él/ella y la opción de participar en una </w:t>
      </w:r>
      <w:r w:rsidRPr="004354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gala final</w:t>
      </w:r>
      <w:r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 para seleccionar al </w:t>
      </w:r>
      <w:r w:rsidR="0043547C">
        <w:rPr>
          <w:rFonts w:ascii="Arial" w:eastAsia="Times New Roman" w:hAnsi="Arial" w:cs="Arial"/>
          <w:sz w:val="24"/>
          <w:szCs w:val="24"/>
          <w:lang w:eastAsia="es-ES"/>
        </w:rPr>
        <w:t xml:space="preserve">primer </w:t>
      </w:r>
      <w:r w:rsidRPr="004354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‘Top Star’ de </w:t>
      </w:r>
      <w:r w:rsidR="004354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España</w:t>
      </w:r>
      <w:r w:rsidRPr="0043547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7B78E4" w14:textId="77777777" w:rsidR="008F2A5D" w:rsidRPr="00454AC7" w:rsidRDefault="008F2A5D" w:rsidP="005945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5FD56F8F" w14:textId="05B301C0" w:rsidR="00490B87" w:rsidRPr="00D870A4" w:rsidRDefault="009A52A9" w:rsidP="00594501">
      <w:pPr>
        <w:spacing w:after="0" w:line="240" w:lineRule="auto"/>
        <w:jc w:val="both"/>
        <w:rPr>
          <w:rFonts w:ascii="Arial" w:eastAsia="Times New Roman" w:hAnsi="Arial" w:cs="Arial"/>
          <w:b/>
          <w:bCs/>
          <w:strike/>
          <w:sz w:val="24"/>
          <w:szCs w:val="24"/>
          <w:lang w:eastAsia="es-ES"/>
        </w:rPr>
      </w:pPr>
      <w:r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Experiencia e i</w:t>
      </w:r>
      <w:r w:rsidR="00490B87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ntuición para percibir si un artista reúne esos matices </w:t>
      </w:r>
      <w:r w:rsidR="007E55B3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l</w:t>
      </w:r>
      <w:r w:rsidR="00D870A4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</w:t>
      </w:r>
      <w:r w:rsidR="007E55B3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352FA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hacen</w:t>
      </w:r>
      <w:r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E55B3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especial</w:t>
      </w:r>
      <w:r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90B87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</w:t>
      </w:r>
      <w:r w:rsidR="007E55B3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le brindan </w:t>
      </w:r>
      <w:r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habilidad </w:t>
      </w:r>
      <w:r w:rsidR="008F2A5D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</w:t>
      </w:r>
      <w:r w:rsidR="00490B87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emocionar al público</w:t>
      </w:r>
      <w:r w:rsidR="00A7408C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</w:t>
      </w:r>
      <w:r w:rsidR="00490B87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confianza y determinación </w:t>
      </w:r>
      <w:r w:rsidR="00A7408C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para </w:t>
      </w:r>
      <w:r w:rsidR="00490B87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apostar fuerte por </w:t>
      </w:r>
      <w:r w:rsidR="00D870A4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</w:t>
      </w:r>
      <w:r w:rsidR="001D6C58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talento</w:t>
      </w:r>
      <w:r w:rsidR="00D870A4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490B87" w:rsidRPr="00454AC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90B87">
        <w:rPr>
          <w:rFonts w:ascii="Arial" w:eastAsia="Times New Roman" w:hAnsi="Arial" w:cs="Arial"/>
          <w:sz w:val="24"/>
          <w:szCs w:val="24"/>
          <w:lang w:eastAsia="es-ES"/>
        </w:rPr>
        <w:t xml:space="preserve">serán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4E7194">
        <w:rPr>
          <w:rFonts w:ascii="Arial" w:eastAsia="Times New Roman" w:hAnsi="Arial" w:cs="Arial"/>
          <w:sz w:val="24"/>
          <w:szCs w:val="24"/>
          <w:lang w:eastAsia="es-ES"/>
        </w:rPr>
        <w:t xml:space="preserve">principales </w:t>
      </w:r>
      <w:r w:rsidR="001D6C58">
        <w:rPr>
          <w:rFonts w:ascii="Arial" w:eastAsia="Times New Roman" w:hAnsi="Arial" w:cs="Arial"/>
          <w:sz w:val="24"/>
          <w:szCs w:val="24"/>
          <w:lang w:eastAsia="es-ES"/>
        </w:rPr>
        <w:t>habilidades</w:t>
      </w:r>
      <w:r w:rsidR="00490B87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1D6C58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490B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3547C">
        <w:rPr>
          <w:rFonts w:ascii="Arial" w:eastAsia="Times New Roman" w:hAnsi="Arial" w:cs="Arial"/>
          <w:sz w:val="24"/>
          <w:szCs w:val="24"/>
          <w:lang w:eastAsia="es-ES"/>
        </w:rPr>
        <w:t>tres</w:t>
      </w:r>
      <w:r w:rsidR="001D6C58"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 ‘mecenas’</w:t>
      </w:r>
      <w:r w:rsidR="00D870A4" w:rsidRPr="0043547C">
        <w:rPr>
          <w:rFonts w:ascii="Arial" w:eastAsia="Times New Roman" w:hAnsi="Arial" w:cs="Arial"/>
          <w:sz w:val="24"/>
          <w:szCs w:val="24"/>
          <w:lang w:eastAsia="es-ES"/>
        </w:rPr>
        <w:t xml:space="preserve"> tendrán que demostrar en cada entrega del concurso para </w:t>
      </w:r>
      <w:r w:rsidR="00A7408C" w:rsidRPr="0043547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pujar con éxito </w:t>
      </w:r>
      <w:r w:rsidRPr="0043547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por </w:t>
      </w:r>
      <w:r w:rsidR="005352FA" w:rsidRPr="0043547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</w:t>
      </w:r>
      <w:r w:rsidRPr="0043547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352FA" w:rsidRPr="0043547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mejor cantante</w:t>
      </w:r>
      <w:r w:rsidR="00CF3B81" w:rsidRPr="0043547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6515170F" w14:textId="77777777" w:rsidR="00D870A4" w:rsidRPr="00CF3B81" w:rsidRDefault="00D870A4" w:rsidP="004E719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14:paraId="716ADA85" w14:textId="777D75FA" w:rsidR="00A7408C" w:rsidRDefault="00A7408C" w:rsidP="00A74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Segundo formato original de Mediaset España y Fremantle</w:t>
      </w:r>
    </w:p>
    <w:p w14:paraId="34D1D87C" w14:textId="77777777" w:rsidR="00A7408C" w:rsidRDefault="00A7408C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11B9B6" w14:textId="19A96AD9" w:rsidR="002925FE" w:rsidRDefault="00E6404A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‘Top Star. ¿Cuánto vale tu voz’</w:t>
      </w:r>
      <w:r w:rsidR="00B83610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B83610" w:rsidRPr="003A239B">
        <w:rPr>
          <w:rFonts w:ascii="Arial" w:eastAsia="Times New Roman" w:hAnsi="Arial" w:cs="Arial"/>
          <w:sz w:val="24"/>
          <w:szCs w:val="24"/>
          <w:lang w:eastAsia="es-ES"/>
        </w:rPr>
        <w:t>pondrá</w:t>
      </w:r>
      <w:r w:rsidR="00B83610" w:rsidRPr="00B836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marcha próximamente el proceso de selección de los cantantes</w:t>
      </w:r>
      <w:r w:rsidR="00B8361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el segundo formato original desarrollado conjuntamente por </w:t>
      </w:r>
      <w:r w:rsidR="00A7408C">
        <w:rPr>
          <w:rFonts w:ascii="Arial" w:eastAsia="Times New Roman" w:hAnsi="Arial" w:cs="Arial"/>
          <w:sz w:val="24"/>
          <w:szCs w:val="24"/>
          <w:lang w:eastAsia="es-ES"/>
        </w:rPr>
        <w:t xml:space="preserve">Fremantle y el </w:t>
      </w:r>
      <w:r w:rsidR="00A7408C" w:rsidRPr="00A7408C">
        <w:rPr>
          <w:rFonts w:ascii="Arial" w:eastAsia="Times New Roman" w:hAnsi="Arial" w:cs="Arial"/>
          <w:sz w:val="24"/>
          <w:szCs w:val="24"/>
          <w:lang w:eastAsia="es-ES"/>
        </w:rPr>
        <w:t xml:space="preserve">equipo de Producción de Contenidos de Mediaset España </w:t>
      </w:r>
      <w:r w:rsidR="00652CFD"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652CFD" w:rsidRPr="00A74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‘Adivina qué hago esta noche’</w:t>
      </w:r>
      <w:r w:rsidR="00652CFD">
        <w:rPr>
          <w:rFonts w:ascii="Arial" w:eastAsia="Times New Roman" w:hAnsi="Arial" w:cs="Arial"/>
          <w:sz w:val="24"/>
          <w:szCs w:val="24"/>
          <w:lang w:eastAsia="es-ES"/>
        </w:rPr>
        <w:t xml:space="preserve">. Emitido en Cuatro, el </w:t>
      </w:r>
      <w:r w:rsidR="00A7408C">
        <w:rPr>
          <w:rFonts w:ascii="Arial" w:eastAsia="Times New Roman" w:hAnsi="Arial" w:cs="Arial"/>
          <w:sz w:val="24"/>
          <w:szCs w:val="24"/>
          <w:lang w:eastAsia="es-ES"/>
        </w:rPr>
        <w:t xml:space="preserve">espacio </w:t>
      </w:r>
      <w:r w:rsidR="00652CFD">
        <w:rPr>
          <w:rFonts w:ascii="Arial" w:eastAsia="Times New Roman" w:hAnsi="Arial" w:cs="Arial"/>
          <w:sz w:val="24"/>
          <w:szCs w:val="24"/>
          <w:lang w:eastAsia="es-ES"/>
        </w:rPr>
        <w:t xml:space="preserve">presentado por Santi Millán fue seleccionado en </w:t>
      </w:r>
      <w:r w:rsidR="00A7408C">
        <w:rPr>
          <w:rFonts w:ascii="Arial" w:eastAsia="Times New Roman" w:hAnsi="Arial" w:cs="Arial"/>
          <w:sz w:val="24"/>
          <w:szCs w:val="24"/>
          <w:lang w:eastAsia="es-ES"/>
        </w:rPr>
        <w:t xml:space="preserve">el Fresh TV de </w:t>
      </w:r>
      <w:r w:rsidR="00652CFD">
        <w:rPr>
          <w:rFonts w:ascii="Arial" w:eastAsia="Times New Roman" w:hAnsi="Arial" w:cs="Arial"/>
          <w:sz w:val="24"/>
          <w:szCs w:val="24"/>
          <w:lang w:eastAsia="es-ES"/>
        </w:rPr>
        <w:t xml:space="preserve">MIPTV 2019 </w:t>
      </w:r>
      <w:r w:rsidR="00A7408C" w:rsidRPr="00A7408C">
        <w:rPr>
          <w:rFonts w:ascii="Arial" w:eastAsia="Times New Roman" w:hAnsi="Arial" w:cs="Arial"/>
          <w:sz w:val="24"/>
          <w:szCs w:val="24"/>
          <w:lang w:eastAsia="es-ES"/>
        </w:rPr>
        <w:t xml:space="preserve">por la prestigiosa consultora francesa The Wit como una de las producciones más interesantes para el mercado </w:t>
      </w:r>
      <w:r w:rsidR="000035B8">
        <w:rPr>
          <w:rFonts w:ascii="Arial" w:eastAsia="Times New Roman" w:hAnsi="Arial" w:cs="Arial"/>
          <w:sz w:val="24"/>
          <w:szCs w:val="24"/>
          <w:lang w:eastAsia="es-ES"/>
        </w:rPr>
        <w:t xml:space="preserve">internacional. </w:t>
      </w:r>
      <w:r w:rsidR="00014B8C">
        <w:rPr>
          <w:rFonts w:ascii="Arial" w:eastAsia="Times New Roman" w:hAnsi="Arial" w:cs="Arial"/>
          <w:sz w:val="24"/>
          <w:szCs w:val="24"/>
          <w:lang w:eastAsia="es-ES"/>
        </w:rPr>
        <w:t>Además, ha sido adquirido por seis territorios para su adaptación</w:t>
      </w:r>
      <w:r w:rsidR="00B83610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014B8C">
        <w:rPr>
          <w:rFonts w:ascii="Arial" w:eastAsia="Times New Roman" w:hAnsi="Arial" w:cs="Arial"/>
          <w:sz w:val="24"/>
          <w:szCs w:val="24"/>
          <w:lang w:eastAsia="es-ES"/>
        </w:rPr>
        <w:t xml:space="preserve"> Estados Unidos (FOX), Suecia (SVT), Países Bajos (RTL4), Bélgica (VTM)</w:t>
      </w:r>
      <w:r w:rsidR="00B8361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14B8C">
        <w:rPr>
          <w:rFonts w:ascii="Arial" w:eastAsia="Times New Roman" w:hAnsi="Arial" w:cs="Arial"/>
          <w:sz w:val="24"/>
          <w:szCs w:val="24"/>
          <w:lang w:eastAsia="es-ES"/>
        </w:rPr>
        <w:t xml:space="preserve"> Francia (TF1)</w:t>
      </w:r>
      <w:r w:rsidR="00B8361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378E7" w:rsidRPr="00A378E7">
        <w:rPr>
          <w:rFonts w:ascii="Arial" w:eastAsia="Times New Roman" w:hAnsi="Arial" w:cs="Arial"/>
          <w:sz w:val="24"/>
          <w:szCs w:val="24"/>
          <w:lang w:eastAsia="es-ES"/>
        </w:rPr>
        <w:t>Reino Unido</w:t>
      </w:r>
      <w:r w:rsidR="00B83610" w:rsidRPr="00A378E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378E7" w:rsidRPr="00A378E7">
        <w:rPr>
          <w:rFonts w:ascii="Arial" w:eastAsia="Times New Roman" w:hAnsi="Arial" w:cs="Arial"/>
          <w:sz w:val="24"/>
          <w:szCs w:val="24"/>
          <w:lang w:eastAsia="es-ES"/>
        </w:rPr>
        <w:t>ITV</w:t>
      </w:r>
      <w:r w:rsidR="00B83610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14B8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2925FE" w:rsidSect="00801FB4">
      <w:footerReference w:type="default" r:id="rId8"/>
      <w:pgSz w:w="11906" w:h="16838"/>
      <w:pgMar w:top="1417" w:right="1558" w:bottom="241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DBE2E" w14:textId="77777777" w:rsidR="0035401E" w:rsidRDefault="0035401E" w:rsidP="00B23904">
      <w:pPr>
        <w:spacing w:after="0" w:line="240" w:lineRule="auto"/>
      </w:pPr>
      <w:r>
        <w:separator/>
      </w:r>
    </w:p>
  </w:endnote>
  <w:endnote w:type="continuationSeparator" w:id="0">
    <w:p w14:paraId="028D7ADF" w14:textId="77777777" w:rsidR="0035401E" w:rsidRDefault="0035401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C18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A4546" wp14:editId="30B06C5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8" name="Imagen 2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B3829C0" wp14:editId="34A6B2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" name="Imagen 2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CF84C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3EDBF" w14:textId="77777777" w:rsidR="0035401E" w:rsidRDefault="0035401E" w:rsidP="00B23904">
      <w:pPr>
        <w:spacing w:after="0" w:line="240" w:lineRule="auto"/>
      </w:pPr>
      <w:r>
        <w:separator/>
      </w:r>
    </w:p>
  </w:footnote>
  <w:footnote w:type="continuationSeparator" w:id="0">
    <w:p w14:paraId="6C9F4F79" w14:textId="77777777" w:rsidR="0035401E" w:rsidRDefault="0035401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5B8"/>
    <w:rsid w:val="00014B8C"/>
    <w:rsid w:val="0002575C"/>
    <w:rsid w:val="00027E1D"/>
    <w:rsid w:val="00041A9B"/>
    <w:rsid w:val="0004384E"/>
    <w:rsid w:val="00063984"/>
    <w:rsid w:val="00074C51"/>
    <w:rsid w:val="00080DB8"/>
    <w:rsid w:val="00091CAB"/>
    <w:rsid w:val="00096FC5"/>
    <w:rsid w:val="000A61D5"/>
    <w:rsid w:val="000B103A"/>
    <w:rsid w:val="000C2FCC"/>
    <w:rsid w:val="000D500D"/>
    <w:rsid w:val="000D5779"/>
    <w:rsid w:val="000F02D4"/>
    <w:rsid w:val="000F737B"/>
    <w:rsid w:val="00106670"/>
    <w:rsid w:val="0013363D"/>
    <w:rsid w:val="00135754"/>
    <w:rsid w:val="00141594"/>
    <w:rsid w:val="00142EEB"/>
    <w:rsid w:val="00153977"/>
    <w:rsid w:val="00157875"/>
    <w:rsid w:val="001628AF"/>
    <w:rsid w:val="001672DE"/>
    <w:rsid w:val="00174469"/>
    <w:rsid w:val="0017461E"/>
    <w:rsid w:val="00174A49"/>
    <w:rsid w:val="00197319"/>
    <w:rsid w:val="001A1634"/>
    <w:rsid w:val="001A2FFC"/>
    <w:rsid w:val="001B6A2A"/>
    <w:rsid w:val="001D0ECF"/>
    <w:rsid w:val="001D2608"/>
    <w:rsid w:val="001D4D96"/>
    <w:rsid w:val="001D6822"/>
    <w:rsid w:val="001D6C58"/>
    <w:rsid w:val="001D7E6D"/>
    <w:rsid w:val="001F1F73"/>
    <w:rsid w:val="001F42E2"/>
    <w:rsid w:val="002028E7"/>
    <w:rsid w:val="00205F85"/>
    <w:rsid w:val="002168E9"/>
    <w:rsid w:val="00216915"/>
    <w:rsid w:val="002316B5"/>
    <w:rsid w:val="0024435D"/>
    <w:rsid w:val="00250ED4"/>
    <w:rsid w:val="0025416A"/>
    <w:rsid w:val="002602B2"/>
    <w:rsid w:val="00260BB3"/>
    <w:rsid w:val="00261FEB"/>
    <w:rsid w:val="0028454A"/>
    <w:rsid w:val="00290546"/>
    <w:rsid w:val="002925FE"/>
    <w:rsid w:val="00292700"/>
    <w:rsid w:val="00293D5E"/>
    <w:rsid w:val="002940C5"/>
    <w:rsid w:val="002B1DC9"/>
    <w:rsid w:val="002C2572"/>
    <w:rsid w:val="002C5E57"/>
    <w:rsid w:val="002C6DAD"/>
    <w:rsid w:val="002F3171"/>
    <w:rsid w:val="0030224F"/>
    <w:rsid w:val="003049E8"/>
    <w:rsid w:val="00306813"/>
    <w:rsid w:val="003152FE"/>
    <w:rsid w:val="00324271"/>
    <w:rsid w:val="00330F39"/>
    <w:rsid w:val="003343F4"/>
    <w:rsid w:val="0035401E"/>
    <w:rsid w:val="003662D5"/>
    <w:rsid w:val="00366452"/>
    <w:rsid w:val="0037409F"/>
    <w:rsid w:val="0037584B"/>
    <w:rsid w:val="0037726C"/>
    <w:rsid w:val="003812C4"/>
    <w:rsid w:val="00382606"/>
    <w:rsid w:val="00384596"/>
    <w:rsid w:val="00384CE7"/>
    <w:rsid w:val="003A07D8"/>
    <w:rsid w:val="003A239B"/>
    <w:rsid w:val="003C74F4"/>
    <w:rsid w:val="003D16A2"/>
    <w:rsid w:val="003D37C3"/>
    <w:rsid w:val="003D7EE9"/>
    <w:rsid w:val="003E4602"/>
    <w:rsid w:val="003F1B85"/>
    <w:rsid w:val="003F39CE"/>
    <w:rsid w:val="004076FB"/>
    <w:rsid w:val="0043547C"/>
    <w:rsid w:val="004437E9"/>
    <w:rsid w:val="00444FC6"/>
    <w:rsid w:val="00451891"/>
    <w:rsid w:val="00454AC7"/>
    <w:rsid w:val="004577F3"/>
    <w:rsid w:val="00475C46"/>
    <w:rsid w:val="004822A7"/>
    <w:rsid w:val="00485681"/>
    <w:rsid w:val="00490B87"/>
    <w:rsid w:val="00496277"/>
    <w:rsid w:val="004A1970"/>
    <w:rsid w:val="004A2C9F"/>
    <w:rsid w:val="004A2DF6"/>
    <w:rsid w:val="004D013B"/>
    <w:rsid w:val="004D49C9"/>
    <w:rsid w:val="004E7194"/>
    <w:rsid w:val="00511A0F"/>
    <w:rsid w:val="005162A9"/>
    <w:rsid w:val="00525A3B"/>
    <w:rsid w:val="005352FA"/>
    <w:rsid w:val="00536F2D"/>
    <w:rsid w:val="00540F05"/>
    <w:rsid w:val="00542ABE"/>
    <w:rsid w:val="00553510"/>
    <w:rsid w:val="00557A6D"/>
    <w:rsid w:val="00563305"/>
    <w:rsid w:val="005729D3"/>
    <w:rsid w:val="00572EA0"/>
    <w:rsid w:val="005767E6"/>
    <w:rsid w:val="00593E59"/>
    <w:rsid w:val="00594501"/>
    <w:rsid w:val="00596BEA"/>
    <w:rsid w:val="005C5021"/>
    <w:rsid w:val="005C7F85"/>
    <w:rsid w:val="005D3280"/>
    <w:rsid w:val="005D6BEA"/>
    <w:rsid w:val="00601502"/>
    <w:rsid w:val="00614D06"/>
    <w:rsid w:val="0061654E"/>
    <w:rsid w:val="00622499"/>
    <w:rsid w:val="006303F0"/>
    <w:rsid w:val="0063148F"/>
    <w:rsid w:val="00635C1E"/>
    <w:rsid w:val="00643A25"/>
    <w:rsid w:val="006528CF"/>
    <w:rsid w:val="00652CFD"/>
    <w:rsid w:val="00655CAF"/>
    <w:rsid w:val="00661207"/>
    <w:rsid w:val="006648CE"/>
    <w:rsid w:val="00667487"/>
    <w:rsid w:val="00686B68"/>
    <w:rsid w:val="00691DCC"/>
    <w:rsid w:val="0069615F"/>
    <w:rsid w:val="006961AB"/>
    <w:rsid w:val="006A2660"/>
    <w:rsid w:val="006D1E19"/>
    <w:rsid w:val="006F0856"/>
    <w:rsid w:val="006F58EC"/>
    <w:rsid w:val="00703C95"/>
    <w:rsid w:val="00703E75"/>
    <w:rsid w:val="00705A8C"/>
    <w:rsid w:val="0070633F"/>
    <w:rsid w:val="007123E4"/>
    <w:rsid w:val="00715316"/>
    <w:rsid w:val="007224D8"/>
    <w:rsid w:val="0073269C"/>
    <w:rsid w:val="00735AEB"/>
    <w:rsid w:val="00740153"/>
    <w:rsid w:val="0075593D"/>
    <w:rsid w:val="00766D09"/>
    <w:rsid w:val="0078062D"/>
    <w:rsid w:val="00786425"/>
    <w:rsid w:val="0079281D"/>
    <w:rsid w:val="007B08B3"/>
    <w:rsid w:val="007B1BB3"/>
    <w:rsid w:val="007C05D2"/>
    <w:rsid w:val="007C0E83"/>
    <w:rsid w:val="007E55B3"/>
    <w:rsid w:val="007E7B80"/>
    <w:rsid w:val="00801FB4"/>
    <w:rsid w:val="00802C28"/>
    <w:rsid w:val="00803181"/>
    <w:rsid w:val="00825EC9"/>
    <w:rsid w:val="008303A1"/>
    <w:rsid w:val="008744C2"/>
    <w:rsid w:val="008755D1"/>
    <w:rsid w:val="008800A2"/>
    <w:rsid w:val="0088484A"/>
    <w:rsid w:val="00887F4D"/>
    <w:rsid w:val="008A40C4"/>
    <w:rsid w:val="008B6B49"/>
    <w:rsid w:val="008E2F65"/>
    <w:rsid w:val="008F2A5D"/>
    <w:rsid w:val="008F7AA4"/>
    <w:rsid w:val="00902FE0"/>
    <w:rsid w:val="00912C67"/>
    <w:rsid w:val="00921BC5"/>
    <w:rsid w:val="009259AB"/>
    <w:rsid w:val="009259B6"/>
    <w:rsid w:val="00926D3A"/>
    <w:rsid w:val="009451C9"/>
    <w:rsid w:val="0094639C"/>
    <w:rsid w:val="0095396C"/>
    <w:rsid w:val="00957E48"/>
    <w:rsid w:val="00970A89"/>
    <w:rsid w:val="00972ED9"/>
    <w:rsid w:val="009735C0"/>
    <w:rsid w:val="00976D23"/>
    <w:rsid w:val="009A0BCC"/>
    <w:rsid w:val="009A1354"/>
    <w:rsid w:val="009A2401"/>
    <w:rsid w:val="009A52A9"/>
    <w:rsid w:val="009B3F3D"/>
    <w:rsid w:val="009B6E6B"/>
    <w:rsid w:val="009C201C"/>
    <w:rsid w:val="009C6E27"/>
    <w:rsid w:val="009D0021"/>
    <w:rsid w:val="009D5364"/>
    <w:rsid w:val="009E10C4"/>
    <w:rsid w:val="009E1123"/>
    <w:rsid w:val="009E19E9"/>
    <w:rsid w:val="009E1E4E"/>
    <w:rsid w:val="009F012F"/>
    <w:rsid w:val="009F1EDB"/>
    <w:rsid w:val="009F3899"/>
    <w:rsid w:val="009F49FD"/>
    <w:rsid w:val="009F7F07"/>
    <w:rsid w:val="00A16157"/>
    <w:rsid w:val="00A162A9"/>
    <w:rsid w:val="00A26FB1"/>
    <w:rsid w:val="00A32A9A"/>
    <w:rsid w:val="00A33FC8"/>
    <w:rsid w:val="00A35C2C"/>
    <w:rsid w:val="00A378E7"/>
    <w:rsid w:val="00A37C54"/>
    <w:rsid w:val="00A47766"/>
    <w:rsid w:val="00A50246"/>
    <w:rsid w:val="00A54867"/>
    <w:rsid w:val="00A615FB"/>
    <w:rsid w:val="00A6555B"/>
    <w:rsid w:val="00A65808"/>
    <w:rsid w:val="00A71DA8"/>
    <w:rsid w:val="00A7408C"/>
    <w:rsid w:val="00A9568C"/>
    <w:rsid w:val="00AA2448"/>
    <w:rsid w:val="00AA7B4C"/>
    <w:rsid w:val="00AB0BC7"/>
    <w:rsid w:val="00AD3A4D"/>
    <w:rsid w:val="00AD4D46"/>
    <w:rsid w:val="00AE009F"/>
    <w:rsid w:val="00AE3ACC"/>
    <w:rsid w:val="00AE56D6"/>
    <w:rsid w:val="00AE6F3A"/>
    <w:rsid w:val="00B017F0"/>
    <w:rsid w:val="00B10159"/>
    <w:rsid w:val="00B108BD"/>
    <w:rsid w:val="00B13ABA"/>
    <w:rsid w:val="00B17506"/>
    <w:rsid w:val="00B23904"/>
    <w:rsid w:val="00B34514"/>
    <w:rsid w:val="00B4558E"/>
    <w:rsid w:val="00B835FF"/>
    <w:rsid w:val="00B83610"/>
    <w:rsid w:val="00B83FA3"/>
    <w:rsid w:val="00B87690"/>
    <w:rsid w:val="00B941E9"/>
    <w:rsid w:val="00BB507D"/>
    <w:rsid w:val="00BC69F2"/>
    <w:rsid w:val="00BD2EF0"/>
    <w:rsid w:val="00BE351E"/>
    <w:rsid w:val="00C10823"/>
    <w:rsid w:val="00C2171B"/>
    <w:rsid w:val="00C25D3B"/>
    <w:rsid w:val="00C27BD0"/>
    <w:rsid w:val="00C3192E"/>
    <w:rsid w:val="00C64D01"/>
    <w:rsid w:val="00C66FD2"/>
    <w:rsid w:val="00C70CBB"/>
    <w:rsid w:val="00C73169"/>
    <w:rsid w:val="00C767DD"/>
    <w:rsid w:val="00C81CCD"/>
    <w:rsid w:val="00C9690D"/>
    <w:rsid w:val="00C97DE6"/>
    <w:rsid w:val="00CA4D3B"/>
    <w:rsid w:val="00CA5E59"/>
    <w:rsid w:val="00CC1836"/>
    <w:rsid w:val="00CD02C6"/>
    <w:rsid w:val="00CF3B81"/>
    <w:rsid w:val="00CF4CF9"/>
    <w:rsid w:val="00D05550"/>
    <w:rsid w:val="00D23234"/>
    <w:rsid w:val="00D24799"/>
    <w:rsid w:val="00D275FD"/>
    <w:rsid w:val="00D468F6"/>
    <w:rsid w:val="00D6563A"/>
    <w:rsid w:val="00D67201"/>
    <w:rsid w:val="00D85125"/>
    <w:rsid w:val="00D870A4"/>
    <w:rsid w:val="00DA0331"/>
    <w:rsid w:val="00DA4F18"/>
    <w:rsid w:val="00DA72A3"/>
    <w:rsid w:val="00DE5C01"/>
    <w:rsid w:val="00DF0C0F"/>
    <w:rsid w:val="00DF79B1"/>
    <w:rsid w:val="00E054CA"/>
    <w:rsid w:val="00E05643"/>
    <w:rsid w:val="00E06783"/>
    <w:rsid w:val="00E07A77"/>
    <w:rsid w:val="00E160AE"/>
    <w:rsid w:val="00E31FD0"/>
    <w:rsid w:val="00E32D7C"/>
    <w:rsid w:val="00E36CFE"/>
    <w:rsid w:val="00E434A2"/>
    <w:rsid w:val="00E45588"/>
    <w:rsid w:val="00E47BE0"/>
    <w:rsid w:val="00E50FEE"/>
    <w:rsid w:val="00E51A83"/>
    <w:rsid w:val="00E60E17"/>
    <w:rsid w:val="00E6352E"/>
    <w:rsid w:val="00E63E5C"/>
    <w:rsid w:val="00E6404A"/>
    <w:rsid w:val="00E672A8"/>
    <w:rsid w:val="00E733C4"/>
    <w:rsid w:val="00E75A62"/>
    <w:rsid w:val="00E843FA"/>
    <w:rsid w:val="00E84AFA"/>
    <w:rsid w:val="00E91510"/>
    <w:rsid w:val="00E916E5"/>
    <w:rsid w:val="00E94EF5"/>
    <w:rsid w:val="00EA6C6E"/>
    <w:rsid w:val="00EB5DEC"/>
    <w:rsid w:val="00ED1819"/>
    <w:rsid w:val="00EF1ECA"/>
    <w:rsid w:val="00EF2231"/>
    <w:rsid w:val="00F10E99"/>
    <w:rsid w:val="00F17906"/>
    <w:rsid w:val="00F2385B"/>
    <w:rsid w:val="00F2601F"/>
    <w:rsid w:val="00F27A50"/>
    <w:rsid w:val="00F31EE1"/>
    <w:rsid w:val="00F7410A"/>
    <w:rsid w:val="00F77DB5"/>
    <w:rsid w:val="00F86580"/>
    <w:rsid w:val="00FA008F"/>
    <w:rsid w:val="00FB0838"/>
    <w:rsid w:val="00FB280E"/>
    <w:rsid w:val="00FB7937"/>
    <w:rsid w:val="00FB7C17"/>
    <w:rsid w:val="00FC5151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5D7FD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90B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EF82-A854-45FB-A72F-66DB8AFE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2021-03-08T14:21:00Z</cp:lastPrinted>
  <dcterms:created xsi:type="dcterms:W3CDTF">2021-03-10T18:29:00Z</dcterms:created>
  <dcterms:modified xsi:type="dcterms:W3CDTF">2021-03-11T11:30:00Z</dcterms:modified>
</cp:coreProperties>
</file>