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121787" w14:textId="77777777" w:rsidR="005B304F" w:rsidRPr="00343DB8" w:rsidRDefault="00917EAF" w:rsidP="009601E7">
      <w:pPr>
        <w:tabs>
          <w:tab w:val="left" w:pos="4962"/>
        </w:tabs>
        <w:spacing w:after="0" w:line="240" w:lineRule="auto"/>
        <w:jc w:val="right"/>
        <w:rPr>
          <w:rFonts w:ascii="Calibri" w:eastAsia="Calibri" w:hAnsi="Calibri" w:cs="Calibri"/>
        </w:rPr>
      </w:pPr>
      <w:r w:rsidRPr="00343DB8">
        <w:rPr>
          <w:rFonts w:ascii="Calibri" w:eastAsia="Calibri" w:hAnsi="Calibri" w:cs="Calibri"/>
          <w:noProof/>
        </w:rPr>
        <w:drawing>
          <wp:anchor distT="0" distB="0" distL="114300" distR="114300" simplePos="0" relativeHeight="251658240" behindDoc="0" locked="0" layoutInCell="1" allowOverlap="1" wp14:anchorId="49BE2129" wp14:editId="1E0AFBBC">
            <wp:simplePos x="0" y="0"/>
            <wp:positionH relativeFrom="margin">
              <wp:posOffset>2977023</wp:posOffset>
            </wp:positionH>
            <wp:positionV relativeFrom="margin">
              <wp:posOffset>106122</wp:posOffset>
            </wp:positionV>
            <wp:extent cx="2932430" cy="67691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2430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B1D7BB9" w14:textId="77777777" w:rsidR="009601E7" w:rsidRPr="00343DB8" w:rsidRDefault="009601E7" w:rsidP="009601E7">
      <w:pPr>
        <w:spacing w:after="0" w:line="240" w:lineRule="auto"/>
        <w:rPr>
          <w:rFonts w:ascii="Arial" w:eastAsia="Arial" w:hAnsi="Arial" w:cs="Arial"/>
          <w:sz w:val="24"/>
        </w:rPr>
      </w:pPr>
    </w:p>
    <w:p w14:paraId="55202E57" w14:textId="77777777" w:rsidR="009601E7" w:rsidRPr="00343DB8" w:rsidRDefault="009601E7" w:rsidP="009601E7">
      <w:pPr>
        <w:spacing w:after="0" w:line="240" w:lineRule="auto"/>
        <w:rPr>
          <w:rFonts w:ascii="Arial" w:eastAsia="Arial" w:hAnsi="Arial" w:cs="Arial"/>
          <w:sz w:val="24"/>
        </w:rPr>
      </w:pPr>
    </w:p>
    <w:p w14:paraId="4E9E9A0B" w14:textId="77777777" w:rsidR="009601E7" w:rsidRPr="00343DB8" w:rsidRDefault="009601E7" w:rsidP="009601E7">
      <w:pPr>
        <w:spacing w:after="0" w:line="240" w:lineRule="auto"/>
        <w:rPr>
          <w:rFonts w:ascii="Arial" w:eastAsia="Arial" w:hAnsi="Arial" w:cs="Arial"/>
          <w:sz w:val="24"/>
        </w:rPr>
      </w:pPr>
    </w:p>
    <w:p w14:paraId="52284367" w14:textId="77777777" w:rsidR="00A65F97" w:rsidRPr="00343DB8" w:rsidRDefault="00A65F97" w:rsidP="009601E7">
      <w:pPr>
        <w:spacing w:after="0" w:line="240" w:lineRule="auto"/>
        <w:rPr>
          <w:rFonts w:ascii="Arial" w:eastAsia="Arial" w:hAnsi="Arial" w:cs="Arial"/>
          <w:sz w:val="24"/>
        </w:rPr>
      </w:pPr>
    </w:p>
    <w:p w14:paraId="5E5280A4" w14:textId="77777777" w:rsidR="00A65F97" w:rsidRPr="00343DB8" w:rsidRDefault="00A65F97" w:rsidP="009601E7">
      <w:pPr>
        <w:spacing w:after="0" w:line="240" w:lineRule="auto"/>
        <w:rPr>
          <w:rFonts w:ascii="Arial" w:eastAsia="Arial" w:hAnsi="Arial" w:cs="Arial"/>
          <w:sz w:val="24"/>
        </w:rPr>
      </w:pPr>
    </w:p>
    <w:p w14:paraId="4FE58082" w14:textId="3CD6E3BF" w:rsidR="005B304F" w:rsidRPr="00343DB8" w:rsidRDefault="00F0266E" w:rsidP="009601E7">
      <w:pPr>
        <w:spacing w:after="0" w:line="240" w:lineRule="auto"/>
        <w:rPr>
          <w:rFonts w:ascii="Arial" w:eastAsia="Arial" w:hAnsi="Arial" w:cs="Arial"/>
          <w:b/>
          <w:sz w:val="24"/>
          <w:u w:val="single"/>
        </w:rPr>
      </w:pPr>
      <w:r w:rsidRPr="00343DB8">
        <w:rPr>
          <w:rFonts w:ascii="Arial" w:eastAsia="Arial" w:hAnsi="Arial" w:cs="Arial"/>
          <w:sz w:val="24"/>
        </w:rPr>
        <w:t xml:space="preserve">Madrid, 1 de </w:t>
      </w:r>
      <w:r w:rsidR="00C12124" w:rsidRPr="00343DB8">
        <w:rPr>
          <w:rFonts w:ascii="Arial" w:eastAsia="Arial" w:hAnsi="Arial" w:cs="Arial"/>
          <w:sz w:val="24"/>
        </w:rPr>
        <w:t>marzo</w:t>
      </w:r>
      <w:r w:rsidRPr="00343DB8">
        <w:rPr>
          <w:rFonts w:ascii="Arial" w:eastAsia="Arial" w:hAnsi="Arial" w:cs="Arial"/>
          <w:sz w:val="24"/>
        </w:rPr>
        <w:t xml:space="preserve"> de 202</w:t>
      </w:r>
      <w:r w:rsidR="00366C49" w:rsidRPr="00343DB8">
        <w:rPr>
          <w:rFonts w:ascii="Arial" w:eastAsia="Arial" w:hAnsi="Arial" w:cs="Arial"/>
          <w:sz w:val="24"/>
        </w:rPr>
        <w:t>1</w:t>
      </w:r>
    </w:p>
    <w:p w14:paraId="637D79E8" w14:textId="5FBA97C4" w:rsidR="004E268E" w:rsidRPr="00343DB8" w:rsidRDefault="004E268E" w:rsidP="00DC6F8B">
      <w:pPr>
        <w:spacing w:after="0" w:line="240" w:lineRule="auto"/>
        <w:jc w:val="center"/>
        <w:rPr>
          <w:rFonts w:ascii="Arial" w:eastAsia="Arial" w:hAnsi="Arial" w:cs="Arial"/>
          <w:b/>
          <w:sz w:val="28"/>
          <w:szCs w:val="28"/>
          <w:u w:val="single"/>
        </w:rPr>
      </w:pPr>
    </w:p>
    <w:p w14:paraId="145D15EB" w14:textId="77777777" w:rsidR="004E268E" w:rsidRPr="00343DB8" w:rsidRDefault="004E268E" w:rsidP="00DC6F8B">
      <w:pPr>
        <w:spacing w:after="0" w:line="240" w:lineRule="auto"/>
        <w:jc w:val="center"/>
        <w:rPr>
          <w:rFonts w:ascii="Arial" w:eastAsia="Arial" w:hAnsi="Arial" w:cs="Arial"/>
          <w:b/>
          <w:bCs/>
          <w:color w:val="002C5F"/>
          <w:sz w:val="10"/>
          <w:szCs w:val="10"/>
        </w:rPr>
      </w:pPr>
    </w:p>
    <w:p w14:paraId="0B0F6D77" w14:textId="459DE4E5" w:rsidR="00DE3FFD" w:rsidRPr="00343DB8" w:rsidRDefault="006E0C55" w:rsidP="00DC6F8B">
      <w:pPr>
        <w:spacing w:after="0" w:line="240" w:lineRule="auto"/>
        <w:jc w:val="center"/>
        <w:rPr>
          <w:rFonts w:ascii="Arial" w:eastAsia="Arial" w:hAnsi="Arial" w:cs="Arial"/>
          <w:b/>
          <w:bCs/>
          <w:color w:val="002C5F"/>
          <w:sz w:val="44"/>
          <w:szCs w:val="44"/>
        </w:rPr>
      </w:pPr>
      <w:r w:rsidRPr="00343DB8">
        <w:rPr>
          <w:rFonts w:ascii="Arial" w:eastAsia="Arial" w:hAnsi="Arial" w:cs="Arial"/>
          <w:b/>
          <w:bCs/>
          <w:color w:val="002C5F"/>
          <w:sz w:val="44"/>
          <w:szCs w:val="44"/>
        </w:rPr>
        <w:t>La victoria de febrero otorga a Telecinco 30 meses de liderazgo consecutivo</w:t>
      </w:r>
    </w:p>
    <w:p w14:paraId="2B62ED53" w14:textId="77777777" w:rsidR="00FB0E78" w:rsidRPr="00343DB8" w:rsidRDefault="00FB0E78" w:rsidP="00DC6F8B">
      <w:pPr>
        <w:spacing w:after="0" w:line="240" w:lineRule="auto"/>
        <w:jc w:val="center"/>
        <w:rPr>
          <w:rFonts w:ascii="Arial" w:eastAsia="Arial" w:hAnsi="Arial" w:cs="Arial"/>
          <w:color w:val="002C5F"/>
          <w:sz w:val="44"/>
          <w:szCs w:val="44"/>
        </w:rPr>
      </w:pPr>
    </w:p>
    <w:p w14:paraId="5CC5EDF3" w14:textId="7AD056C6" w:rsidR="006E0C55" w:rsidRPr="00343DB8" w:rsidRDefault="006E0C55" w:rsidP="00D80640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343DB8">
        <w:rPr>
          <w:rFonts w:ascii="Arial" w:eastAsia="Arial" w:hAnsi="Arial" w:cs="Arial"/>
          <w:b/>
          <w:sz w:val="24"/>
          <w:szCs w:val="24"/>
        </w:rPr>
        <w:t>C</w:t>
      </w:r>
      <w:r w:rsidR="007148E6" w:rsidRPr="00343DB8">
        <w:rPr>
          <w:rFonts w:ascii="Arial" w:eastAsia="Arial" w:hAnsi="Arial" w:cs="Arial"/>
          <w:b/>
          <w:sz w:val="24"/>
          <w:szCs w:val="24"/>
        </w:rPr>
        <w:t xml:space="preserve">on un </w:t>
      </w:r>
      <w:r w:rsidR="00782324" w:rsidRPr="00343DB8">
        <w:rPr>
          <w:rFonts w:ascii="Arial" w:eastAsia="Arial" w:hAnsi="Arial" w:cs="Arial"/>
          <w:b/>
          <w:sz w:val="24"/>
          <w:szCs w:val="24"/>
        </w:rPr>
        <w:t>1</w:t>
      </w:r>
      <w:r w:rsidRPr="00343DB8">
        <w:rPr>
          <w:rFonts w:ascii="Arial" w:eastAsia="Arial" w:hAnsi="Arial" w:cs="Arial"/>
          <w:b/>
          <w:sz w:val="24"/>
          <w:szCs w:val="24"/>
        </w:rPr>
        <w:t>5</w:t>
      </w:r>
      <w:r w:rsidR="00782324" w:rsidRPr="00343DB8">
        <w:rPr>
          <w:rFonts w:ascii="Arial" w:eastAsia="Arial" w:hAnsi="Arial" w:cs="Arial"/>
          <w:b/>
          <w:sz w:val="24"/>
          <w:szCs w:val="24"/>
        </w:rPr>
        <w:t>,</w:t>
      </w:r>
      <w:r w:rsidR="00E37CD1" w:rsidRPr="00343DB8">
        <w:rPr>
          <w:rFonts w:ascii="Arial" w:eastAsia="Arial" w:hAnsi="Arial" w:cs="Arial"/>
          <w:b/>
          <w:sz w:val="24"/>
          <w:szCs w:val="24"/>
        </w:rPr>
        <w:t>2</w:t>
      </w:r>
      <w:r w:rsidR="00D80640" w:rsidRPr="00343DB8">
        <w:rPr>
          <w:rFonts w:ascii="Arial" w:eastAsia="Arial" w:hAnsi="Arial" w:cs="Arial"/>
          <w:b/>
          <w:sz w:val="24"/>
          <w:szCs w:val="24"/>
        </w:rPr>
        <w:t>%</w:t>
      </w:r>
      <w:r w:rsidR="00174283" w:rsidRPr="00343DB8">
        <w:rPr>
          <w:rFonts w:ascii="Arial" w:eastAsia="Arial" w:hAnsi="Arial" w:cs="Arial"/>
          <w:b/>
          <w:sz w:val="24"/>
          <w:szCs w:val="24"/>
        </w:rPr>
        <w:t>,</w:t>
      </w:r>
      <w:r w:rsidR="0068287A" w:rsidRPr="00343DB8">
        <w:rPr>
          <w:rFonts w:ascii="Arial" w:eastAsia="Arial" w:hAnsi="Arial" w:cs="Arial"/>
          <w:b/>
          <w:sz w:val="24"/>
          <w:szCs w:val="24"/>
        </w:rPr>
        <w:t xml:space="preserve"> </w:t>
      </w:r>
      <w:r w:rsidRPr="00343DB8">
        <w:rPr>
          <w:rFonts w:ascii="Arial" w:eastAsia="Arial" w:hAnsi="Arial" w:cs="Arial"/>
          <w:b/>
          <w:sz w:val="24"/>
          <w:szCs w:val="24"/>
        </w:rPr>
        <w:t xml:space="preserve">es </w:t>
      </w:r>
      <w:r w:rsidR="00174283" w:rsidRPr="00343DB8">
        <w:rPr>
          <w:rFonts w:ascii="Arial" w:eastAsia="Arial" w:hAnsi="Arial" w:cs="Arial"/>
          <w:b/>
          <w:sz w:val="24"/>
          <w:szCs w:val="24"/>
        </w:rPr>
        <w:t>el canal</w:t>
      </w:r>
      <w:r w:rsidRPr="00343DB8">
        <w:rPr>
          <w:rFonts w:ascii="Arial" w:eastAsia="Arial" w:hAnsi="Arial" w:cs="Arial"/>
          <w:b/>
          <w:sz w:val="24"/>
          <w:szCs w:val="24"/>
        </w:rPr>
        <w:t xml:space="preserve"> que más crece respecto a enero, anota su mejor febrero desde 2015 </w:t>
      </w:r>
      <w:r w:rsidR="00174283" w:rsidRPr="00343DB8">
        <w:rPr>
          <w:rFonts w:ascii="Arial" w:eastAsia="Arial" w:hAnsi="Arial" w:cs="Arial"/>
          <w:b/>
          <w:sz w:val="24"/>
          <w:szCs w:val="24"/>
        </w:rPr>
        <w:t xml:space="preserve">y aventaja en </w:t>
      </w:r>
      <w:r w:rsidR="00E37CD1" w:rsidRPr="00343DB8">
        <w:rPr>
          <w:rFonts w:ascii="Arial" w:eastAsia="Arial" w:hAnsi="Arial" w:cs="Arial"/>
          <w:b/>
          <w:sz w:val="24"/>
          <w:szCs w:val="24"/>
        </w:rPr>
        <w:t xml:space="preserve">casi </w:t>
      </w:r>
      <w:r w:rsidR="00F530A6" w:rsidRPr="00343DB8">
        <w:rPr>
          <w:rFonts w:ascii="Arial" w:eastAsia="Arial" w:hAnsi="Arial" w:cs="Arial"/>
          <w:b/>
          <w:sz w:val="24"/>
          <w:szCs w:val="24"/>
        </w:rPr>
        <w:t>1</w:t>
      </w:r>
      <w:r w:rsidRPr="00343DB8">
        <w:rPr>
          <w:rFonts w:ascii="Arial" w:eastAsia="Arial" w:hAnsi="Arial" w:cs="Arial"/>
          <w:b/>
          <w:sz w:val="24"/>
          <w:szCs w:val="24"/>
        </w:rPr>
        <w:t xml:space="preserve"> punto </w:t>
      </w:r>
      <w:r w:rsidR="00174283" w:rsidRPr="00343DB8">
        <w:rPr>
          <w:rFonts w:ascii="Arial" w:eastAsia="Arial" w:hAnsi="Arial" w:cs="Arial"/>
          <w:b/>
          <w:sz w:val="24"/>
          <w:szCs w:val="24"/>
        </w:rPr>
        <w:t>a</w:t>
      </w:r>
      <w:r w:rsidRPr="00343DB8">
        <w:rPr>
          <w:rFonts w:ascii="Arial" w:eastAsia="Arial" w:hAnsi="Arial" w:cs="Arial"/>
          <w:b/>
          <w:sz w:val="24"/>
          <w:szCs w:val="24"/>
        </w:rPr>
        <w:t xml:space="preserve"> Antena 3. Es referencia en </w:t>
      </w:r>
      <w:r w:rsidRPr="00343DB8">
        <w:rPr>
          <w:rFonts w:ascii="Arial" w:eastAsia="Arial" w:hAnsi="Arial" w:cs="Arial"/>
          <w:b/>
          <w:i/>
          <w:iCs/>
          <w:sz w:val="24"/>
          <w:szCs w:val="24"/>
        </w:rPr>
        <w:t>target</w:t>
      </w:r>
      <w:r w:rsidR="00E37CD1" w:rsidRPr="00343DB8">
        <w:rPr>
          <w:rFonts w:ascii="Arial" w:eastAsia="Arial" w:hAnsi="Arial" w:cs="Arial"/>
          <w:b/>
          <w:sz w:val="24"/>
          <w:szCs w:val="24"/>
        </w:rPr>
        <w:t xml:space="preserve"> comercial con un 15,4</w:t>
      </w:r>
      <w:r w:rsidRPr="00343DB8">
        <w:rPr>
          <w:rFonts w:ascii="Arial" w:eastAsia="Arial" w:hAnsi="Arial" w:cs="Arial"/>
          <w:b/>
          <w:sz w:val="24"/>
          <w:szCs w:val="24"/>
        </w:rPr>
        <w:t xml:space="preserve">% y </w:t>
      </w:r>
      <w:r w:rsidRPr="00343DB8">
        <w:rPr>
          <w:rFonts w:ascii="Arial" w:eastAsia="Arial" w:hAnsi="Arial" w:cs="Arial"/>
          <w:b/>
          <w:i/>
          <w:iCs/>
          <w:sz w:val="24"/>
          <w:szCs w:val="24"/>
        </w:rPr>
        <w:t>day time</w:t>
      </w:r>
      <w:r w:rsidRPr="00343DB8">
        <w:rPr>
          <w:rFonts w:ascii="Arial" w:eastAsia="Arial" w:hAnsi="Arial" w:cs="Arial"/>
          <w:b/>
          <w:sz w:val="24"/>
          <w:szCs w:val="24"/>
        </w:rPr>
        <w:t xml:space="preserve"> con un 15,7%</w:t>
      </w:r>
    </w:p>
    <w:p w14:paraId="233C856F" w14:textId="63D7A885" w:rsidR="00C91C79" w:rsidRPr="00343DB8" w:rsidRDefault="00C91C79" w:rsidP="00D80640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6368F52B" w14:textId="37687181" w:rsidR="00C91C79" w:rsidRPr="00343DB8" w:rsidRDefault="00C91C79" w:rsidP="00D80640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343DB8">
        <w:rPr>
          <w:rFonts w:ascii="Arial" w:eastAsia="Arial" w:hAnsi="Arial" w:cs="Arial"/>
          <w:b/>
          <w:sz w:val="24"/>
          <w:szCs w:val="24"/>
        </w:rPr>
        <w:t>Mediaset España</w:t>
      </w:r>
      <w:r w:rsidR="00D52E7B" w:rsidRPr="00343DB8">
        <w:rPr>
          <w:rFonts w:ascii="Arial" w:eastAsia="Arial" w:hAnsi="Arial" w:cs="Arial"/>
          <w:b/>
          <w:sz w:val="24"/>
          <w:szCs w:val="24"/>
        </w:rPr>
        <w:t xml:space="preserve"> es el grupo de televisión líder del </w:t>
      </w:r>
      <w:r w:rsidR="00D52E7B" w:rsidRPr="00343DB8">
        <w:rPr>
          <w:rFonts w:ascii="Arial" w:eastAsia="Arial" w:hAnsi="Arial" w:cs="Arial"/>
          <w:b/>
          <w:i/>
          <w:iCs/>
          <w:sz w:val="24"/>
          <w:szCs w:val="24"/>
        </w:rPr>
        <w:t>target</w:t>
      </w:r>
      <w:r w:rsidR="00E37CD1" w:rsidRPr="00343DB8">
        <w:rPr>
          <w:rFonts w:ascii="Arial" w:eastAsia="Arial" w:hAnsi="Arial" w:cs="Arial"/>
          <w:b/>
          <w:sz w:val="24"/>
          <w:szCs w:val="24"/>
        </w:rPr>
        <w:t xml:space="preserve"> comercial con un 29,9</w:t>
      </w:r>
      <w:r w:rsidR="00D52E7B" w:rsidRPr="00343DB8">
        <w:rPr>
          <w:rFonts w:ascii="Arial" w:eastAsia="Arial" w:hAnsi="Arial" w:cs="Arial"/>
          <w:b/>
          <w:sz w:val="24"/>
          <w:szCs w:val="24"/>
        </w:rPr>
        <w:t>% y el preferido por el público menor de 54 años (</w:t>
      </w:r>
      <w:r w:rsidR="00E37CD1" w:rsidRPr="00343DB8">
        <w:rPr>
          <w:rFonts w:ascii="Arial" w:eastAsia="Arial" w:hAnsi="Arial" w:cs="Arial"/>
          <w:b/>
          <w:sz w:val="24"/>
          <w:szCs w:val="24"/>
        </w:rPr>
        <w:t>31,2%). Alcanza un 28</w:t>
      </w:r>
      <w:r w:rsidR="00D52E7B" w:rsidRPr="00343DB8">
        <w:rPr>
          <w:rFonts w:ascii="Arial" w:eastAsia="Arial" w:hAnsi="Arial" w:cs="Arial"/>
          <w:b/>
          <w:sz w:val="24"/>
          <w:szCs w:val="24"/>
        </w:rPr>
        <w:t>% en total día, 1,</w:t>
      </w:r>
      <w:r w:rsidR="00E37CD1" w:rsidRPr="00343DB8">
        <w:rPr>
          <w:rFonts w:ascii="Arial" w:eastAsia="Arial" w:hAnsi="Arial" w:cs="Arial"/>
          <w:b/>
          <w:sz w:val="24"/>
          <w:szCs w:val="24"/>
        </w:rPr>
        <w:t>2</w:t>
      </w:r>
      <w:r w:rsidR="00D52E7B" w:rsidRPr="00343DB8">
        <w:rPr>
          <w:rFonts w:ascii="Arial" w:eastAsia="Arial" w:hAnsi="Arial" w:cs="Arial"/>
          <w:b/>
          <w:sz w:val="24"/>
          <w:szCs w:val="24"/>
        </w:rPr>
        <w:t xml:space="preserve"> puntos más que enero, y un 26,1% en </w:t>
      </w:r>
      <w:r w:rsidR="00D52E7B" w:rsidRPr="00343DB8">
        <w:rPr>
          <w:rFonts w:ascii="Arial" w:eastAsia="Arial" w:hAnsi="Arial" w:cs="Arial"/>
          <w:b/>
          <w:i/>
          <w:iCs/>
          <w:sz w:val="24"/>
          <w:szCs w:val="24"/>
        </w:rPr>
        <w:t>prime time</w:t>
      </w:r>
      <w:r w:rsidR="00D52E7B" w:rsidRPr="00343DB8">
        <w:rPr>
          <w:rFonts w:ascii="Arial" w:eastAsia="Arial" w:hAnsi="Arial" w:cs="Arial"/>
          <w:b/>
          <w:sz w:val="24"/>
          <w:szCs w:val="24"/>
        </w:rPr>
        <w:t>, con un aumento del 1,8% sobre el mes anterior</w:t>
      </w:r>
    </w:p>
    <w:p w14:paraId="5C1ECCAE" w14:textId="5A39940A" w:rsidR="008D4BD7" w:rsidRPr="00343DB8" w:rsidRDefault="008D4BD7" w:rsidP="008D4BD7">
      <w:pPr>
        <w:spacing w:after="0" w:line="240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14:paraId="6DF137D8" w14:textId="77777777" w:rsidR="00D52E7B" w:rsidRPr="00343DB8" w:rsidRDefault="00D52E7B" w:rsidP="008D4BD7">
      <w:pPr>
        <w:spacing w:after="0" w:line="240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14:paraId="419297CF" w14:textId="7020D486" w:rsidR="00871039" w:rsidRPr="00343DB8" w:rsidRDefault="00871039" w:rsidP="00DD4634">
      <w:pPr>
        <w:spacing w:after="0" w:line="240" w:lineRule="auto"/>
        <w:jc w:val="both"/>
        <w:rPr>
          <w:rFonts w:ascii="Arial" w:eastAsia="Arial" w:hAnsi="Arial" w:cs="Arial"/>
          <w:bCs/>
          <w:sz w:val="24"/>
          <w:szCs w:val="24"/>
        </w:rPr>
      </w:pPr>
      <w:r w:rsidRPr="00343DB8">
        <w:rPr>
          <w:rFonts w:ascii="Arial" w:eastAsia="Arial" w:hAnsi="Arial" w:cs="Arial"/>
          <w:b/>
          <w:sz w:val="24"/>
          <w:szCs w:val="24"/>
        </w:rPr>
        <w:t>30 meses de liderazgo absoluto</w:t>
      </w:r>
      <w:r w:rsidRPr="00343DB8">
        <w:rPr>
          <w:rFonts w:ascii="Arial" w:eastAsia="Arial" w:hAnsi="Arial" w:cs="Arial"/>
          <w:bCs/>
          <w:sz w:val="24"/>
          <w:szCs w:val="24"/>
        </w:rPr>
        <w:t xml:space="preserve"> de audiencia es el hito que el segundo mes del año entrega a Telecinco</w:t>
      </w:r>
      <w:r w:rsidR="00AD32EA" w:rsidRPr="00343DB8">
        <w:rPr>
          <w:rFonts w:ascii="Arial" w:eastAsia="Arial" w:hAnsi="Arial" w:cs="Arial"/>
          <w:bCs/>
          <w:sz w:val="24"/>
          <w:szCs w:val="24"/>
        </w:rPr>
        <w:t>. C</w:t>
      </w:r>
      <w:r w:rsidRPr="00343DB8">
        <w:rPr>
          <w:rFonts w:ascii="Arial" w:eastAsia="Arial" w:hAnsi="Arial" w:cs="Arial"/>
          <w:bCs/>
          <w:sz w:val="24"/>
          <w:szCs w:val="24"/>
        </w:rPr>
        <w:t>on un 15,</w:t>
      </w:r>
      <w:r w:rsidR="00E37CD1" w:rsidRPr="00343DB8">
        <w:rPr>
          <w:rFonts w:ascii="Arial" w:eastAsia="Arial" w:hAnsi="Arial" w:cs="Arial"/>
          <w:bCs/>
          <w:sz w:val="24"/>
          <w:szCs w:val="24"/>
        </w:rPr>
        <w:t>2</w:t>
      </w:r>
      <w:r w:rsidRPr="00343DB8">
        <w:rPr>
          <w:rFonts w:ascii="Arial" w:eastAsia="Arial" w:hAnsi="Arial" w:cs="Arial"/>
          <w:bCs/>
          <w:sz w:val="24"/>
          <w:szCs w:val="24"/>
        </w:rPr>
        <w:t>%</w:t>
      </w:r>
      <w:r w:rsidR="00F530A6" w:rsidRPr="00343DB8">
        <w:rPr>
          <w:rFonts w:ascii="Arial" w:eastAsia="Arial" w:hAnsi="Arial" w:cs="Arial"/>
          <w:bCs/>
          <w:sz w:val="24"/>
          <w:szCs w:val="24"/>
        </w:rPr>
        <w:t xml:space="preserve">, </w:t>
      </w:r>
      <w:r w:rsidR="00AD32EA" w:rsidRPr="00343DB8">
        <w:rPr>
          <w:rFonts w:ascii="Arial" w:eastAsia="Arial" w:hAnsi="Arial" w:cs="Arial"/>
          <w:bCs/>
          <w:sz w:val="24"/>
          <w:szCs w:val="24"/>
        </w:rPr>
        <w:t>1,</w:t>
      </w:r>
      <w:r w:rsidR="00E37CD1" w:rsidRPr="00343DB8">
        <w:rPr>
          <w:rFonts w:ascii="Arial" w:eastAsia="Arial" w:hAnsi="Arial" w:cs="Arial"/>
          <w:bCs/>
          <w:sz w:val="24"/>
          <w:szCs w:val="24"/>
        </w:rPr>
        <w:t>4</w:t>
      </w:r>
      <w:r w:rsidR="00AD32EA" w:rsidRPr="00343DB8">
        <w:rPr>
          <w:rFonts w:ascii="Arial" w:eastAsia="Arial" w:hAnsi="Arial" w:cs="Arial"/>
          <w:bCs/>
          <w:sz w:val="24"/>
          <w:szCs w:val="24"/>
        </w:rPr>
        <w:t xml:space="preserve"> puntos más que en enero</w:t>
      </w:r>
      <w:r w:rsidR="00F530A6" w:rsidRPr="00343DB8">
        <w:rPr>
          <w:rFonts w:ascii="Arial" w:eastAsia="Arial" w:hAnsi="Arial" w:cs="Arial"/>
          <w:bCs/>
          <w:sz w:val="24"/>
          <w:szCs w:val="24"/>
        </w:rPr>
        <w:t>,</w:t>
      </w:r>
      <w:r w:rsidR="00AD32EA" w:rsidRPr="00343DB8">
        <w:rPr>
          <w:rFonts w:ascii="Arial" w:eastAsia="Arial" w:hAnsi="Arial" w:cs="Arial"/>
          <w:bCs/>
          <w:sz w:val="24"/>
          <w:szCs w:val="24"/>
        </w:rPr>
        <w:t xml:space="preserve"> </w:t>
      </w:r>
      <w:r w:rsidRPr="00343DB8">
        <w:rPr>
          <w:rFonts w:ascii="Arial" w:eastAsia="Arial" w:hAnsi="Arial" w:cs="Arial"/>
          <w:bCs/>
          <w:sz w:val="24"/>
          <w:szCs w:val="24"/>
        </w:rPr>
        <w:t xml:space="preserve">anota una nueva victoria mensual y su mejor febrero desde 2015, </w:t>
      </w:r>
      <w:r w:rsidR="00E37CD1" w:rsidRPr="00343DB8">
        <w:rPr>
          <w:rFonts w:ascii="Arial" w:eastAsia="Arial" w:hAnsi="Arial" w:cs="Arial"/>
          <w:bCs/>
          <w:sz w:val="24"/>
          <w:szCs w:val="24"/>
        </w:rPr>
        <w:t>0,9</w:t>
      </w:r>
      <w:r w:rsidRPr="00343DB8">
        <w:rPr>
          <w:rFonts w:ascii="Arial" w:eastAsia="Arial" w:hAnsi="Arial" w:cs="Arial"/>
          <w:bCs/>
          <w:sz w:val="24"/>
          <w:szCs w:val="24"/>
        </w:rPr>
        <w:t xml:space="preserve"> punto</w:t>
      </w:r>
      <w:r w:rsidR="00E37CD1" w:rsidRPr="00343DB8">
        <w:rPr>
          <w:rFonts w:ascii="Arial" w:eastAsia="Arial" w:hAnsi="Arial" w:cs="Arial"/>
          <w:bCs/>
          <w:sz w:val="24"/>
          <w:szCs w:val="24"/>
        </w:rPr>
        <w:t>s</w:t>
      </w:r>
      <w:r w:rsidRPr="00343DB8">
        <w:rPr>
          <w:rFonts w:ascii="Arial" w:eastAsia="Arial" w:hAnsi="Arial" w:cs="Arial"/>
          <w:bCs/>
          <w:sz w:val="24"/>
          <w:szCs w:val="24"/>
        </w:rPr>
        <w:t xml:space="preserve"> </w:t>
      </w:r>
      <w:r w:rsidR="00F530A6" w:rsidRPr="00343DB8">
        <w:rPr>
          <w:rFonts w:ascii="Arial" w:eastAsia="Arial" w:hAnsi="Arial" w:cs="Arial"/>
          <w:bCs/>
          <w:sz w:val="24"/>
          <w:szCs w:val="24"/>
        </w:rPr>
        <w:t>de cuota sobre</w:t>
      </w:r>
      <w:r w:rsidRPr="00343DB8">
        <w:rPr>
          <w:rFonts w:ascii="Arial" w:eastAsia="Arial" w:hAnsi="Arial" w:cs="Arial"/>
          <w:bCs/>
          <w:sz w:val="24"/>
          <w:szCs w:val="24"/>
        </w:rPr>
        <w:t xml:space="preserve"> </w:t>
      </w:r>
      <w:r w:rsidR="00864D2A" w:rsidRPr="00343DB8">
        <w:rPr>
          <w:rFonts w:ascii="Arial" w:eastAsia="Arial" w:hAnsi="Arial" w:cs="Arial"/>
          <w:bCs/>
          <w:sz w:val="24"/>
          <w:szCs w:val="24"/>
        </w:rPr>
        <w:t>Antena 3.</w:t>
      </w:r>
    </w:p>
    <w:p w14:paraId="60E3FBDB" w14:textId="2541E976" w:rsidR="00871039" w:rsidRPr="00343DB8" w:rsidRDefault="00871039" w:rsidP="00DD4634">
      <w:pPr>
        <w:spacing w:after="0" w:line="240" w:lineRule="auto"/>
        <w:jc w:val="both"/>
        <w:rPr>
          <w:rFonts w:ascii="Arial" w:eastAsia="Arial" w:hAnsi="Arial" w:cs="Arial"/>
          <w:bCs/>
          <w:sz w:val="24"/>
          <w:szCs w:val="24"/>
        </w:rPr>
      </w:pPr>
    </w:p>
    <w:p w14:paraId="6CA612BB" w14:textId="7242810C" w:rsidR="00871039" w:rsidRPr="00343DB8" w:rsidRDefault="00871039" w:rsidP="00DD4634">
      <w:pPr>
        <w:spacing w:after="0" w:line="240" w:lineRule="auto"/>
        <w:jc w:val="both"/>
        <w:rPr>
          <w:rFonts w:ascii="Arial" w:eastAsia="Arial" w:hAnsi="Arial" w:cs="Arial"/>
          <w:bCs/>
          <w:sz w:val="24"/>
          <w:szCs w:val="24"/>
        </w:rPr>
      </w:pPr>
      <w:r w:rsidRPr="00343DB8">
        <w:rPr>
          <w:rFonts w:ascii="Arial" w:eastAsia="Arial" w:hAnsi="Arial" w:cs="Arial"/>
          <w:bCs/>
          <w:sz w:val="24"/>
          <w:szCs w:val="24"/>
        </w:rPr>
        <w:t xml:space="preserve">Telecinco es asimismo la televisión líder del </w:t>
      </w:r>
      <w:r w:rsidRPr="00343DB8">
        <w:rPr>
          <w:rFonts w:ascii="Arial" w:eastAsia="Arial" w:hAnsi="Arial" w:cs="Arial"/>
          <w:b/>
          <w:i/>
          <w:iCs/>
          <w:sz w:val="24"/>
          <w:szCs w:val="24"/>
        </w:rPr>
        <w:t>target</w:t>
      </w:r>
      <w:r w:rsidRPr="00343DB8">
        <w:rPr>
          <w:rFonts w:ascii="Arial" w:eastAsia="Arial" w:hAnsi="Arial" w:cs="Arial"/>
          <w:b/>
          <w:sz w:val="24"/>
          <w:szCs w:val="24"/>
        </w:rPr>
        <w:t xml:space="preserve"> comercial</w:t>
      </w:r>
      <w:r w:rsidRPr="00343DB8">
        <w:rPr>
          <w:rFonts w:ascii="Arial" w:eastAsia="Arial" w:hAnsi="Arial" w:cs="Arial"/>
          <w:bCs/>
          <w:sz w:val="24"/>
          <w:szCs w:val="24"/>
        </w:rPr>
        <w:t xml:space="preserve"> con un 15,</w:t>
      </w:r>
      <w:r w:rsidR="00E37CD1" w:rsidRPr="00343DB8">
        <w:rPr>
          <w:rFonts w:ascii="Arial" w:eastAsia="Arial" w:hAnsi="Arial" w:cs="Arial"/>
          <w:bCs/>
          <w:sz w:val="24"/>
          <w:szCs w:val="24"/>
        </w:rPr>
        <w:t>4</w:t>
      </w:r>
      <w:r w:rsidRPr="00343DB8">
        <w:rPr>
          <w:rFonts w:ascii="Arial" w:eastAsia="Arial" w:hAnsi="Arial" w:cs="Arial"/>
          <w:bCs/>
          <w:sz w:val="24"/>
          <w:szCs w:val="24"/>
        </w:rPr>
        <w:t>% por</w:t>
      </w:r>
      <w:r w:rsidR="00AD32EA" w:rsidRPr="00343DB8">
        <w:rPr>
          <w:rFonts w:ascii="Arial" w:eastAsia="Arial" w:hAnsi="Arial" w:cs="Arial"/>
          <w:bCs/>
          <w:sz w:val="24"/>
          <w:szCs w:val="24"/>
        </w:rPr>
        <w:t xml:space="preserve"> trigésimo mes</w:t>
      </w:r>
      <w:r w:rsidR="00E37CD1" w:rsidRPr="00343DB8">
        <w:rPr>
          <w:rFonts w:ascii="Arial" w:eastAsia="Arial" w:hAnsi="Arial" w:cs="Arial"/>
          <w:bCs/>
          <w:sz w:val="24"/>
          <w:szCs w:val="24"/>
        </w:rPr>
        <w:t xml:space="preserve"> seguido, con una ventaja de 2,4</w:t>
      </w:r>
      <w:r w:rsidR="00AD32EA" w:rsidRPr="00343DB8">
        <w:rPr>
          <w:rFonts w:ascii="Arial" w:eastAsia="Arial" w:hAnsi="Arial" w:cs="Arial"/>
          <w:bCs/>
          <w:sz w:val="24"/>
          <w:szCs w:val="24"/>
        </w:rPr>
        <w:t xml:space="preserve"> puntos sobre su </w:t>
      </w:r>
      <w:r w:rsidR="00F530A6" w:rsidRPr="00343DB8">
        <w:rPr>
          <w:rFonts w:ascii="Arial" w:eastAsia="Arial" w:hAnsi="Arial" w:cs="Arial"/>
          <w:bCs/>
          <w:sz w:val="24"/>
          <w:szCs w:val="24"/>
        </w:rPr>
        <w:t>directo competidor</w:t>
      </w:r>
      <w:r w:rsidR="00AD32EA" w:rsidRPr="00343DB8">
        <w:rPr>
          <w:rFonts w:ascii="Arial" w:eastAsia="Arial" w:hAnsi="Arial" w:cs="Arial"/>
          <w:bCs/>
          <w:sz w:val="24"/>
          <w:szCs w:val="24"/>
        </w:rPr>
        <w:t>.</w:t>
      </w:r>
    </w:p>
    <w:p w14:paraId="599DDAF8" w14:textId="77777777" w:rsidR="00871039" w:rsidRPr="00343DB8" w:rsidRDefault="00871039" w:rsidP="00DD4634">
      <w:pPr>
        <w:spacing w:after="0" w:line="240" w:lineRule="auto"/>
        <w:jc w:val="both"/>
        <w:rPr>
          <w:rFonts w:ascii="Arial" w:eastAsia="Arial" w:hAnsi="Arial" w:cs="Arial"/>
          <w:bCs/>
          <w:sz w:val="24"/>
          <w:szCs w:val="24"/>
        </w:rPr>
      </w:pPr>
    </w:p>
    <w:p w14:paraId="6483D299" w14:textId="0E0DD405" w:rsidR="00AD32EA" w:rsidRPr="00343DB8" w:rsidRDefault="0068287A" w:rsidP="0068287A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343DB8">
        <w:rPr>
          <w:rFonts w:ascii="Arial" w:eastAsia="Arial" w:hAnsi="Arial" w:cs="Arial"/>
          <w:sz w:val="24"/>
          <w:szCs w:val="24"/>
        </w:rPr>
        <w:t xml:space="preserve">En </w:t>
      </w:r>
      <w:r w:rsidRPr="00343DB8">
        <w:rPr>
          <w:rFonts w:ascii="Arial" w:eastAsia="Arial" w:hAnsi="Arial" w:cs="Arial"/>
          <w:b/>
          <w:bCs/>
          <w:i/>
          <w:iCs/>
          <w:sz w:val="24"/>
          <w:szCs w:val="24"/>
        </w:rPr>
        <w:t>prime time</w:t>
      </w:r>
      <w:r w:rsidRPr="00343DB8">
        <w:rPr>
          <w:rFonts w:ascii="Arial" w:eastAsia="Arial" w:hAnsi="Arial" w:cs="Arial"/>
          <w:sz w:val="24"/>
          <w:szCs w:val="24"/>
        </w:rPr>
        <w:t xml:space="preserve"> ha obtenido un 1</w:t>
      </w:r>
      <w:r w:rsidR="00AD32EA" w:rsidRPr="00343DB8">
        <w:rPr>
          <w:rFonts w:ascii="Arial" w:eastAsia="Arial" w:hAnsi="Arial" w:cs="Arial"/>
          <w:sz w:val="24"/>
          <w:szCs w:val="24"/>
        </w:rPr>
        <w:t>4</w:t>
      </w:r>
      <w:r w:rsidRPr="00343DB8">
        <w:rPr>
          <w:rFonts w:ascii="Arial" w:eastAsia="Arial" w:hAnsi="Arial" w:cs="Arial"/>
          <w:sz w:val="24"/>
          <w:szCs w:val="24"/>
        </w:rPr>
        <w:t>,</w:t>
      </w:r>
      <w:r w:rsidR="00E37CD1" w:rsidRPr="00343DB8">
        <w:rPr>
          <w:rFonts w:ascii="Arial" w:eastAsia="Arial" w:hAnsi="Arial" w:cs="Arial"/>
          <w:sz w:val="24"/>
          <w:szCs w:val="24"/>
        </w:rPr>
        <w:t>3</w:t>
      </w:r>
      <w:r w:rsidRPr="00343DB8">
        <w:rPr>
          <w:rFonts w:ascii="Arial" w:eastAsia="Arial" w:hAnsi="Arial" w:cs="Arial"/>
          <w:sz w:val="24"/>
          <w:szCs w:val="24"/>
        </w:rPr>
        <w:t>%</w:t>
      </w:r>
      <w:r w:rsidR="00AD32EA" w:rsidRPr="00343DB8">
        <w:rPr>
          <w:rFonts w:ascii="Arial" w:eastAsia="Arial" w:hAnsi="Arial" w:cs="Arial"/>
          <w:sz w:val="24"/>
          <w:szCs w:val="24"/>
        </w:rPr>
        <w:t>, creciendo hasta el 15</w:t>
      </w:r>
      <w:r w:rsidR="00E37CD1" w:rsidRPr="00343DB8">
        <w:rPr>
          <w:rFonts w:ascii="Arial" w:eastAsia="Arial" w:hAnsi="Arial" w:cs="Arial"/>
          <w:sz w:val="24"/>
          <w:szCs w:val="24"/>
        </w:rPr>
        <w:t>,1</w:t>
      </w:r>
      <w:r w:rsidR="00AD32EA" w:rsidRPr="00343DB8">
        <w:rPr>
          <w:rFonts w:ascii="Arial" w:eastAsia="Arial" w:hAnsi="Arial" w:cs="Arial"/>
          <w:sz w:val="24"/>
          <w:szCs w:val="24"/>
        </w:rPr>
        <w:t xml:space="preserve">% en el </w:t>
      </w:r>
      <w:r w:rsidR="00AD32EA" w:rsidRPr="00343DB8">
        <w:rPr>
          <w:rFonts w:ascii="Arial" w:eastAsia="Arial" w:hAnsi="Arial" w:cs="Arial"/>
          <w:i/>
          <w:iCs/>
          <w:sz w:val="24"/>
          <w:szCs w:val="24"/>
        </w:rPr>
        <w:t>target</w:t>
      </w:r>
      <w:r w:rsidR="00AD32EA" w:rsidRPr="00343DB8">
        <w:rPr>
          <w:rFonts w:ascii="Arial" w:eastAsia="Arial" w:hAnsi="Arial" w:cs="Arial"/>
          <w:sz w:val="24"/>
          <w:szCs w:val="24"/>
        </w:rPr>
        <w:t xml:space="preserve"> comercial de la franja,</w:t>
      </w:r>
      <w:r w:rsidR="004B7A3D" w:rsidRPr="00343DB8">
        <w:rPr>
          <w:rFonts w:ascii="Arial" w:eastAsia="Arial" w:hAnsi="Arial" w:cs="Arial"/>
          <w:sz w:val="24"/>
          <w:szCs w:val="24"/>
        </w:rPr>
        <w:t xml:space="preserve"> </w:t>
      </w:r>
      <w:r w:rsidRPr="00343DB8">
        <w:rPr>
          <w:rFonts w:ascii="Arial" w:eastAsia="Arial" w:hAnsi="Arial" w:cs="Arial"/>
          <w:sz w:val="24"/>
          <w:szCs w:val="24"/>
        </w:rPr>
        <w:t xml:space="preserve">y </w:t>
      </w:r>
      <w:r w:rsidR="00AD32EA" w:rsidRPr="00343DB8">
        <w:rPr>
          <w:rFonts w:ascii="Arial" w:eastAsia="Arial" w:hAnsi="Arial" w:cs="Arial"/>
          <w:sz w:val="24"/>
          <w:szCs w:val="24"/>
        </w:rPr>
        <w:t>s</w:t>
      </w:r>
      <w:r w:rsidRPr="00343DB8">
        <w:rPr>
          <w:rFonts w:ascii="Arial" w:eastAsia="Arial" w:hAnsi="Arial" w:cs="Arial"/>
          <w:sz w:val="24"/>
          <w:szCs w:val="24"/>
        </w:rPr>
        <w:t xml:space="preserve">e ha adjudicado la victoria del </w:t>
      </w:r>
      <w:r w:rsidRPr="00343DB8">
        <w:rPr>
          <w:rFonts w:ascii="Arial" w:eastAsia="Arial" w:hAnsi="Arial" w:cs="Arial"/>
          <w:b/>
          <w:bCs/>
          <w:i/>
          <w:iCs/>
          <w:sz w:val="24"/>
          <w:szCs w:val="24"/>
        </w:rPr>
        <w:t>day time</w:t>
      </w:r>
      <w:r w:rsidRPr="00343DB8">
        <w:rPr>
          <w:rFonts w:ascii="Arial" w:eastAsia="Arial" w:hAnsi="Arial" w:cs="Arial"/>
          <w:i/>
          <w:iCs/>
          <w:sz w:val="24"/>
          <w:szCs w:val="24"/>
        </w:rPr>
        <w:t xml:space="preserve"> </w:t>
      </w:r>
      <w:r w:rsidRPr="00343DB8">
        <w:rPr>
          <w:rFonts w:ascii="Arial" w:eastAsia="Arial" w:hAnsi="Arial" w:cs="Arial"/>
          <w:sz w:val="24"/>
          <w:szCs w:val="24"/>
        </w:rPr>
        <w:t>con un 1</w:t>
      </w:r>
      <w:r w:rsidR="00AD32EA" w:rsidRPr="00343DB8">
        <w:rPr>
          <w:rFonts w:ascii="Arial" w:eastAsia="Arial" w:hAnsi="Arial" w:cs="Arial"/>
          <w:sz w:val="24"/>
          <w:szCs w:val="24"/>
        </w:rPr>
        <w:t>5</w:t>
      </w:r>
      <w:r w:rsidRPr="00343DB8">
        <w:rPr>
          <w:rFonts w:ascii="Arial" w:eastAsia="Arial" w:hAnsi="Arial" w:cs="Arial"/>
          <w:sz w:val="24"/>
          <w:szCs w:val="24"/>
        </w:rPr>
        <w:t>,</w:t>
      </w:r>
      <w:r w:rsidR="00AD32EA" w:rsidRPr="00343DB8">
        <w:rPr>
          <w:rFonts w:ascii="Arial" w:eastAsia="Arial" w:hAnsi="Arial" w:cs="Arial"/>
          <w:sz w:val="24"/>
          <w:szCs w:val="24"/>
        </w:rPr>
        <w:t>7</w:t>
      </w:r>
      <w:r w:rsidRPr="00343DB8">
        <w:rPr>
          <w:rFonts w:ascii="Arial" w:eastAsia="Arial" w:hAnsi="Arial" w:cs="Arial"/>
          <w:sz w:val="24"/>
          <w:szCs w:val="24"/>
        </w:rPr>
        <w:t>%,</w:t>
      </w:r>
      <w:r w:rsidR="00AD32EA" w:rsidRPr="00343DB8">
        <w:rPr>
          <w:rFonts w:ascii="Arial" w:eastAsia="Arial" w:hAnsi="Arial" w:cs="Arial"/>
          <w:sz w:val="24"/>
          <w:szCs w:val="24"/>
        </w:rPr>
        <w:t xml:space="preserve"> su mejor febrero en 10 años</w:t>
      </w:r>
      <w:r w:rsidR="00864D2A" w:rsidRPr="00343DB8">
        <w:rPr>
          <w:rFonts w:ascii="Arial" w:eastAsia="Arial" w:hAnsi="Arial" w:cs="Arial"/>
          <w:sz w:val="24"/>
          <w:szCs w:val="24"/>
        </w:rPr>
        <w:t>,</w:t>
      </w:r>
      <w:r w:rsidR="00AD32EA" w:rsidRPr="00343DB8">
        <w:rPr>
          <w:rFonts w:ascii="Arial" w:eastAsia="Arial" w:hAnsi="Arial" w:cs="Arial"/>
          <w:sz w:val="24"/>
          <w:szCs w:val="24"/>
        </w:rPr>
        <w:t xml:space="preserve"> con el que se distancia 2,5 puntos de Antena 3. </w:t>
      </w:r>
    </w:p>
    <w:p w14:paraId="34553535" w14:textId="77777777" w:rsidR="00AD32EA" w:rsidRPr="00343DB8" w:rsidRDefault="00AD32EA" w:rsidP="0068287A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29F87980" w14:textId="0886F015" w:rsidR="0068287A" w:rsidRPr="00343DB8" w:rsidRDefault="00AD32EA" w:rsidP="0068287A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343DB8">
        <w:rPr>
          <w:rFonts w:ascii="Arial" w:eastAsia="Arial" w:hAnsi="Arial" w:cs="Arial"/>
          <w:sz w:val="24"/>
          <w:szCs w:val="24"/>
        </w:rPr>
        <w:t xml:space="preserve">La cadena ha sido igualmente la televisión más vista en la </w:t>
      </w:r>
      <w:r w:rsidRPr="00343DB8">
        <w:rPr>
          <w:rFonts w:ascii="Arial" w:eastAsia="Arial" w:hAnsi="Arial" w:cs="Arial"/>
          <w:b/>
          <w:bCs/>
          <w:sz w:val="24"/>
          <w:szCs w:val="24"/>
        </w:rPr>
        <w:t>mañana</w:t>
      </w:r>
      <w:r w:rsidR="00E37CD1" w:rsidRPr="00343DB8">
        <w:rPr>
          <w:rFonts w:ascii="Arial" w:eastAsia="Arial" w:hAnsi="Arial" w:cs="Arial"/>
          <w:sz w:val="24"/>
          <w:szCs w:val="24"/>
        </w:rPr>
        <w:t xml:space="preserve"> con un 15,8</w:t>
      </w:r>
      <w:r w:rsidRPr="00343DB8">
        <w:rPr>
          <w:rFonts w:ascii="Arial" w:eastAsia="Arial" w:hAnsi="Arial" w:cs="Arial"/>
          <w:sz w:val="24"/>
          <w:szCs w:val="24"/>
        </w:rPr>
        <w:t xml:space="preserve">%, la </w:t>
      </w:r>
      <w:r w:rsidRPr="00343DB8">
        <w:rPr>
          <w:rFonts w:ascii="Arial" w:eastAsia="Arial" w:hAnsi="Arial" w:cs="Arial"/>
          <w:b/>
          <w:bCs/>
          <w:sz w:val="24"/>
          <w:szCs w:val="24"/>
        </w:rPr>
        <w:t>tarde</w:t>
      </w:r>
      <w:r w:rsidR="00E37CD1" w:rsidRPr="00343DB8">
        <w:rPr>
          <w:rFonts w:ascii="Arial" w:eastAsia="Arial" w:hAnsi="Arial" w:cs="Arial"/>
          <w:sz w:val="24"/>
          <w:szCs w:val="24"/>
        </w:rPr>
        <w:t xml:space="preserve"> con un 17,1</w:t>
      </w:r>
      <w:r w:rsidRPr="00343DB8">
        <w:rPr>
          <w:rFonts w:ascii="Arial" w:eastAsia="Arial" w:hAnsi="Arial" w:cs="Arial"/>
          <w:sz w:val="24"/>
          <w:szCs w:val="24"/>
        </w:rPr>
        <w:t xml:space="preserve">% y el </w:t>
      </w:r>
      <w:r w:rsidRPr="00343DB8">
        <w:rPr>
          <w:rFonts w:ascii="Arial" w:eastAsia="Arial" w:hAnsi="Arial" w:cs="Arial"/>
          <w:b/>
          <w:bCs/>
          <w:i/>
          <w:iCs/>
          <w:sz w:val="24"/>
          <w:szCs w:val="24"/>
        </w:rPr>
        <w:t>late night</w:t>
      </w:r>
      <w:r w:rsidR="00E37CD1" w:rsidRPr="00343DB8">
        <w:rPr>
          <w:rFonts w:ascii="Arial" w:eastAsia="Arial" w:hAnsi="Arial" w:cs="Arial"/>
          <w:sz w:val="24"/>
          <w:szCs w:val="24"/>
        </w:rPr>
        <w:t xml:space="preserve"> con un 17,8</w:t>
      </w:r>
      <w:r w:rsidRPr="00343DB8">
        <w:rPr>
          <w:rFonts w:ascii="Arial" w:eastAsia="Arial" w:hAnsi="Arial" w:cs="Arial"/>
          <w:sz w:val="24"/>
          <w:szCs w:val="24"/>
        </w:rPr>
        <w:t>%.</w:t>
      </w:r>
    </w:p>
    <w:p w14:paraId="22FCF089" w14:textId="77777777" w:rsidR="008D4BD7" w:rsidRPr="00343DB8" w:rsidRDefault="008D4BD7" w:rsidP="008D4BD7">
      <w:pPr>
        <w:spacing w:after="0" w:line="240" w:lineRule="auto"/>
        <w:jc w:val="both"/>
        <w:rPr>
          <w:rFonts w:ascii="Arial" w:eastAsia="Arial" w:hAnsi="Arial" w:cs="Arial"/>
          <w:b/>
          <w:bCs/>
          <w:color w:val="1F4E79" w:themeColor="accent5" w:themeShade="80"/>
          <w:sz w:val="28"/>
          <w:szCs w:val="28"/>
        </w:rPr>
      </w:pPr>
    </w:p>
    <w:p w14:paraId="265628EA" w14:textId="77777777" w:rsidR="00343DB8" w:rsidRPr="00343DB8" w:rsidRDefault="00343DB8" w:rsidP="00343DB8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1F4E79" w:themeColor="accent5" w:themeShade="80"/>
          <w:sz w:val="28"/>
          <w:szCs w:val="28"/>
        </w:rPr>
      </w:pPr>
      <w:r w:rsidRPr="00343DB8">
        <w:rPr>
          <w:rFonts w:ascii="Arial" w:eastAsia="Times New Roman" w:hAnsi="Arial" w:cs="Arial"/>
          <w:b/>
          <w:bCs/>
          <w:color w:val="1F4E79" w:themeColor="accent5" w:themeShade="80"/>
          <w:sz w:val="28"/>
          <w:szCs w:val="28"/>
        </w:rPr>
        <w:t xml:space="preserve">‘La isla de las tentaciones’, el programa de </w:t>
      </w:r>
      <w:r w:rsidRPr="00343DB8">
        <w:rPr>
          <w:rFonts w:ascii="Arial" w:eastAsia="Times New Roman" w:hAnsi="Arial" w:cs="Arial"/>
          <w:b/>
          <w:bCs/>
          <w:i/>
          <w:iCs/>
          <w:color w:val="1F4E79" w:themeColor="accent5" w:themeShade="80"/>
          <w:sz w:val="28"/>
          <w:szCs w:val="28"/>
        </w:rPr>
        <w:t>prime time</w:t>
      </w:r>
      <w:r w:rsidRPr="00343DB8">
        <w:rPr>
          <w:rFonts w:ascii="Arial" w:eastAsia="Times New Roman" w:hAnsi="Arial" w:cs="Arial"/>
          <w:b/>
          <w:bCs/>
          <w:color w:val="1F4E79" w:themeColor="accent5" w:themeShade="80"/>
          <w:sz w:val="28"/>
          <w:szCs w:val="28"/>
        </w:rPr>
        <w:t xml:space="preserve"> más visto</w:t>
      </w:r>
    </w:p>
    <w:p w14:paraId="526C6CDA" w14:textId="77777777" w:rsidR="00343DB8" w:rsidRPr="00343DB8" w:rsidRDefault="00343DB8" w:rsidP="00343DB8">
      <w:pPr>
        <w:spacing w:after="0" w:line="240" w:lineRule="auto"/>
        <w:jc w:val="both"/>
        <w:rPr>
          <w:rFonts w:ascii="Arial" w:hAnsi="Arial" w:cs="Arial"/>
          <w:kern w:val="24"/>
          <w:sz w:val="24"/>
          <w:szCs w:val="24"/>
        </w:rPr>
      </w:pPr>
      <w:r w:rsidRPr="00343DB8">
        <w:rPr>
          <w:rFonts w:ascii="Arial" w:eastAsia="Times New Roman" w:hAnsi="Arial" w:cs="Arial"/>
          <w:sz w:val="24"/>
          <w:szCs w:val="24"/>
        </w:rPr>
        <w:t xml:space="preserve">En horario estelar, </w:t>
      </w:r>
      <w:r w:rsidRPr="00343DB8">
        <w:rPr>
          <w:rFonts w:ascii="Arial" w:eastAsia="Times New Roman" w:hAnsi="Arial" w:cs="Arial"/>
          <w:b/>
          <w:bCs/>
          <w:sz w:val="24"/>
          <w:szCs w:val="24"/>
        </w:rPr>
        <w:t>‘La Isla de las Tentaciones’</w:t>
      </w:r>
      <w:r w:rsidRPr="00343DB8">
        <w:rPr>
          <w:rFonts w:ascii="Arial" w:eastAsia="Times New Roman" w:hAnsi="Arial" w:cs="Arial"/>
          <w:sz w:val="24"/>
          <w:szCs w:val="24"/>
        </w:rPr>
        <w:t xml:space="preserve"> (26,5% y 3,2M) se ha situado como el programa más visto. </w:t>
      </w:r>
      <w:r w:rsidRPr="00343DB8">
        <w:rPr>
          <w:rFonts w:ascii="Arial" w:hAnsi="Arial" w:cs="Arial"/>
          <w:kern w:val="24"/>
          <w:sz w:val="24"/>
          <w:szCs w:val="24"/>
        </w:rPr>
        <w:t xml:space="preserve">Imbatible en todos los </w:t>
      </w:r>
      <w:r w:rsidRPr="00343DB8">
        <w:rPr>
          <w:rFonts w:ascii="Arial" w:hAnsi="Arial" w:cs="Arial"/>
          <w:i/>
          <w:iCs/>
          <w:kern w:val="24"/>
          <w:sz w:val="24"/>
          <w:szCs w:val="24"/>
        </w:rPr>
        <w:t>targets</w:t>
      </w:r>
      <w:r w:rsidRPr="00343DB8">
        <w:rPr>
          <w:rFonts w:ascii="Arial" w:hAnsi="Arial" w:cs="Arial"/>
          <w:kern w:val="24"/>
          <w:sz w:val="24"/>
          <w:szCs w:val="24"/>
        </w:rPr>
        <w:t xml:space="preserve">, crece hasta el 33,6% en </w:t>
      </w:r>
      <w:r w:rsidRPr="00343DB8">
        <w:rPr>
          <w:rFonts w:ascii="Arial" w:hAnsi="Arial" w:cs="Arial"/>
          <w:i/>
          <w:iCs/>
          <w:kern w:val="24"/>
          <w:sz w:val="24"/>
          <w:szCs w:val="24"/>
        </w:rPr>
        <w:t>target</w:t>
      </w:r>
      <w:r w:rsidRPr="00343DB8">
        <w:rPr>
          <w:rFonts w:ascii="Arial" w:hAnsi="Arial" w:cs="Arial"/>
          <w:kern w:val="24"/>
          <w:sz w:val="24"/>
          <w:szCs w:val="24"/>
        </w:rPr>
        <w:t xml:space="preserve"> comercial y hasta el 49,9% en menores de 35 años. Su </w:t>
      </w:r>
      <w:r w:rsidRPr="00343DB8">
        <w:rPr>
          <w:rFonts w:ascii="Arial" w:hAnsi="Arial" w:cs="Arial"/>
          <w:b/>
          <w:bCs/>
          <w:kern w:val="24"/>
          <w:sz w:val="24"/>
          <w:szCs w:val="24"/>
        </w:rPr>
        <w:t>Debate</w:t>
      </w:r>
      <w:r w:rsidRPr="00343DB8">
        <w:rPr>
          <w:rFonts w:ascii="Arial" w:hAnsi="Arial" w:cs="Arial"/>
          <w:kern w:val="24"/>
          <w:sz w:val="24"/>
          <w:szCs w:val="24"/>
        </w:rPr>
        <w:t xml:space="preserve">, con un 16,2% y casi 1,6M también ha liderado franja, con un seguimiento del 28% en jóvenes de 25 a 34 años y un </w:t>
      </w:r>
      <w:r w:rsidRPr="00343DB8">
        <w:rPr>
          <w:rFonts w:ascii="Arial" w:hAnsi="Arial" w:cs="Arial"/>
          <w:i/>
          <w:iCs/>
          <w:kern w:val="24"/>
          <w:sz w:val="24"/>
          <w:szCs w:val="24"/>
        </w:rPr>
        <w:t>target</w:t>
      </w:r>
      <w:r w:rsidRPr="00343DB8">
        <w:rPr>
          <w:rFonts w:ascii="Arial" w:hAnsi="Arial" w:cs="Arial"/>
          <w:kern w:val="24"/>
          <w:sz w:val="24"/>
          <w:szCs w:val="24"/>
        </w:rPr>
        <w:t xml:space="preserve"> comercial del 20,3%.</w:t>
      </w:r>
    </w:p>
    <w:p w14:paraId="2498CADA" w14:textId="77777777" w:rsidR="00343DB8" w:rsidRPr="00343DB8" w:rsidRDefault="00343DB8" w:rsidP="00343DB8">
      <w:pPr>
        <w:spacing w:after="0" w:line="240" w:lineRule="auto"/>
        <w:jc w:val="both"/>
        <w:rPr>
          <w:rFonts w:ascii="Arial" w:hAnsi="Arial" w:cs="Arial"/>
          <w:kern w:val="24"/>
          <w:sz w:val="24"/>
          <w:szCs w:val="24"/>
        </w:rPr>
      </w:pPr>
    </w:p>
    <w:p w14:paraId="14AAD701" w14:textId="281FF9CE" w:rsidR="00343DB8" w:rsidRPr="00343DB8" w:rsidRDefault="00343DB8" w:rsidP="00343DB8">
      <w:pPr>
        <w:tabs>
          <w:tab w:val="num" w:pos="720"/>
        </w:tabs>
        <w:kinsoku w:val="0"/>
        <w:overflowPunct w:val="0"/>
        <w:spacing w:after="0" w:line="240" w:lineRule="auto"/>
        <w:jc w:val="both"/>
        <w:textAlignment w:val="baseline"/>
        <w:rPr>
          <w:rFonts w:ascii="Arial" w:hAnsi="Arial" w:cs="Arial"/>
          <w:b/>
          <w:bCs/>
          <w:kern w:val="24"/>
          <w:sz w:val="24"/>
          <w:szCs w:val="24"/>
        </w:rPr>
      </w:pPr>
      <w:r w:rsidRPr="00343DB8">
        <w:rPr>
          <w:rFonts w:ascii="Arial" w:hAnsi="Arial" w:cs="Arial"/>
          <w:b/>
          <w:bCs/>
          <w:kern w:val="24"/>
          <w:sz w:val="24"/>
          <w:szCs w:val="24"/>
        </w:rPr>
        <w:t xml:space="preserve">‘Got Talent’ </w:t>
      </w:r>
      <w:r w:rsidRPr="00343DB8">
        <w:rPr>
          <w:rFonts w:ascii="Arial" w:hAnsi="Arial" w:cs="Arial"/>
          <w:kern w:val="24"/>
          <w:sz w:val="24"/>
          <w:szCs w:val="24"/>
        </w:rPr>
        <w:t>(18,7% y 2,7M) ha liderado igualmente su horario de emisión con un   21,3% en mujeres y un 22% en menores de 35 años, al igual que</w:t>
      </w:r>
      <w:r w:rsidRPr="00343DB8">
        <w:rPr>
          <w:rFonts w:ascii="Arial" w:hAnsi="Arial" w:cs="Arial"/>
          <w:b/>
          <w:bCs/>
          <w:kern w:val="24"/>
          <w:sz w:val="24"/>
          <w:szCs w:val="24"/>
        </w:rPr>
        <w:t xml:space="preserve"> ‘Ven a cenar conmigo: gourmet edition’ </w:t>
      </w:r>
      <w:r w:rsidRPr="00343DB8">
        <w:rPr>
          <w:rFonts w:ascii="Arial" w:hAnsi="Arial" w:cs="Arial"/>
          <w:kern w:val="24"/>
          <w:sz w:val="24"/>
          <w:szCs w:val="24"/>
        </w:rPr>
        <w:t>(11,4% y 1,2M), con los jóvenes de entre 25-34 años como su mejor público con un 12,8%.</w:t>
      </w:r>
    </w:p>
    <w:p w14:paraId="7906F19D" w14:textId="77777777" w:rsidR="00343DB8" w:rsidRPr="00343DB8" w:rsidRDefault="00343DB8" w:rsidP="00343DB8">
      <w:pPr>
        <w:tabs>
          <w:tab w:val="num" w:pos="720"/>
        </w:tabs>
        <w:kinsoku w:val="0"/>
        <w:overflowPunct w:val="0"/>
        <w:spacing w:after="0" w:line="240" w:lineRule="auto"/>
        <w:jc w:val="both"/>
        <w:textAlignment w:val="baseline"/>
        <w:rPr>
          <w:rFonts w:ascii="Arial" w:hAnsi="Arial" w:cs="Arial"/>
          <w:b/>
          <w:bCs/>
          <w:kern w:val="24"/>
          <w:sz w:val="24"/>
          <w:szCs w:val="24"/>
        </w:rPr>
      </w:pPr>
    </w:p>
    <w:p w14:paraId="1A701357" w14:textId="77777777" w:rsidR="00343DB8" w:rsidRPr="00343DB8" w:rsidRDefault="00343DB8" w:rsidP="00343DB8">
      <w:pPr>
        <w:spacing w:after="0" w:line="240" w:lineRule="auto"/>
        <w:jc w:val="both"/>
        <w:rPr>
          <w:rFonts w:ascii="Arial" w:hAnsi="Arial" w:cs="Arial"/>
          <w:kern w:val="24"/>
          <w:sz w:val="24"/>
          <w:szCs w:val="24"/>
        </w:rPr>
      </w:pPr>
      <w:r w:rsidRPr="00343DB8">
        <w:rPr>
          <w:rFonts w:ascii="Arial" w:eastAsia="Times New Roman" w:hAnsi="Arial" w:cs="Arial"/>
          <w:sz w:val="24"/>
          <w:szCs w:val="24"/>
        </w:rPr>
        <w:lastRenderedPageBreak/>
        <w:t xml:space="preserve">La serie </w:t>
      </w:r>
      <w:r w:rsidRPr="00343DB8">
        <w:rPr>
          <w:rFonts w:ascii="Arial" w:eastAsia="Times New Roman" w:hAnsi="Arial" w:cs="Arial"/>
          <w:b/>
          <w:bCs/>
          <w:sz w:val="24"/>
          <w:szCs w:val="24"/>
        </w:rPr>
        <w:t>‘</w:t>
      </w:r>
      <w:r w:rsidRPr="00343DB8">
        <w:rPr>
          <w:rFonts w:ascii="Arial" w:hAnsi="Arial" w:cs="Arial"/>
          <w:b/>
          <w:bCs/>
          <w:kern w:val="24"/>
          <w:sz w:val="24"/>
          <w:szCs w:val="24"/>
        </w:rPr>
        <w:t>Love is in the air’</w:t>
      </w:r>
      <w:r w:rsidRPr="00343DB8">
        <w:rPr>
          <w:rFonts w:ascii="Arial" w:hAnsi="Arial" w:cs="Arial"/>
          <w:kern w:val="24"/>
          <w:sz w:val="24"/>
          <w:szCs w:val="24"/>
        </w:rPr>
        <w:t xml:space="preserve"> ha mostrado una evolución ascendente tanto en sus emisiones en </w:t>
      </w:r>
      <w:r w:rsidRPr="00343DB8">
        <w:rPr>
          <w:rFonts w:ascii="Arial" w:hAnsi="Arial" w:cs="Arial"/>
          <w:i/>
          <w:iCs/>
          <w:kern w:val="24"/>
          <w:sz w:val="24"/>
          <w:szCs w:val="24"/>
        </w:rPr>
        <w:t>prime time</w:t>
      </w:r>
      <w:r w:rsidRPr="00343DB8">
        <w:rPr>
          <w:rFonts w:ascii="Arial" w:hAnsi="Arial" w:cs="Arial"/>
          <w:kern w:val="24"/>
          <w:sz w:val="24"/>
          <w:szCs w:val="24"/>
        </w:rPr>
        <w:t xml:space="preserve"> del 12,7% y 1,4M de espectadores como en el </w:t>
      </w:r>
      <w:r w:rsidRPr="00343DB8">
        <w:rPr>
          <w:rFonts w:ascii="Arial" w:hAnsi="Arial" w:cs="Arial"/>
          <w:i/>
          <w:iCs/>
          <w:kern w:val="24"/>
          <w:sz w:val="24"/>
          <w:szCs w:val="24"/>
        </w:rPr>
        <w:t>access</w:t>
      </w:r>
      <w:r w:rsidRPr="00343DB8">
        <w:rPr>
          <w:rFonts w:ascii="Arial" w:hAnsi="Arial" w:cs="Arial"/>
          <w:kern w:val="24"/>
          <w:sz w:val="24"/>
          <w:szCs w:val="24"/>
        </w:rPr>
        <w:t xml:space="preserve"> </w:t>
      </w:r>
      <w:r w:rsidRPr="00343DB8">
        <w:rPr>
          <w:rFonts w:ascii="Arial" w:hAnsi="Arial" w:cs="Arial"/>
          <w:i/>
          <w:iCs/>
          <w:kern w:val="24"/>
          <w:sz w:val="24"/>
          <w:szCs w:val="24"/>
        </w:rPr>
        <w:t>prime time</w:t>
      </w:r>
      <w:r w:rsidRPr="00343DB8">
        <w:rPr>
          <w:rFonts w:ascii="Arial" w:hAnsi="Arial" w:cs="Arial"/>
          <w:kern w:val="24"/>
          <w:sz w:val="24"/>
          <w:szCs w:val="24"/>
        </w:rPr>
        <w:t xml:space="preserve">, con el 10% y 1,8M. </w:t>
      </w:r>
    </w:p>
    <w:p w14:paraId="58A2BB75" w14:textId="77777777" w:rsidR="00343DB8" w:rsidRPr="00343DB8" w:rsidRDefault="00343DB8" w:rsidP="00343DB8">
      <w:pPr>
        <w:spacing w:after="0" w:line="240" w:lineRule="auto"/>
        <w:jc w:val="both"/>
        <w:rPr>
          <w:rFonts w:ascii="Arial" w:hAnsi="Arial" w:cs="Arial"/>
          <w:kern w:val="24"/>
          <w:sz w:val="24"/>
          <w:szCs w:val="24"/>
        </w:rPr>
      </w:pPr>
    </w:p>
    <w:p w14:paraId="75FE62F3" w14:textId="77777777" w:rsidR="00343DB8" w:rsidRPr="00343DB8" w:rsidRDefault="00343DB8" w:rsidP="00343DB8">
      <w:pPr>
        <w:kinsoku w:val="0"/>
        <w:overflowPunct w:val="0"/>
        <w:spacing w:after="0" w:line="240" w:lineRule="auto"/>
        <w:jc w:val="both"/>
        <w:textAlignment w:val="baseline"/>
        <w:rPr>
          <w:rFonts w:ascii="Arial" w:hAnsi="Arial" w:cs="Arial"/>
          <w:kern w:val="24"/>
          <w:sz w:val="24"/>
          <w:szCs w:val="24"/>
        </w:rPr>
      </w:pPr>
      <w:r w:rsidRPr="00343DB8">
        <w:rPr>
          <w:rFonts w:ascii="Arial" w:hAnsi="Arial" w:cs="Arial"/>
          <w:kern w:val="24"/>
          <w:sz w:val="24"/>
          <w:szCs w:val="24"/>
        </w:rPr>
        <w:t>‘</w:t>
      </w:r>
      <w:r w:rsidRPr="00343DB8">
        <w:rPr>
          <w:rFonts w:ascii="Arial" w:hAnsi="Arial" w:cs="Arial"/>
          <w:b/>
          <w:bCs/>
          <w:kern w:val="24"/>
          <w:sz w:val="24"/>
          <w:szCs w:val="24"/>
        </w:rPr>
        <w:t>Sábado Deluxe</w:t>
      </w:r>
      <w:r w:rsidRPr="00343DB8">
        <w:rPr>
          <w:rFonts w:ascii="Arial" w:hAnsi="Arial" w:cs="Arial"/>
          <w:kern w:val="24"/>
          <w:sz w:val="24"/>
          <w:szCs w:val="24"/>
        </w:rPr>
        <w:t xml:space="preserve">’ (17% y casi 2M) se ha mantenido como lo más visto de su franja y de todos los </w:t>
      </w:r>
      <w:r w:rsidRPr="00343DB8">
        <w:rPr>
          <w:rFonts w:ascii="Arial" w:hAnsi="Arial" w:cs="Arial"/>
          <w:i/>
          <w:iCs/>
          <w:kern w:val="24"/>
          <w:sz w:val="24"/>
          <w:szCs w:val="24"/>
        </w:rPr>
        <w:t>targets</w:t>
      </w:r>
      <w:r w:rsidRPr="00343DB8">
        <w:rPr>
          <w:rFonts w:ascii="Arial" w:hAnsi="Arial" w:cs="Arial"/>
          <w:kern w:val="24"/>
          <w:sz w:val="24"/>
          <w:szCs w:val="24"/>
        </w:rPr>
        <w:t xml:space="preserve"> (excepto en hombres) con el mejor febrero en los últimos 4 años, mientras que ‘</w:t>
      </w:r>
      <w:r w:rsidRPr="00343DB8">
        <w:rPr>
          <w:rFonts w:ascii="Arial" w:hAnsi="Arial" w:cs="Arial"/>
          <w:b/>
          <w:bCs/>
          <w:kern w:val="24"/>
          <w:sz w:val="24"/>
          <w:szCs w:val="24"/>
        </w:rPr>
        <w:t>Domingo Deluxe’</w:t>
      </w:r>
      <w:r w:rsidRPr="00343DB8">
        <w:rPr>
          <w:rFonts w:ascii="Arial" w:hAnsi="Arial" w:cs="Arial"/>
          <w:kern w:val="24"/>
          <w:sz w:val="24"/>
          <w:szCs w:val="24"/>
        </w:rPr>
        <w:t xml:space="preserve"> ha anotado un 13,5% y 1,5M.</w:t>
      </w:r>
    </w:p>
    <w:p w14:paraId="3B26F040" w14:textId="77777777" w:rsidR="00343DB8" w:rsidRPr="00343DB8" w:rsidRDefault="00343DB8" w:rsidP="00343DB8">
      <w:pPr>
        <w:kinsoku w:val="0"/>
        <w:overflowPunct w:val="0"/>
        <w:spacing w:after="0" w:line="240" w:lineRule="auto"/>
        <w:jc w:val="both"/>
        <w:textAlignment w:val="baseline"/>
        <w:rPr>
          <w:rFonts w:ascii="Arial" w:hAnsi="Arial" w:cs="Arial"/>
          <w:kern w:val="24"/>
          <w:sz w:val="24"/>
          <w:szCs w:val="24"/>
        </w:rPr>
      </w:pPr>
    </w:p>
    <w:p w14:paraId="5FDB9759" w14:textId="77777777" w:rsidR="00343DB8" w:rsidRPr="00343DB8" w:rsidRDefault="00343DB8" w:rsidP="00343DB8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1F4E79" w:themeColor="accent5" w:themeShade="80"/>
          <w:sz w:val="28"/>
          <w:szCs w:val="28"/>
        </w:rPr>
      </w:pPr>
      <w:r w:rsidRPr="00343DB8">
        <w:rPr>
          <w:rFonts w:ascii="Arial" w:eastAsia="Times New Roman" w:hAnsi="Arial" w:cs="Arial"/>
          <w:b/>
          <w:bCs/>
          <w:color w:val="1F4E79" w:themeColor="accent5" w:themeShade="80"/>
          <w:sz w:val="28"/>
          <w:szCs w:val="28"/>
        </w:rPr>
        <w:t xml:space="preserve">Un </w:t>
      </w:r>
      <w:r w:rsidRPr="00343DB8">
        <w:rPr>
          <w:rFonts w:ascii="Arial" w:eastAsia="Times New Roman" w:hAnsi="Arial" w:cs="Arial"/>
          <w:b/>
          <w:bCs/>
          <w:i/>
          <w:iCs/>
          <w:color w:val="1F4E79" w:themeColor="accent5" w:themeShade="80"/>
          <w:sz w:val="28"/>
          <w:szCs w:val="28"/>
        </w:rPr>
        <w:t>day time</w:t>
      </w:r>
      <w:r w:rsidRPr="00343DB8">
        <w:rPr>
          <w:rFonts w:ascii="Arial" w:eastAsia="Times New Roman" w:hAnsi="Arial" w:cs="Arial"/>
          <w:b/>
          <w:bCs/>
          <w:color w:val="1F4E79" w:themeColor="accent5" w:themeShade="80"/>
          <w:sz w:val="28"/>
          <w:szCs w:val="28"/>
        </w:rPr>
        <w:t xml:space="preserve"> de récords</w:t>
      </w:r>
    </w:p>
    <w:p w14:paraId="064A11D8" w14:textId="58FAA685" w:rsidR="00343DB8" w:rsidRPr="00343DB8" w:rsidRDefault="00343DB8" w:rsidP="00343D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43DB8">
        <w:rPr>
          <w:rFonts w:ascii="Arial" w:eastAsia="Times New Roman" w:hAnsi="Arial" w:cs="Arial"/>
          <w:b/>
          <w:bCs/>
          <w:sz w:val="24"/>
          <w:szCs w:val="24"/>
        </w:rPr>
        <w:t xml:space="preserve">‘El programa de Ana Rosa’ </w:t>
      </w:r>
      <w:r w:rsidRPr="00343DB8">
        <w:rPr>
          <w:rFonts w:ascii="Arial" w:eastAsia="Times New Roman" w:hAnsi="Arial" w:cs="Arial"/>
          <w:sz w:val="24"/>
          <w:szCs w:val="24"/>
        </w:rPr>
        <w:t xml:space="preserve">(19% y 694.000), con su febrero más visto de los últimos 12 años, ha dominado su franja frente al segundo peor febrero histórico en cuota de ‘Espejo Público (13,2%). Ha marcado un </w:t>
      </w:r>
      <w:r w:rsidRPr="00343DB8">
        <w:rPr>
          <w:rFonts w:ascii="Arial" w:eastAsia="Times New Roman" w:hAnsi="Arial" w:cs="Arial"/>
          <w:i/>
          <w:iCs/>
          <w:sz w:val="24"/>
          <w:szCs w:val="24"/>
        </w:rPr>
        <w:t>target</w:t>
      </w:r>
      <w:r w:rsidRPr="00343DB8">
        <w:rPr>
          <w:rFonts w:ascii="Arial" w:eastAsia="Times New Roman" w:hAnsi="Arial" w:cs="Arial"/>
          <w:sz w:val="24"/>
          <w:szCs w:val="24"/>
        </w:rPr>
        <w:t xml:space="preserve"> comercial del 19,2%.</w:t>
      </w:r>
    </w:p>
    <w:p w14:paraId="629B3D25" w14:textId="77777777" w:rsidR="00343DB8" w:rsidRPr="00343DB8" w:rsidRDefault="00343DB8" w:rsidP="00343D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78859EB0" w14:textId="77777777" w:rsidR="00343DB8" w:rsidRPr="00343DB8" w:rsidRDefault="00343DB8" w:rsidP="00343D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43DB8">
        <w:rPr>
          <w:rFonts w:ascii="Arial" w:eastAsia="Times New Roman" w:hAnsi="Arial" w:cs="Arial"/>
          <w:b/>
          <w:bCs/>
          <w:sz w:val="24"/>
          <w:szCs w:val="24"/>
        </w:rPr>
        <w:t>‘Sálvame diario’</w:t>
      </w:r>
      <w:r w:rsidRPr="00343DB8">
        <w:rPr>
          <w:rFonts w:ascii="Arial" w:eastAsia="Times New Roman" w:hAnsi="Arial" w:cs="Arial"/>
          <w:sz w:val="24"/>
          <w:szCs w:val="24"/>
        </w:rPr>
        <w:t xml:space="preserve"> (17,1% y 2,1M) ha anotado su mejor febrero en espectadores de los últimos 6 años, con el dominio absoluto de su franja y un </w:t>
      </w:r>
      <w:r w:rsidRPr="00343DB8">
        <w:rPr>
          <w:rFonts w:ascii="Arial" w:eastAsia="Times New Roman" w:hAnsi="Arial" w:cs="Arial"/>
          <w:i/>
          <w:iCs/>
          <w:sz w:val="24"/>
          <w:szCs w:val="24"/>
        </w:rPr>
        <w:t>target</w:t>
      </w:r>
      <w:r w:rsidRPr="00343DB8">
        <w:rPr>
          <w:rFonts w:ascii="Arial" w:eastAsia="Times New Roman" w:hAnsi="Arial" w:cs="Arial"/>
          <w:sz w:val="24"/>
          <w:szCs w:val="24"/>
        </w:rPr>
        <w:t xml:space="preserve"> comercial del 17,9%.</w:t>
      </w:r>
    </w:p>
    <w:p w14:paraId="3925B582" w14:textId="77777777" w:rsidR="00343DB8" w:rsidRPr="00343DB8" w:rsidRDefault="00343DB8" w:rsidP="00343D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76B10188" w14:textId="77777777" w:rsidR="00343DB8" w:rsidRPr="00343DB8" w:rsidRDefault="00343DB8" w:rsidP="00343D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43DB8">
        <w:rPr>
          <w:rFonts w:ascii="Arial" w:eastAsia="Times New Roman" w:hAnsi="Arial" w:cs="Arial"/>
          <w:b/>
          <w:bCs/>
          <w:sz w:val="24"/>
          <w:szCs w:val="24"/>
        </w:rPr>
        <w:t>‘Ya es mediodía’</w:t>
      </w:r>
      <w:r w:rsidRPr="00343DB8">
        <w:rPr>
          <w:rFonts w:ascii="Arial" w:eastAsia="Times New Roman" w:hAnsi="Arial" w:cs="Arial"/>
          <w:sz w:val="24"/>
          <w:szCs w:val="24"/>
        </w:rPr>
        <w:t xml:space="preserve"> (13,3% y 1,2M) ha logrado su febrero más visto con un 13,9% en </w:t>
      </w:r>
      <w:r w:rsidRPr="00343DB8">
        <w:rPr>
          <w:rFonts w:ascii="Arial" w:eastAsia="Times New Roman" w:hAnsi="Arial" w:cs="Arial"/>
          <w:i/>
          <w:iCs/>
          <w:sz w:val="24"/>
          <w:szCs w:val="24"/>
        </w:rPr>
        <w:t>target</w:t>
      </w:r>
      <w:r w:rsidRPr="00343DB8">
        <w:rPr>
          <w:rFonts w:ascii="Arial" w:eastAsia="Times New Roman" w:hAnsi="Arial" w:cs="Arial"/>
          <w:sz w:val="24"/>
          <w:szCs w:val="24"/>
        </w:rPr>
        <w:t xml:space="preserve"> comercial y un 15,1% en público de 35 a 54 años. También baten récord, anotando sus mejores datos en un mes de febrero </w:t>
      </w:r>
      <w:r w:rsidRPr="00343DB8">
        <w:rPr>
          <w:rFonts w:ascii="Arial" w:eastAsia="Times New Roman" w:hAnsi="Arial" w:cs="Arial"/>
          <w:b/>
          <w:bCs/>
          <w:sz w:val="24"/>
          <w:szCs w:val="24"/>
        </w:rPr>
        <w:t>‘Socialite by Cazariposas’</w:t>
      </w:r>
      <w:r w:rsidRPr="00343DB8">
        <w:rPr>
          <w:rFonts w:ascii="Arial" w:eastAsia="Times New Roman" w:hAnsi="Arial" w:cs="Arial"/>
          <w:sz w:val="24"/>
          <w:szCs w:val="24"/>
        </w:rPr>
        <w:t xml:space="preserve"> (16,3% y 1,6M) y </w:t>
      </w:r>
      <w:r w:rsidRPr="00343DB8">
        <w:rPr>
          <w:rFonts w:ascii="Arial" w:eastAsia="Times New Roman" w:hAnsi="Arial" w:cs="Arial"/>
          <w:b/>
          <w:bCs/>
          <w:sz w:val="24"/>
          <w:szCs w:val="24"/>
        </w:rPr>
        <w:t>‘Viva la vida’</w:t>
      </w:r>
      <w:r w:rsidRPr="00343DB8">
        <w:rPr>
          <w:rFonts w:ascii="Arial" w:eastAsia="Times New Roman" w:hAnsi="Arial" w:cs="Arial"/>
          <w:sz w:val="24"/>
          <w:szCs w:val="24"/>
        </w:rPr>
        <w:t xml:space="preserve"> (13,6% y 1,9M), que además lideran sus respectivas franjas.</w:t>
      </w:r>
    </w:p>
    <w:p w14:paraId="7F94BF48" w14:textId="77777777" w:rsidR="00343DB8" w:rsidRPr="00343DB8" w:rsidRDefault="00343DB8" w:rsidP="00343DB8">
      <w:pPr>
        <w:kinsoku w:val="0"/>
        <w:overflowPunct w:val="0"/>
        <w:spacing w:after="0" w:line="240" w:lineRule="auto"/>
        <w:jc w:val="both"/>
        <w:textAlignment w:val="baseline"/>
        <w:rPr>
          <w:rFonts w:ascii="Arial" w:hAnsi="Arial" w:cs="Arial"/>
          <w:kern w:val="24"/>
          <w:sz w:val="24"/>
          <w:szCs w:val="24"/>
        </w:rPr>
      </w:pPr>
    </w:p>
    <w:p w14:paraId="087B172F" w14:textId="77777777" w:rsidR="00343DB8" w:rsidRPr="00343DB8" w:rsidRDefault="00343DB8" w:rsidP="00343D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75351A72" w14:textId="77777777" w:rsidR="00343DB8" w:rsidRPr="00343DB8" w:rsidRDefault="00343DB8" w:rsidP="00343DB8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1F4E79" w:themeColor="accent5" w:themeShade="80"/>
          <w:sz w:val="28"/>
          <w:szCs w:val="28"/>
        </w:rPr>
      </w:pPr>
      <w:r w:rsidRPr="00343DB8">
        <w:rPr>
          <w:rFonts w:ascii="Arial" w:eastAsia="Times New Roman" w:hAnsi="Arial" w:cs="Arial"/>
          <w:b/>
          <w:bCs/>
          <w:color w:val="1F4E79" w:themeColor="accent5" w:themeShade="80"/>
          <w:sz w:val="28"/>
          <w:szCs w:val="28"/>
        </w:rPr>
        <w:t>Informativos Telecinco, su mejor febrero desde 2016</w:t>
      </w:r>
    </w:p>
    <w:p w14:paraId="11448659" w14:textId="77777777" w:rsidR="00343DB8" w:rsidRPr="00343DB8" w:rsidRDefault="00343DB8" w:rsidP="00343DB8">
      <w:pPr>
        <w:spacing w:after="0" w:line="240" w:lineRule="auto"/>
        <w:jc w:val="both"/>
        <w:rPr>
          <w:rFonts w:ascii="Arial" w:eastAsia="Times New Roman" w:hAnsi="Arial" w:cs="Arial"/>
          <w:color w:val="0D0D0D"/>
          <w:sz w:val="24"/>
          <w:szCs w:val="24"/>
        </w:rPr>
      </w:pPr>
      <w:r w:rsidRPr="00343DB8">
        <w:rPr>
          <w:rFonts w:ascii="Arial" w:eastAsia="Times New Roman" w:hAnsi="Arial" w:cs="Arial"/>
          <w:color w:val="0D0D0D"/>
          <w:sz w:val="24"/>
          <w:szCs w:val="24"/>
        </w:rPr>
        <w:t xml:space="preserve">Las ediciones de sobremesa y tarde de lunes a domingo de </w:t>
      </w:r>
      <w:r w:rsidRPr="00343DB8">
        <w:rPr>
          <w:rFonts w:ascii="Arial" w:eastAsia="Times New Roman" w:hAnsi="Arial" w:cs="Arial"/>
          <w:b/>
          <w:bCs/>
          <w:color w:val="0D0D0D"/>
          <w:sz w:val="24"/>
          <w:szCs w:val="24"/>
        </w:rPr>
        <w:t>Informativos Telecinco</w:t>
      </w:r>
      <w:r w:rsidRPr="00343DB8">
        <w:rPr>
          <w:rFonts w:ascii="Arial" w:eastAsia="Times New Roman" w:hAnsi="Arial" w:cs="Arial"/>
          <w:color w:val="0D0D0D"/>
          <w:sz w:val="24"/>
          <w:szCs w:val="24"/>
        </w:rPr>
        <w:t xml:space="preserve"> han cerrado febrero con una media del 14,5% y 2,2M, sus mejores datos un mes de febrero desde 2016, alcanzando en el caso de la </w:t>
      </w:r>
      <w:r w:rsidRPr="00343DB8">
        <w:rPr>
          <w:rFonts w:ascii="Arial" w:eastAsia="Times New Roman" w:hAnsi="Arial" w:cs="Arial"/>
          <w:b/>
          <w:bCs/>
          <w:color w:val="0D0D0D"/>
          <w:sz w:val="24"/>
          <w:szCs w:val="24"/>
        </w:rPr>
        <w:t>sobremesa (15,4% y 2,1M) su mejor febrero en 13 años</w:t>
      </w:r>
      <w:r w:rsidRPr="00343DB8">
        <w:rPr>
          <w:rFonts w:ascii="Arial" w:eastAsia="Times New Roman" w:hAnsi="Arial" w:cs="Arial"/>
          <w:color w:val="0D0D0D"/>
          <w:sz w:val="24"/>
          <w:szCs w:val="24"/>
        </w:rPr>
        <w:t xml:space="preserve">. La media del </w:t>
      </w:r>
      <w:r w:rsidRPr="00343DB8">
        <w:rPr>
          <w:rFonts w:ascii="Arial" w:eastAsia="Times New Roman" w:hAnsi="Arial" w:cs="Arial"/>
          <w:i/>
          <w:iCs/>
          <w:color w:val="0D0D0D"/>
          <w:sz w:val="24"/>
          <w:szCs w:val="24"/>
        </w:rPr>
        <w:t>prime time</w:t>
      </w:r>
      <w:r w:rsidRPr="00343DB8">
        <w:rPr>
          <w:rFonts w:ascii="Arial" w:eastAsia="Times New Roman" w:hAnsi="Arial" w:cs="Arial"/>
          <w:color w:val="0D0D0D"/>
          <w:sz w:val="24"/>
          <w:szCs w:val="24"/>
        </w:rPr>
        <w:t xml:space="preserve"> se sitúa en un 13,7% y 2,4M.</w:t>
      </w:r>
    </w:p>
    <w:p w14:paraId="0CE2AC6C" w14:textId="77777777" w:rsidR="00343DB8" w:rsidRPr="00343DB8" w:rsidRDefault="00343DB8" w:rsidP="00343DB8">
      <w:pPr>
        <w:spacing w:after="0" w:line="240" w:lineRule="auto"/>
        <w:jc w:val="both"/>
        <w:rPr>
          <w:rFonts w:ascii="Arial" w:eastAsia="Times New Roman" w:hAnsi="Arial" w:cs="Arial"/>
          <w:color w:val="0D0D0D"/>
          <w:sz w:val="24"/>
          <w:szCs w:val="24"/>
        </w:rPr>
      </w:pPr>
    </w:p>
    <w:p w14:paraId="6EFD6587" w14:textId="77777777" w:rsidR="00343DB8" w:rsidRPr="00343DB8" w:rsidRDefault="00343DB8" w:rsidP="00343DB8">
      <w:pPr>
        <w:spacing w:after="0" w:line="240" w:lineRule="auto"/>
        <w:jc w:val="both"/>
        <w:rPr>
          <w:rFonts w:ascii="Arial" w:eastAsia="Times New Roman" w:hAnsi="Arial" w:cs="Arial"/>
          <w:color w:val="0D0D0D"/>
          <w:sz w:val="24"/>
          <w:szCs w:val="24"/>
        </w:rPr>
      </w:pPr>
      <w:r w:rsidRPr="00343DB8">
        <w:rPr>
          <w:rFonts w:ascii="Arial" w:eastAsia="Times New Roman" w:hAnsi="Arial" w:cs="Arial"/>
          <w:color w:val="0D0D0D"/>
          <w:sz w:val="24"/>
          <w:szCs w:val="24"/>
        </w:rPr>
        <w:t xml:space="preserve">De </w:t>
      </w:r>
      <w:r w:rsidRPr="00343DB8">
        <w:rPr>
          <w:rFonts w:ascii="Arial" w:eastAsia="Times New Roman" w:hAnsi="Arial" w:cs="Arial"/>
          <w:b/>
          <w:bCs/>
          <w:color w:val="0D0D0D"/>
          <w:sz w:val="24"/>
          <w:szCs w:val="24"/>
        </w:rPr>
        <w:t>lunes a viernes</w:t>
      </w:r>
      <w:r w:rsidRPr="00343DB8">
        <w:rPr>
          <w:rFonts w:ascii="Arial" w:eastAsia="Times New Roman" w:hAnsi="Arial" w:cs="Arial"/>
          <w:color w:val="0D0D0D"/>
          <w:sz w:val="24"/>
          <w:szCs w:val="24"/>
        </w:rPr>
        <w:t xml:space="preserve">, el </w:t>
      </w:r>
      <w:r w:rsidRPr="00343DB8">
        <w:rPr>
          <w:rFonts w:ascii="Arial" w:eastAsia="Times New Roman" w:hAnsi="Arial" w:cs="Arial"/>
          <w:b/>
          <w:bCs/>
          <w:color w:val="0D0D0D"/>
          <w:sz w:val="24"/>
          <w:szCs w:val="24"/>
        </w:rPr>
        <w:t>Matinal</w:t>
      </w:r>
      <w:r w:rsidRPr="00343DB8">
        <w:rPr>
          <w:rFonts w:ascii="Arial" w:eastAsia="Times New Roman" w:hAnsi="Arial" w:cs="Arial"/>
          <w:color w:val="0D0D0D"/>
          <w:sz w:val="24"/>
          <w:szCs w:val="24"/>
        </w:rPr>
        <w:t xml:space="preserve"> (11,4% y 196.000 espectadores) se ha impuesto en espectadores a ‘Noticias de la mañana’ de Antena 3, con su febrero más visto desde 2008; la edición de </w:t>
      </w:r>
      <w:r w:rsidRPr="00343DB8">
        <w:rPr>
          <w:rFonts w:ascii="Arial" w:eastAsia="Times New Roman" w:hAnsi="Arial" w:cs="Arial"/>
          <w:b/>
          <w:bCs/>
          <w:color w:val="0D0D0D"/>
          <w:sz w:val="24"/>
          <w:szCs w:val="24"/>
        </w:rPr>
        <w:t>sobremesa</w:t>
      </w:r>
      <w:r w:rsidRPr="00343DB8">
        <w:rPr>
          <w:rFonts w:ascii="Arial" w:eastAsia="Times New Roman" w:hAnsi="Arial" w:cs="Arial"/>
          <w:color w:val="0D0D0D"/>
          <w:sz w:val="24"/>
          <w:szCs w:val="24"/>
        </w:rPr>
        <w:t xml:space="preserve"> (15,1% y 2M) ha concluido el mes con el mejor febrero en espectadores desde 2013 y la del </w:t>
      </w:r>
      <w:r w:rsidRPr="00343DB8">
        <w:rPr>
          <w:rFonts w:ascii="Arial" w:eastAsia="Times New Roman" w:hAnsi="Arial" w:cs="Arial"/>
          <w:b/>
          <w:bCs/>
          <w:color w:val="0D0D0D"/>
          <w:sz w:val="24"/>
          <w:szCs w:val="24"/>
        </w:rPr>
        <w:t>horario estelar</w:t>
      </w:r>
      <w:r w:rsidRPr="00343DB8">
        <w:rPr>
          <w:rFonts w:ascii="Arial" w:eastAsia="Times New Roman" w:hAnsi="Arial" w:cs="Arial"/>
          <w:color w:val="0D0D0D"/>
          <w:sz w:val="24"/>
          <w:szCs w:val="24"/>
        </w:rPr>
        <w:t>, conducida por Pedro Piqueras, cierra en una media de 2,5M y un 14,3%.</w:t>
      </w:r>
    </w:p>
    <w:p w14:paraId="0A2CD206" w14:textId="77777777" w:rsidR="00343DB8" w:rsidRPr="00343DB8" w:rsidRDefault="00343DB8" w:rsidP="00343DB8">
      <w:pPr>
        <w:spacing w:after="0" w:line="240" w:lineRule="auto"/>
        <w:jc w:val="both"/>
        <w:rPr>
          <w:rFonts w:ascii="Arial" w:eastAsia="Times New Roman" w:hAnsi="Arial" w:cs="Arial"/>
          <w:color w:val="0D0D0D"/>
          <w:sz w:val="24"/>
          <w:szCs w:val="24"/>
        </w:rPr>
      </w:pPr>
    </w:p>
    <w:p w14:paraId="3C91D907" w14:textId="233A731B" w:rsidR="00EF19F4" w:rsidRPr="00343DB8" w:rsidRDefault="00343DB8" w:rsidP="00343DB8">
      <w:pPr>
        <w:spacing w:after="0" w:line="240" w:lineRule="auto"/>
        <w:jc w:val="both"/>
        <w:rPr>
          <w:rFonts w:ascii="Arial" w:eastAsia="Arial" w:hAnsi="Arial" w:cs="Arial"/>
          <w:color w:val="0D0D0D"/>
          <w:sz w:val="24"/>
          <w:szCs w:val="24"/>
        </w:rPr>
      </w:pPr>
      <w:r w:rsidRPr="00343DB8">
        <w:rPr>
          <w:rFonts w:ascii="Arial" w:eastAsia="Times New Roman" w:hAnsi="Arial" w:cs="Arial"/>
          <w:color w:val="0D0D0D"/>
          <w:sz w:val="24"/>
          <w:szCs w:val="24"/>
        </w:rPr>
        <w:t xml:space="preserve">El </w:t>
      </w:r>
      <w:r w:rsidRPr="00343DB8">
        <w:rPr>
          <w:rFonts w:ascii="Arial" w:eastAsia="Times New Roman" w:hAnsi="Arial" w:cs="Arial"/>
          <w:b/>
          <w:bCs/>
          <w:color w:val="0D0D0D"/>
          <w:sz w:val="24"/>
          <w:szCs w:val="24"/>
        </w:rPr>
        <w:t>fin de semana</w:t>
      </w:r>
      <w:r w:rsidRPr="00343DB8">
        <w:rPr>
          <w:rFonts w:ascii="Arial" w:eastAsia="Times New Roman" w:hAnsi="Arial" w:cs="Arial"/>
          <w:color w:val="0D0D0D"/>
          <w:sz w:val="24"/>
          <w:szCs w:val="24"/>
        </w:rPr>
        <w:t>, la media de las dos ediciones (14,1% y 2,2M) anota su mejor dato en cuota en un mes de febrero desde 2008 y en espec</w:t>
      </w:r>
      <w:r w:rsidR="00DB473E">
        <w:rPr>
          <w:rFonts w:ascii="Arial" w:eastAsia="Times New Roman" w:hAnsi="Arial" w:cs="Arial"/>
          <w:color w:val="0D0D0D"/>
          <w:sz w:val="24"/>
          <w:szCs w:val="24"/>
        </w:rPr>
        <w:t>tadores alcanza su mejor f</w:t>
      </w:r>
      <w:r w:rsidRPr="00343DB8">
        <w:rPr>
          <w:rFonts w:ascii="Arial" w:eastAsia="Times New Roman" w:hAnsi="Arial" w:cs="Arial"/>
          <w:color w:val="0D0D0D"/>
          <w:sz w:val="24"/>
          <w:szCs w:val="24"/>
        </w:rPr>
        <w:t>eb</w:t>
      </w:r>
      <w:r w:rsidR="00DB473E">
        <w:rPr>
          <w:rFonts w:ascii="Arial" w:eastAsia="Times New Roman" w:hAnsi="Arial" w:cs="Arial"/>
          <w:color w:val="0D0D0D"/>
          <w:sz w:val="24"/>
          <w:szCs w:val="24"/>
        </w:rPr>
        <w:t>r</w:t>
      </w:r>
      <w:r w:rsidRPr="00343DB8">
        <w:rPr>
          <w:rFonts w:ascii="Arial" w:eastAsia="Times New Roman" w:hAnsi="Arial" w:cs="Arial"/>
          <w:color w:val="0D0D0D"/>
          <w:sz w:val="24"/>
          <w:szCs w:val="24"/>
        </w:rPr>
        <w:t>ero de los últimos 17 años.</w:t>
      </w:r>
    </w:p>
    <w:p w14:paraId="73C8C501" w14:textId="77777777" w:rsidR="005A7EB5" w:rsidRPr="00343DB8" w:rsidRDefault="005A7EB5" w:rsidP="009601E7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384E18AF" w14:textId="1EAD54A5" w:rsidR="00101BAA" w:rsidRPr="00343DB8" w:rsidRDefault="00101BAA" w:rsidP="00101BAA">
      <w:pPr>
        <w:spacing w:after="0" w:line="240" w:lineRule="auto"/>
        <w:jc w:val="both"/>
        <w:rPr>
          <w:rFonts w:ascii="Arial" w:eastAsia="Arial" w:hAnsi="Arial" w:cs="Arial"/>
          <w:b/>
          <w:bCs/>
          <w:color w:val="002C5F"/>
          <w:sz w:val="28"/>
          <w:szCs w:val="28"/>
        </w:rPr>
      </w:pPr>
      <w:r w:rsidRPr="00343DB8">
        <w:rPr>
          <w:rFonts w:ascii="Arial" w:eastAsia="Arial" w:hAnsi="Arial" w:cs="Arial"/>
          <w:b/>
          <w:bCs/>
          <w:color w:val="002C5F"/>
          <w:sz w:val="28"/>
          <w:szCs w:val="28"/>
        </w:rPr>
        <w:t>Cuatro</w:t>
      </w:r>
      <w:r w:rsidR="00144FB0" w:rsidRPr="00343DB8">
        <w:rPr>
          <w:rFonts w:ascii="Arial" w:eastAsia="Arial" w:hAnsi="Arial" w:cs="Arial"/>
          <w:b/>
          <w:bCs/>
          <w:color w:val="002C5F"/>
          <w:sz w:val="28"/>
          <w:szCs w:val="28"/>
        </w:rPr>
        <w:t xml:space="preserve">, </w:t>
      </w:r>
      <w:r w:rsidR="00343DB8" w:rsidRPr="00343DB8">
        <w:rPr>
          <w:rFonts w:ascii="Arial" w:eastAsia="Arial" w:hAnsi="Arial" w:cs="Arial"/>
          <w:b/>
          <w:bCs/>
          <w:color w:val="002C5F"/>
          <w:sz w:val="28"/>
          <w:szCs w:val="28"/>
        </w:rPr>
        <w:t>cuarta</w:t>
      </w:r>
      <w:r w:rsidR="00144FB0" w:rsidRPr="00343DB8">
        <w:rPr>
          <w:rFonts w:ascii="Arial" w:eastAsia="Arial" w:hAnsi="Arial" w:cs="Arial"/>
          <w:b/>
          <w:bCs/>
          <w:color w:val="002C5F"/>
          <w:sz w:val="28"/>
          <w:szCs w:val="28"/>
        </w:rPr>
        <w:t xml:space="preserve"> cadena generalista en jóvenes</w:t>
      </w:r>
    </w:p>
    <w:p w14:paraId="4BEFF488" w14:textId="60D20440" w:rsidR="00144FB0" w:rsidRPr="00343DB8" w:rsidRDefault="00101BAA" w:rsidP="00101BAA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343DB8">
        <w:rPr>
          <w:rFonts w:ascii="Arial" w:eastAsia="Arial" w:hAnsi="Arial" w:cs="Arial"/>
          <w:sz w:val="24"/>
          <w:szCs w:val="24"/>
        </w:rPr>
        <w:t xml:space="preserve">Cuatro </w:t>
      </w:r>
      <w:r w:rsidR="00A408F2" w:rsidRPr="00343DB8">
        <w:rPr>
          <w:rFonts w:ascii="Arial" w:eastAsia="Arial" w:hAnsi="Arial" w:cs="Arial"/>
          <w:sz w:val="24"/>
          <w:szCs w:val="24"/>
        </w:rPr>
        <w:t xml:space="preserve">ha cerrado </w:t>
      </w:r>
      <w:r w:rsidR="008442E7" w:rsidRPr="00343DB8">
        <w:rPr>
          <w:rFonts w:ascii="Arial" w:eastAsia="Arial" w:hAnsi="Arial" w:cs="Arial"/>
          <w:sz w:val="24"/>
          <w:szCs w:val="24"/>
        </w:rPr>
        <w:t>febrero con</w:t>
      </w:r>
      <w:r w:rsidR="004F1A24" w:rsidRPr="00343DB8">
        <w:rPr>
          <w:rFonts w:ascii="Arial" w:eastAsia="Arial" w:hAnsi="Arial" w:cs="Arial"/>
          <w:sz w:val="24"/>
          <w:szCs w:val="24"/>
        </w:rPr>
        <w:t xml:space="preserve"> un 5</w:t>
      </w:r>
      <w:r w:rsidR="00343DB8" w:rsidRPr="00343DB8">
        <w:rPr>
          <w:rFonts w:ascii="Arial" w:eastAsia="Arial" w:hAnsi="Arial" w:cs="Arial"/>
          <w:sz w:val="24"/>
          <w:szCs w:val="24"/>
        </w:rPr>
        <w:t>,1</w:t>
      </w:r>
      <w:r w:rsidR="004F1A24" w:rsidRPr="00343DB8">
        <w:rPr>
          <w:rFonts w:ascii="Arial" w:eastAsia="Arial" w:hAnsi="Arial" w:cs="Arial"/>
          <w:sz w:val="24"/>
          <w:szCs w:val="24"/>
        </w:rPr>
        <w:t>%</w:t>
      </w:r>
      <w:r w:rsidR="00144FB0" w:rsidRPr="00343DB8">
        <w:rPr>
          <w:rFonts w:ascii="Arial" w:eastAsia="Arial" w:hAnsi="Arial" w:cs="Arial"/>
          <w:sz w:val="24"/>
          <w:szCs w:val="24"/>
        </w:rPr>
        <w:t xml:space="preserve"> en total día, un 5,</w:t>
      </w:r>
      <w:r w:rsidR="00343DB8" w:rsidRPr="00343DB8">
        <w:rPr>
          <w:rFonts w:ascii="Arial" w:eastAsia="Arial" w:hAnsi="Arial" w:cs="Arial"/>
          <w:sz w:val="24"/>
          <w:szCs w:val="24"/>
        </w:rPr>
        <w:t>2</w:t>
      </w:r>
      <w:r w:rsidR="00144FB0" w:rsidRPr="00343DB8">
        <w:rPr>
          <w:rFonts w:ascii="Arial" w:eastAsia="Arial" w:hAnsi="Arial" w:cs="Arial"/>
          <w:sz w:val="24"/>
          <w:szCs w:val="24"/>
        </w:rPr>
        <w:t xml:space="preserve">% en </w:t>
      </w:r>
      <w:r w:rsidR="00144FB0" w:rsidRPr="00343DB8">
        <w:rPr>
          <w:rFonts w:ascii="Arial" w:eastAsia="Arial" w:hAnsi="Arial" w:cs="Arial"/>
          <w:i/>
          <w:iCs/>
          <w:sz w:val="24"/>
          <w:szCs w:val="24"/>
        </w:rPr>
        <w:t>prime time</w:t>
      </w:r>
      <w:r w:rsidR="00144FB0" w:rsidRPr="00343DB8">
        <w:rPr>
          <w:rFonts w:ascii="Arial" w:eastAsia="Arial" w:hAnsi="Arial" w:cs="Arial"/>
          <w:sz w:val="24"/>
          <w:szCs w:val="24"/>
        </w:rPr>
        <w:t xml:space="preserve"> y un 5,1% en </w:t>
      </w:r>
      <w:r w:rsidR="00144FB0" w:rsidRPr="00343DB8">
        <w:rPr>
          <w:rFonts w:ascii="Arial" w:eastAsia="Arial" w:hAnsi="Arial" w:cs="Arial"/>
          <w:i/>
          <w:iCs/>
          <w:sz w:val="24"/>
          <w:szCs w:val="24"/>
        </w:rPr>
        <w:t>day time</w:t>
      </w:r>
      <w:r w:rsidR="00144FB0" w:rsidRPr="00343DB8">
        <w:rPr>
          <w:rFonts w:ascii="Arial" w:eastAsia="Arial" w:hAnsi="Arial" w:cs="Arial"/>
          <w:sz w:val="24"/>
          <w:szCs w:val="24"/>
        </w:rPr>
        <w:t xml:space="preserve">. En </w:t>
      </w:r>
      <w:r w:rsidR="00174283" w:rsidRPr="00343DB8">
        <w:rPr>
          <w:rFonts w:ascii="Arial" w:eastAsia="Arial" w:hAnsi="Arial" w:cs="Arial"/>
          <w:sz w:val="24"/>
          <w:szCs w:val="24"/>
        </w:rPr>
        <w:t>todas estas franjas</w:t>
      </w:r>
      <w:r w:rsidR="00144FB0" w:rsidRPr="00343DB8">
        <w:rPr>
          <w:rFonts w:ascii="Arial" w:eastAsia="Arial" w:hAnsi="Arial" w:cs="Arial"/>
          <w:sz w:val="24"/>
          <w:szCs w:val="24"/>
        </w:rPr>
        <w:t xml:space="preserve"> ha convertido sus cifras de forma positiva al </w:t>
      </w:r>
      <w:r w:rsidR="00144FB0" w:rsidRPr="00343DB8">
        <w:rPr>
          <w:rFonts w:ascii="Arial" w:eastAsia="Arial" w:hAnsi="Arial" w:cs="Arial"/>
          <w:i/>
          <w:iCs/>
          <w:sz w:val="24"/>
          <w:szCs w:val="24"/>
        </w:rPr>
        <w:t>target</w:t>
      </w:r>
      <w:r w:rsidR="00144FB0" w:rsidRPr="00343DB8">
        <w:rPr>
          <w:rFonts w:ascii="Arial" w:eastAsia="Arial" w:hAnsi="Arial" w:cs="Arial"/>
          <w:sz w:val="24"/>
          <w:szCs w:val="24"/>
        </w:rPr>
        <w:t xml:space="preserve"> comercial, con un 5,8%</w:t>
      </w:r>
      <w:r w:rsidR="004F1A24" w:rsidRPr="00343DB8">
        <w:rPr>
          <w:rFonts w:ascii="Arial" w:eastAsia="Arial" w:hAnsi="Arial" w:cs="Arial"/>
          <w:sz w:val="24"/>
          <w:szCs w:val="24"/>
        </w:rPr>
        <w:t>,</w:t>
      </w:r>
      <w:r w:rsidR="00144FB0" w:rsidRPr="00343DB8">
        <w:rPr>
          <w:rFonts w:ascii="Arial" w:eastAsia="Arial" w:hAnsi="Arial" w:cs="Arial"/>
          <w:sz w:val="24"/>
          <w:szCs w:val="24"/>
        </w:rPr>
        <w:t xml:space="preserve"> un 6,</w:t>
      </w:r>
      <w:r w:rsidR="00343DB8" w:rsidRPr="00343DB8">
        <w:rPr>
          <w:rFonts w:ascii="Arial" w:eastAsia="Arial" w:hAnsi="Arial" w:cs="Arial"/>
          <w:sz w:val="24"/>
          <w:szCs w:val="24"/>
        </w:rPr>
        <w:t>2</w:t>
      </w:r>
      <w:r w:rsidR="00144FB0" w:rsidRPr="00343DB8">
        <w:rPr>
          <w:rFonts w:ascii="Arial" w:eastAsia="Arial" w:hAnsi="Arial" w:cs="Arial"/>
          <w:sz w:val="24"/>
          <w:szCs w:val="24"/>
        </w:rPr>
        <w:t xml:space="preserve">% y un </w:t>
      </w:r>
      <w:r w:rsidR="00343DB8" w:rsidRPr="00343DB8">
        <w:rPr>
          <w:rFonts w:ascii="Arial" w:eastAsia="Arial" w:hAnsi="Arial" w:cs="Arial"/>
          <w:sz w:val="24"/>
          <w:szCs w:val="24"/>
        </w:rPr>
        <w:t>5,6</w:t>
      </w:r>
      <w:r w:rsidR="00144FB0" w:rsidRPr="00343DB8">
        <w:rPr>
          <w:rFonts w:ascii="Arial" w:eastAsia="Arial" w:hAnsi="Arial" w:cs="Arial"/>
          <w:sz w:val="24"/>
          <w:szCs w:val="24"/>
        </w:rPr>
        <w:t xml:space="preserve">%, respectivamente, así como en jóvenes de 13 a 24 años, siendo la </w:t>
      </w:r>
      <w:r w:rsidR="00343DB8" w:rsidRPr="00343DB8">
        <w:rPr>
          <w:rFonts w:ascii="Arial" w:eastAsia="Arial" w:hAnsi="Arial" w:cs="Arial"/>
          <w:sz w:val="24"/>
          <w:szCs w:val="24"/>
        </w:rPr>
        <w:t>cuarta</w:t>
      </w:r>
      <w:r w:rsidR="00144FB0" w:rsidRPr="00343DB8">
        <w:rPr>
          <w:rFonts w:ascii="Arial" w:eastAsia="Arial" w:hAnsi="Arial" w:cs="Arial"/>
          <w:sz w:val="24"/>
          <w:szCs w:val="24"/>
        </w:rPr>
        <w:t xml:space="preserve"> cadena generali</w:t>
      </w:r>
      <w:r w:rsidR="00343DB8" w:rsidRPr="00343DB8">
        <w:rPr>
          <w:rFonts w:ascii="Arial" w:eastAsia="Arial" w:hAnsi="Arial" w:cs="Arial"/>
          <w:sz w:val="24"/>
          <w:szCs w:val="24"/>
        </w:rPr>
        <w:t>sta en dicho segmento con un 5,7</w:t>
      </w:r>
      <w:r w:rsidR="00144FB0" w:rsidRPr="00343DB8">
        <w:rPr>
          <w:rFonts w:ascii="Arial" w:eastAsia="Arial" w:hAnsi="Arial" w:cs="Arial"/>
          <w:sz w:val="24"/>
          <w:szCs w:val="24"/>
        </w:rPr>
        <w:t>%.</w:t>
      </w:r>
    </w:p>
    <w:p w14:paraId="38D6D5A7" w14:textId="77777777" w:rsidR="00144FB0" w:rsidRPr="00343DB8" w:rsidRDefault="00144FB0" w:rsidP="00101BAA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2F11536C" w14:textId="77777777" w:rsidR="00343DB8" w:rsidRPr="00343DB8" w:rsidRDefault="00343DB8" w:rsidP="00343DB8">
      <w:pPr>
        <w:tabs>
          <w:tab w:val="num" w:pos="7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43DB8">
        <w:rPr>
          <w:rFonts w:ascii="Arial" w:eastAsia="Times New Roman" w:hAnsi="Arial" w:cs="Arial"/>
          <w:sz w:val="24"/>
          <w:szCs w:val="24"/>
        </w:rPr>
        <w:t xml:space="preserve">En </w:t>
      </w:r>
      <w:r w:rsidRPr="00343DB8">
        <w:rPr>
          <w:rFonts w:ascii="Arial" w:eastAsia="Times New Roman" w:hAnsi="Arial" w:cs="Arial"/>
          <w:i/>
          <w:iCs/>
          <w:sz w:val="24"/>
          <w:szCs w:val="24"/>
        </w:rPr>
        <w:t>prime time</w:t>
      </w:r>
      <w:r w:rsidRPr="00343DB8">
        <w:rPr>
          <w:rFonts w:ascii="Arial" w:eastAsia="Times New Roman" w:hAnsi="Arial" w:cs="Arial"/>
          <w:sz w:val="24"/>
          <w:szCs w:val="24"/>
        </w:rPr>
        <w:t>, ‘</w:t>
      </w:r>
      <w:r w:rsidRPr="00343DB8">
        <w:rPr>
          <w:rFonts w:ascii="Arial" w:eastAsia="Times New Roman" w:hAnsi="Arial" w:cs="Arial"/>
          <w:b/>
          <w:bCs/>
          <w:sz w:val="24"/>
          <w:szCs w:val="24"/>
        </w:rPr>
        <w:t>Horizonte’</w:t>
      </w:r>
      <w:r w:rsidRPr="00343DB8">
        <w:rPr>
          <w:rFonts w:ascii="Arial" w:eastAsia="Times New Roman" w:hAnsi="Arial" w:cs="Arial"/>
          <w:sz w:val="24"/>
          <w:szCs w:val="24"/>
        </w:rPr>
        <w:t xml:space="preserve"> (7,5% y 765.000) ha superado a La Sexta en su franja con un 9,6% en </w:t>
      </w:r>
      <w:r w:rsidRPr="00343DB8">
        <w:rPr>
          <w:rFonts w:ascii="Arial" w:eastAsia="Times New Roman" w:hAnsi="Arial" w:cs="Arial"/>
          <w:i/>
          <w:iCs/>
          <w:sz w:val="24"/>
          <w:szCs w:val="24"/>
        </w:rPr>
        <w:t>target</w:t>
      </w:r>
      <w:r w:rsidRPr="00343DB8">
        <w:rPr>
          <w:rFonts w:ascii="Arial" w:eastAsia="Times New Roman" w:hAnsi="Arial" w:cs="Arial"/>
          <w:sz w:val="24"/>
          <w:szCs w:val="24"/>
        </w:rPr>
        <w:t xml:space="preserve"> comercial. </w:t>
      </w:r>
      <w:r w:rsidRPr="00343DB8">
        <w:rPr>
          <w:rFonts w:ascii="Arial" w:eastAsia="Times New Roman" w:hAnsi="Arial" w:cs="Arial"/>
          <w:b/>
          <w:bCs/>
          <w:sz w:val="24"/>
          <w:szCs w:val="24"/>
        </w:rPr>
        <w:t xml:space="preserve">‘First Dates’ </w:t>
      </w:r>
      <w:r w:rsidRPr="00343DB8">
        <w:rPr>
          <w:rFonts w:ascii="Arial" w:eastAsia="Times New Roman" w:hAnsi="Arial" w:cs="Arial"/>
          <w:sz w:val="24"/>
          <w:szCs w:val="24"/>
        </w:rPr>
        <w:t xml:space="preserve">con una media del 6,3% y 1,1M, supera a La Sexta en menores de 35 años (6,5% vs 5%). </w:t>
      </w:r>
      <w:r w:rsidRPr="00343DB8">
        <w:rPr>
          <w:rFonts w:ascii="Arial" w:eastAsia="Times New Roman" w:hAnsi="Arial" w:cs="Arial"/>
          <w:b/>
          <w:bCs/>
          <w:sz w:val="24"/>
          <w:szCs w:val="24"/>
        </w:rPr>
        <w:t>‘En el punto de mira’</w:t>
      </w:r>
      <w:r w:rsidRPr="00343DB8">
        <w:rPr>
          <w:rFonts w:ascii="Arial" w:eastAsia="Times New Roman" w:hAnsi="Arial" w:cs="Arial"/>
          <w:sz w:val="24"/>
          <w:szCs w:val="24"/>
        </w:rPr>
        <w:t xml:space="preserve"> </w:t>
      </w:r>
      <w:r w:rsidRPr="00343DB8">
        <w:rPr>
          <w:rFonts w:ascii="Arial" w:eastAsia="Times New Roman" w:hAnsi="Arial" w:cs="Arial"/>
          <w:sz w:val="24"/>
          <w:szCs w:val="24"/>
        </w:rPr>
        <w:lastRenderedPageBreak/>
        <w:t>ha obtenido un 4,6% y 626.000, y la serie</w:t>
      </w:r>
      <w:r w:rsidRPr="00343DB8">
        <w:rPr>
          <w:rFonts w:ascii="Arial" w:eastAsia="Times New Roman" w:hAnsi="Arial" w:cs="Arial"/>
          <w:b/>
          <w:bCs/>
          <w:sz w:val="24"/>
          <w:szCs w:val="24"/>
        </w:rPr>
        <w:t xml:space="preserve"> ‘The good doctor’ </w:t>
      </w:r>
      <w:r w:rsidRPr="00343DB8">
        <w:rPr>
          <w:rFonts w:ascii="Arial" w:eastAsia="Times New Roman" w:hAnsi="Arial" w:cs="Arial"/>
          <w:sz w:val="24"/>
          <w:szCs w:val="24"/>
        </w:rPr>
        <w:t xml:space="preserve">un 6% y 794.000 espectadores, con un 7,6% en </w:t>
      </w:r>
      <w:r w:rsidRPr="00343DB8">
        <w:rPr>
          <w:rFonts w:ascii="Arial" w:eastAsia="Times New Roman" w:hAnsi="Arial" w:cs="Arial"/>
          <w:i/>
          <w:iCs/>
          <w:sz w:val="24"/>
          <w:szCs w:val="24"/>
        </w:rPr>
        <w:t>target</w:t>
      </w:r>
      <w:r w:rsidRPr="00343DB8">
        <w:rPr>
          <w:rFonts w:ascii="Arial" w:eastAsia="Times New Roman" w:hAnsi="Arial" w:cs="Arial"/>
          <w:sz w:val="24"/>
          <w:szCs w:val="24"/>
        </w:rPr>
        <w:t xml:space="preserve"> comercial. ‘</w:t>
      </w:r>
      <w:r w:rsidRPr="00343DB8">
        <w:rPr>
          <w:rFonts w:ascii="Arial" w:eastAsia="Times New Roman" w:hAnsi="Arial" w:cs="Arial"/>
          <w:b/>
          <w:bCs/>
          <w:sz w:val="24"/>
          <w:szCs w:val="24"/>
        </w:rPr>
        <w:t xml:space="preserve">Cuarto Milenio’ </w:t>
      </w:r>
      <w:r w:rsidRPr="00343DB8">
        <w:rPr>
          <w:rFonts w:ascii="Arial" w:eastAsia="Times New Roman" w:hAnsi="Arial" w:cs="Arial"/>
          <w:sz w:val="24"/>
          <w:szCs w:val="24"/>
        </w:rPr>
        <w:t xml:space="preserve">(5,9% y casi 1M) ha anotado su febrero más visto de los últimos 3 años con un 7,9% en </w:t>
      </w:r>
      <w:r w:rsidRPr="00343DB8">
        <w:rPr>
          <w:rFonts w:ascii="Arial" w:eastAsia="Times New Roman" w:hAnsi="Arial" w:cs="Arial"/>
          <w:i/>
          <w:sz w:val="24"/>
          <w:szCs w:val="24"/>
        </w:rPr>
        <w:t>target comercial.</w:t>
      </w:r>
    </w:p>
    <w:p w14:paraId="46BA1373" w14:textId="77777777" w:rsidR="00343DB8" w:rsidRPr="00343DB8" w:rsidRDefault="00343DB8" w:rsidP="00343DB8">
      <w:pPr>
        <w:tabs>
          <w:tab w:val="num" w:pos="7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6B890BF9" w14:textId="77777777" w:rsidR="00343DB8" w:rsidRPr="00343DB8" w:rsidRDefault="00343DB8" w:rsidP="00343D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43DB8">
        <w:rPr>
          <w:rFonts w:ascii="Arial" w:eastAsia="Times New Roman" w:hAnsi="Arial" w:cs="Arial"/>
          <w:sz w:val="24"/>
          <w:szCs w:val="24"/>
        </w:rPr>
        <w:t xml:space="preserve">En </w:t>
      </w:r>
      <w:r w:rsidRPr="00343DB8">
        <w:rPr>
          <w:rFonts w:ascii="Arial" w:eastAsia="Times New Roman" w:hAnsi="Arial" w:cs="Arial"/>
          <w:i/>
          <w:iCs/>
          <w:sz w:val="24"/>
          <w:szCs w:val="24"/>
        </w:rPr>
        <w:t>day time</w:t>
      </w:r>
      <w:r w:rsidRPr="00343DB8">
        <w:rPr>
          <w:rFonts w:ascii="Arial" w:eastAsia="Times New Roman" w:hAnsi="Arial" w:cs="Arial"/>
          <w:sz w:val="24"/>
          <w:szCs w:val="24"/>
        </w:rPr>
        <w:t xml:space="preserve">, </w:t>
      </w:r>
      <w:r w:rsidRPr="00343DB8">
        <w:rPr>
          <w:rFonts w:ascii="Arial" w:eastAsia="Times New Roman" w:hAnsi="Arial" w:cs="Arial"/>
          <w:b/>
          <w:bCs/>
          <w:sz w:val="24"/>
          <w:szCs w:val="24"/>
        </w:rPr>
        <w:t>‘Mujeres y Hombres y Viceversa’</w:t>
      </w:r>
      <w:r w:rsidRPr="00343DB8">
        <w:rPr>
          <w:rFonts w:ascii="Arial" w:eastAsia="Times New Roman" w:hAnsi="Arial" w:cs="Arial"/>
          <w:sz w:val="24"/>
          <w:szCs w:val="24"/>
        </w:rPr>
        <w:t xml:space="preserve"> por delante de La Sexta en jóvenes de 13 a 24 años con un 10,4% de cuota. Destacan también </w:t>
      </w:r>
      <w:r w:rsidRPr="00343DB8">
        <w:rPr>
          <w:rFonts w:ascii="Arial" w:eastAsia="Times New Roman" w:hAnsi="Arial" w:cs="Arial"/>
          <w:b/>
          <w:bCs/>
          <w:sz w:val="24"/>
          <w:szCs w:val="24"/>
        </w:rPr>
        <w:t>‘Todo es mentira’</w:t>
      </w:r>
      <w:r w:rsidRPr="00343DB8">
        <w:rPr>
          <w:rFonts w:ascii="Arial" w:eastAsia="Times New Roman" w:hAnsi="Arial" w:cs="Arial"/>
          <w:sz w:val="24"/>
          <w:szCs w:val="24"/>
        </w:rPr>
        <w:t xml:space="preserve"> con su mejor febrero histórico (733.000 y 5,9%) al igual que </w:t>
      </w:r>
      <w:r w:rsidRPr="00343DB8">
        <w:rPr>
          <w:rFonts w:ascii="Arial" w:eastAsia="Times New Roman" w:hAnsi="Arial" w:cs="Arial"/>
          <w:b/>
          <w:bCs/>
          <w:sz w:val="24"/>
          <w:szCs w:val="24"/>
        </w:rPr>
        <w:t>‘Cuatro al día’</w:t>
      </w:r>
      <w:r w:rsidRPr="00343DB8">
        <w:rPr>
          <w:rFonts w:ascii="Arial" w:eastAsia="Times New Roman" w:hAnsi="Arial" w:cs="Arial"/>
          <w:sz w:val="24"/>
          <w:szCs w:val="24"/>
        </w:rPr>
        <w:t xml:space="preserve"> con su edición de tarde (602.000 y 5,3%), que también anota su febrero más alto de la historia. </w:t>
      </w:r>
      <w:r w:rsidRPr="00343DB8">
        <w:rPr>
          <w:rFonts w:ascii="Arial" w:eastAsia="Times New Roman" w:hAnsi="Arial" w:cs="Arial"/>
          <w:b/>
          <w:bCs/>
          <w:sz w:val="24"/>
          <w:szCs w:val="24"/>
        </w:rPr>
        <w:t>‘El concurso del año’</w:t>
      </w:r>
      <w:r w:rsidRPr="00343DB8">
        <w:rPr>
          <w:rFonts w:ascii="Arial" w:eastAsia="Times New Roman" w:hAnsi="Arial" w:cs="Arial"/>
          <w:sz w:val="24"/>
          <w:szCs w:val="24"/>
        </w:rPr>
        <w:t>, por su parte, ha registrado su mes más visto de la nueva temporada con un 4,3%.</w:t>
      </w:r>
    </w:p>
    <w:p w14:paraId="42AF8DEC" w14:textId="77777777" w:rsidR="008D2695" w:rsidRPr="008D4BD7" w:rsidRDefault="008D2695" w:rsidP="008D4BD7">
      <w:pPr>
        <w:tabs>
          <w:tab w:val="num" w:pos="720"/>
        </w:tabs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30CB0918" w14:textId="3F598ABB" w:rsidR="0049463E" w:rsidRPr="004F0EF3" w:rsidRDefault="001F6C31" w:rsidP="009601E7">
      <w:pPr>
        <w:spacing w:after="0" w:line="240" w:lineRule="auto"/>
        <w:jc w:val="both"/>
        <w:rPr>
          <w:rFonts w:ascii="Arial" w:eastAsia="Arial" w:hAnsi="Arial" w:cs="Arial"/>
          <w:b/>
          <w:bCs/>
          <w:color w:val="002C5F"/>
          <w:sz w:val="28"/>
          <w:szCs w:val="28"/>
        </w:rPr>
      </w:pPr>
      <w:r w:rsidRPr="004F0EF3">
        <w:rPr>
          <w:rFonts w:ascii="Arial" w:eastAsia="Arial" w:hAnsi="Arial" w:cs="Arial"/>
          <w:b/>
          <w:bCs/>
          <w:color w:val="002C5F"/>
          <w:sz w:val="28"/>
          <w:szCs w:val="28"/>
        </w:rPr>
        <w:t>Los temáticos</w:t>
      </w:r>
      <w:r w:rsidR="00DC6F8B" w:rsidRPr="004F0EF3">
        <w:rPr>
          <w:rFonts w:ascii="Arial" w:eastAsia="Arial" w:hAnsi="Arial" w:cs="Arial"/>
          <w:b/>
          <w:bCs/>
          <w:color w:val="002C5F"/>
          <w:sz w:val="28"/>
          <w:szCs w:val="28"/>
        </w:rPr>
        <w:t xml:space="preserve">, </w:t>
      </w:r>
      <w:r w:rsidR="009C3303">
        <w:rPr>
          <w:rFonts w:ascii="Arial" w:eastAsia="Arial" w:hAnsi="Arial" w:cs="Arial"/>
          <w:b/>
          <w:bCs/>
          <w:color w:val="002C5F"/>
          <w:sz w:val="28"/>
          <w:szCs w:val="28"/>
        </w:rPr>
        <w:t>8</w:t>
      </w:r>
      <w:r w:rsidR="00D759CA">
        <w:rPr>
          <w:rFonts w:ascii="Arial" w:eastAsia="Arial" w:hAnsi="Arial" w:cs="Arial"/>
          <w:b/>
          <w:bCs/>
          <w:color w:val="002C5F"/>
          <w:sz w:val="28"/>
          <w:szCs w:val="28"/>
        </w:rPr>
        <w:t>2</w:t>
      </w:r>
      <w:r w:rsidR="00DC6F8B" w:rsidRPr="004F0EF3">
        <w:rPr>
          <w:rFonts w:ascii="Arial" w:eastAsia="Arial" w:hAnsi="Arial" w:cs="Arial"/>
          <w:b/>
          <w:bCs/>
          <w:color w:val="002C5F"/>
          <w:sz w:val="28"/>
          <w:szCs w:val="28"/>
        </w:rPr>
        <w:t xml:space="preserve"> meses líderes</w:t>
      </w:r>
    </w:p>
    <w:p w14:paraId="7828A13A" w14:textId="19A0B034" w:rsidR="005B304F" w:rsidRPr="000558FF" w:rsidRDefault="001F6C31" w:rsidP="00917EAF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384C7A">
        <w:rPr>
          <w:rFonts w:ascii="Arial" w:eastAsia="Arial" w:hAnsi="Arial" w:cs="Arial"/>
          <w:color w:val="000000"/>
          <w:sz w:val="24"/>
          <w:szCs w:val="24"/>
        </w:rPr>
        <w:t xml:space="preserve">El conjunto de </w:t>
      </w:r>
      <w:r w:rsidRPr="00384C7A">
        <w:rPr>
          <w:rFonts w:ascii="Arial" w:eastAsia="Arial" w:hAnsi="Arial" w:cs="Arial"/>
          <w:b/>
          <w:color w:val="000000"/>
          <w:sz w:val="24"/>
          <w:szCs w:val="24"/>
        </w:rPr>
        <w:t xml:space="preserve">canales </w:t>
      </w:r>
      <w:r w:rsidR="00EE01A0" w:rsidRPr="00384C7A">
        <w:rPr>
          <w:rFonts w:ascii="Arial" w:eastAsia="Arial" w:hAnsi="Arial" w:cs="Arial"/>
          <w:b/>
          <w:color w:val="000000"/>
          <w:sz w:val="24"/>
          <w:szCs w:val="24"/>
        </w:rPr>
        <w:t>temáticos</w:t>
      </w:r>
      <w:r w:rsidRPr="00384C7A"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 w:rsidR="00CF57A4" w:rsidRPr="00384C7A">
        <w:rPr>
          <w:rFonts w:ascii="Arial" w:eastAsia="Arial" w:hAnsi="Arial" w:cs="Arial"/>
          <w:b/>
          <w:color w:val="000000"/>
          <w:sz w:val="24"/>
          <w:szCs w:val="24"/>
        </w:rPr>
        <w:t xml:space="preserve">de </w:t>
      </w:r>
      <w:r w:rsidRPr="00384C7A">
        <w:rPr>
          <w:rFonts w:ascii="Arial" w:eastAsia="Arial" w:hAnsi="Arial" w:cs="Arial"/>
          <w:b/>
          <w:color w:val="000000"/>
          <w:sz w:val="24"/>
          <w:szCs w:val="24"/>
        </w:rPr>
        <w:t>Mediaset España</w:t>
      </w:r>
      <w:r w:rsidRPr="00384C7A">
        <w:rPr>
          <w:rFonts w:ascii="Arial" w:eastAsia="Arial" w:hAnsi="Arial" w:cs="Arial"/>
          <w:color w:val="000000"/>
          <w:sz w:val="24"/>
          <w:szCs w:val="24"/>
        </w:rPr>
        <w:t xml:space="preserve">, con un </w:t>
      </w:r>
      <w:r w:rsidR="00064257" w:rsidRPr="00384C7A">
        <w:rPr>
          <w:rFonts w:ascii="Arial" w:eastAsia="Arial" w:hAnsi="Arial" w:cs="Arial"/>
          <w:b/>
          <w:color w:val="000000"/>
          <w:sz w:val="24"/>
          <w:szCs w:val="24"/>
        </w:rPr>
        <w:t>7,</w:t>
      </w:r>
      <w:r w:rsidR="00D759CA">
        <w:rPr>
          <w:rFonts w:ascii="Arial" w:eastAsia="Arial" w:hAnsi="Arial" w:cs="Arial"/>
          <w:b/>
          <w:color w:val="000000"/>
          <w:sz w:val="24"/>
          <w:szCs w:val="24"/>
        </w:rPr>
        <w:t>7</w:t>
      </w:r>
      <w:r w:rsidRPr="00384C7A">
        <w:rPr>
          <w:rFonts w:ascii="Arial" w:eastAsia="Arial" w:hAnsi="Arial" w:cs="Arial"/>
          <w:b/>
          <w:color w:val="000000"/>
          <w:sz w:val="24"/>
          <w:szCs w:val="24"/>
        </w:rPr>
        <w:t xml:space="preserve">% de </w:t>
      </w:r>
      <w:r w:rsidRPr="00384C7A">
        <w:rPr>
          <w:rFonts w:ascii="Arial" w:eastAsia="Arial" w:hAnsi="Arial" w:cs="Arial"/>
          <w:b/>
          <w:i/>
          <w:color w:val="000000"/>
          <w:sz w:val="24"/>
          <w:szCs w:val="24"/>
        </w:rPr>
        <w:t>share</w:t>
      </w:r>
      <w:r w:rsidR="0081630E" w:rsidRPr="00384C7A">
        <w:rPr>
          <w:rFonts w:ascii="Arial" w:eastAsia="Arial" w:hAnsi="Arial" w:cs="Arial"/>
          <w:color w:val="000000"/>
          <w:sz w:val="24"/>
          <w:szCs w:val="24"/>
        </w:rPr>
        <w:t>,</w:t>
      </w:r>
      <w:r w:rsidRPr="00384C7A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EE01A0" w:rsidRPr="00384C7A">
        <w:rPr>
          <w:rFonts w:ascii="Arial" w:eastAsia="Arial" w:hAnsi="Arial" w:cs="Arial"/>
          <w:color w:val="000000"/>
          <w:sz w:val="24"/>
          <w:szCs w:val="24"/>
        </w:rPr>
        <w:t>acumula</w:t>
      </w:r>
      <w:r w:rsidR="003B4A49" w:rsidRPr="00384C7A">
        <w:rPr>
          <w:rFonts w:ascii="Arial" w:eastAsia="Arial" w:hAnsi="Arial" w:cs="Arial"/>
          <w:color w:val="000000"/>
          <w:sz w:val="24"/>
          <w:szCs w:val="24"/>
        </w:rPr>
        <w:t>n</w:t>
      </w:r>
      <w:r w:rsidRPr="00384C7A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9C3303" w:rsidRPr="00384C7A">
        <w:rPr>
          <w:rFonts w:ascii="Arial" w:eastAsia="Arial" w:hAnsi="Arial" w:cs="Arial"/>
          <w:b/>
          <w:color w:val="000000"/>
          <w:sz w:val="24"/>
          <w:szCs w:val="24"/>
        </w:rPr>
        <w:t>8</w:t>
      </w:r>
      <w:r w:rsidR="00D759CA">
        <w:rPr>
          <w:rFonts w:ascii="Arial" w:eastAsia="Arial" w:hAnsi="Arial" w:cs="Arial"/>
          <w:b/>
          <w:color w:val="000000"/>
          <w:sz w:val="24"/>
          <w:szCs w:val="24"/>
        </w:rPr>
        <w:t>2</w:t>
      </w:r>
      <w:r w:rsidRPr="00384C7A">
        <w:rPr>
          <w:rFonts w:ascii="Arial" w:eastAsia="Arial" w:hAnsi="Arial" w:cs="Arial"/>
          <w:b/>
          <w:color w:val="000000"/>
          <w:sz w:val="24"/>
          <w:szCs w:val="24"/>
        </w:rPr>
        <w:t xml:space="preserve"> meses de liderazgo consecutivo</w:t>
      </w:r>
      <w:r w:rsidRPr="00384C7A">
        <w:rPr>
          <w:rFonts w:ascii="Arial" w:eastAsia="Arial" w:hAnsi="Arial" w:cs="Arial"/>
          <w:color w:val="000000"/>
          <w:sz w:val="24"/>
          <w:szCs w:val="24"/>
        </w:rPr>
        <w:t xml:space="preserve">. </w:t>
      </w:r>
      <w:r w:rsidRPr="00384C7A">
        <w:rPr>
          <w:rFonts w:ascii="Arial" w:eastAsia="Arial" w:hAnsi="Arial" w:cs="Arial"/>
          <w:b/>
          <w:color w:val="000000"/>
          <w:sz w:val="24"/>
          <w:szCs w:val="24"/>
        </w:rPr>
        <w:t>Factoría de Ficción</w:t>
      </w:r>
      <w:r w:rsidR="00EE01A0" w:rsidRPr="00384C7A">
        <w:rPr>
          <w:rFonts w:ascii="Arial" w:eastAsia="Arial" w:hAnsi="Arial" w:cs="Arial"/>
          <w:color w:val="000000"/>
          <w:sz w:val="24"/>
          <w:szCs w:val="24"/>
        </w:rPr>
        <w:t>,</w:t>
      </w:r>
      <w:r w:rsidR="00C955C0" w:rsidRPr="00384C7A">
        <w:rPr>
          <w:rFonts w:ascii="Arial" w:eastAsia="Arial" w:hAnsi="Arial" w:cs="Arial"/>
          <w:color w:val="000000"/>
          <w:sz w:val="24"/>
          <w:szCs w:val="24"/>
        </w:rPr>
        <w:t xml:space="preserve"> con un 2,</w:t>
      </w:r>
      <w:r w:rsidR="00D759CA">
        <w:rPr>
          <w:rFonts w:ascii="Arial" w:eastAsia="Arial" w:hAnsi="Arial" w:cs="Arial"/>
          <w:color w:val="000000"/>
          <w:sz w:val="24"/>
          <w:szCs w:val="24"/>
        </w:rPr>
        <w:t>3</w:t>
      </w:r>
      <w:r w:rsidRPr="00384C7A">
        <w:rPr>
          <w:rFonts w:ascii="Arial" w:eastAsia="Arial" w:hAnsi="Arial" w:cs="Arial"/>
          <w:color w:val="000000"/>
          <w:sz w:val="24"/>
          <w:szCs w:val="24"/>
        </w:rPr>
        <w:t xml:space="preserve">% en total </w:t>
      </w:r>
      <w:r w:rsidR="009C3303" w:rsidRPr="00384C7A">
        <w:rPr>
          <w:rFonts w:ascii="Arial" w:eastAsia="Arial" w:hAnsi="Arial" w:cs="Arial"/>
          <w:color w:val="000000"/>
          <w:sz w:val="24"/>
          <w:szCs w:val="24"/>
        </w:rPr>
        <w:t xml:space="preserve">día, es </w:t>
      </w:r>
      <w:r w:rsidRPr="00384C7A">
        <w:rPr>
          <w:rFonts w:ascii="Arial" w:eastAsia="Arial" w:hAnsi="Arial" w:cs="Arial"/>
          <w:color w:val="000000"/>
          <w:sz w:val="24"/>
          <w:szCs w:val="24"/>
        </w:rPr>
        <w:t xml:space="preserve">el </w:t>
      </w:r>
      <w:r w:rsidRPr="00384C7A">
        <w:rPr>
          <w:rFonts w:ascii="Arial" w:eastAsia="Arial" w:hAnsi="Arial" w:cs="Arial"/>
          <w:b/>
          <w:bCs/>
          <w:color w:val="000000"/>
          <w:sz w:val="24"/>
          <w:szCs w:val="24"/>
        </w:rPr>
        <w:t>canal</w:t>
      </w:r>
      <w:r w:rsidRPr="00384C7A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384C7A">
        <w:rPr>
          <w:rFonts w:ascii="Arial" w:eastAsia="Arial" w:hAnsi="Arial" w:cs="Arial"/>
          <w:b/>
          <w:color w:val="000000"/>
          <w:sz w:val="24"/>
          <w:szCs w:val="24"/>
        </w:rPr>
        <w:t xml:space="preserve">temático más visto entre jóvenes </w:t>
      </w:r>
      <w:r w:rsidR="00EE01A0" w:rsidRPr="00384C7A">
        <w:rPr>
          <w:rFonts w:ascii="Arial" w:eastAsia="Arial" w:hAnsi="Arial" w:cs="Arial"/>
          <w:b/>
          <w:color w:val="000000"/>
          <w:sz w:val="24"/>
          <w:szCs w:val="24"/>
        </w:rPr>
        <w:t xml:space="preserve">de </w:t>
      </w:r>
      <w:r w:rsidRPr="00384C7A">
        <w:rPr>
          <w:rFonts w:ascii="Arial" w:eastAsia="Arial" w:hAnsi="Arial" w:cs="Arial"/>
          <w:b/>
          <w:color w:val="000000"/>
          <w:sz w:val="24"/>
          <w:szCs w:val="24"/>
        </w:rPr>
        <w:t>13-24</w:t>
      </w:r>
      <w:r w:rsidR="00EE01A0" w:rsidRPr="00384C7A">
        <w:rPr>
          <w:rFonts w:ascii="Arial" w:eastAsia="Arial" w:hAnsi="Arial" w:cs="Arial"/>
          <w:b/>
          <w:color w:val="000000"/>
          <w:sz w:val="24"/>
          <w:szCs w:val="24"/>
        </w:rPr>
        <w:t xml:space="preserve"> años </w:t>
      </w:r>
      <w:r w:rsidRPr="00384C7A">
        <w:rPr>
          <w:rFonts w:ascii="Arial" w:eastAsia="Arial" w:hAnsi="Arial" w:cs="Arial"/>
          <w:color w:val="000000"/>
          <w:sz w:val="24"/>
          <w:szCs w:val="24"/>
        </w:rPr>
        <w:t xml:space="preserve">con una media del </w:t>
      </w:r>
      <w:r w:rsidR="009C3303" w:rsidRPr="00384C7A">
        <w:rPr>
          <w:rFonts w:ascii="Arial" w:eastAsia="Arial" w:hAnsi="Arial" w:cs="Arial"/>
          <w:color w:val="000000"/>
          <w:sz w:val="24"/>
          <w:szCs w:val="24"/>
        </w:rPr>
        <w:t>6,</w:t>
      </w:r>
      <w:r w:rsidR="00D759CA">
        <w:rPr>
          <w:rFonts w:ascii="Arial" w:eastAsia="Arial" w:hAnsi="Arial" w:cs="Arial"/>
          <w:color w:val="000000"/>
          <w:sz w:val="24"/>
          <w:szCs w:val="24"/>
        </w:rPr>
        <w:t>8</w:t>
      </w:r>
      <w:r w:rsidR="009C3303" w:rsidRPr="00384C7A">
        <w:rPr>
          <w:rFonts w:ascii="Arial" w:eastAsia="Arial" w:hAnsi="Arial" w:cs="Arial"/>
          <w:color w:val="000000"/>
          <w:sz w:val="24"/>
          <w:szCs w:val="24"/>
        </w:rPr>
        <w:t xml:space="preserve">% y un </w:t>
      </w:r>
      <w:r w:rsidR="009C3303" w:rsidRPr="00D759CA">
        <w:rPr>
          <w:rFonts w:ascii="Arial" w:eastAsia="Arial" w:hAnsi="Arial" w:cs="Arial"/>
          <w:i/>
          <w:iCs/>
          <w:color w:val="000000"/>
          <w:sz w:val="24"/>
          <w:szCs w:val="24"/>
        </w:rPr>
        <w:t>target</w:t>
      </w:r>
      <w:r w:rsidR="009C3303" w:rsidRPr="00384C7A">
        <w:rPr>
          <w:rFonts w:ascii="Arial" w:eastAsia="Arial" w:hAnsi="Arial" w:cs="Arial"/>
          <w:color w:val="000000"/>
          <w:sz w:val="24"/>
          <w:szCs w:val="24"/>
        </w:rPr>
        <w:t xml:space="preserve"> comercial del </w:t>
      </w:r>
      <w:r w:rsidR="00D759CA">
        <w:rPr>
          <w:rFonts w:ascii="Arial" w:eastAsia="Arial" w:hAnsi="Arial" w:cs="Arial"/>
          <w:color w:val="000000"/>
          <w:sz w:val="24"/>
          <w:szCs w:val="24"/>
        </w:rPr>
        <w:t>3</w:t>
      </w:r>
      <w:r w:rsidR="009C3303" w:rsidRPr="00384C7A">
        <w:rPr>
          <w:rFonts w:ascii="Arial" w:eastAsia="Arial" w:hAnsi="Arial" w:cs="Arial"/>
          <w:color w:val="000000"/>
          <w:sz w:val="24"/>
          <w:szCs w:val="24"/>
        </w:rPr>
        <w:t>%</w:t>
      </w:r>
      <w:r w:rsidR="00DC6F8B" w:rsidRPr="00384C7A">
        <w:rPr>
          <w:rFonts w:ascii="Arial" w:eastAsia="Arial" w:hAnsi="Arial" w:cs="Arial"/>
          <w:color w:val="000000"/>
          <w:sz w:val="24"/>
          <w:szCs w:val="24"/>
        </w:rPr>
        <w:t xml:space="preserve">. Tras él, </w:t>
      </w:r>
      <w:r w:rsidRPr="00384C7A">
        <w:rPr>
          <w:rFonts w:ascii="Arial" w:eastAsia="Arial" w:hAnsi="Arial" w:cs="Arial"/>
          <w:b/>
          <w:color w:val="000000"/>
          <w:sz w:val="24"/>
          <w:szCs w:val="24"/>
        </w:rPr>
        <w:t>Energy</w:t>
      </w:r>
      <w:r w:rsidR="00EE01A0" w:rsidRPr="00384C7A">
        <w:rPr>
          <w:rFonts w:ascii="Arial" w:eastAsia="Arial" w:hAnsi="Arial" w:cs="Arial"/>
          <w:color w:val="000000"/>
          <w:sz w:val="24"/>
          <w:szCs w:val="24"/>
        </w:rPr>
        <w:t xml:space="preserve"> ha cerrado el mes</w:t>
      </w:r>
      <w:r w:rsidRPr="00384C7A">
        <w:rPr>
          <w:rFonts w:ascii="Arial" w:eastAsia="Arial" w:hAnsi="Arial" w:cs="Arial"/>
          <w:color w:val="000000"/>
          <w:sz w:val="24"/>
          <w:szCs w:val="24"/>
        </w:rPr>
        <w:t xml:space="preserve"> con una cuota de pantalla del </w:t>
      </w:r>
      <w:r w:rsidR="009C3303" w:rsidRPr="00384C7A">
        <w:rPr>
          <w:rFonts w:ascii="Arial" w:eastAsia="Arial" w:hAnsi="Arial" w:cs="Arial"/>
          <w:color w:val="000000"/>
          <w:sz w:val="24"/>
          <w:szCs w:val="24"/>
        </w:rPr>
        <w:t>1,9</w:t>
      </w:r>
      <w:r w:rsidRPr="00384C7A">
        <w:rPr>
          <w:rFonts w:ascii="Arial" w:eastAsia="Arial" w:hAnsi="Arial" w:cs="Arial"/>
          <w:color w:val="000000"/>
          <w:sz w:val="24"/>
          <w:szCs w:val="24"/>
        </w:rPr>
        <w:t>%</w:t>
      </w:r>
      <w:r w:rsidR="009C3303" w:rsidRPr="00384C7A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CD5198">
        <w:rPr>
          <w:rFonts w:ascii="Arial" w:eastAsia="Arial" w:hAnsi="Arial" w:cs="Arial"/>
          <w:color w:val="000000"/>
          <w:sz w:val="24"/>
          <w:szCs w:val="24"/>
        </w:rPr>
        <w:t xml:space="preserve">en total individuos y </w:t>
      </w:r>
      <w:r w:rsidR="00CD5198" w:rsidRPr="00CD5198">
        <w:rPr>
          <w:rFonts w:ascii="Arial" w:eastAsia="Arial" w:hAnsi="Arial" w:cs="Arial"/>
          <w:i/>
          <w:iCs/>
          <w:color w:val="000000"/>
          <w:sz w:val="24"/>
          <w:szCs w:val="24"/>
        </w:rPr>
        <w:t>t</w:t>
      </w:r>
      <w:r w:rsidRPr="00384C7A">
        <w:rPr>
          <w:rFonts w:ascii="Arial" w:eastAsia="Arial" w:hAnsi="Arial" w:cs="Arial"/>
          <w:i/>
          <w:color w:val="000000"/>
          <w:sz w:val="24"/>
          <w:szCs w:val="24"/>
        </w:rPr>
        <w:t>arget</w:t>
      </w:r>
      <w:r w:rsidRPr="00384C7A">
        <w:rPr>
          <w:rFonts w:ascii="Arial" w:eastAsia="Arial" w:hAnsi="Arial" w:cs="Arial"/>
          <w:color w:val="000000"/>
          <w:sz w:val="24"/>
          <w:szCs w:val="24"/>
        </w:rPr>
        <w:t xml:space="preserve"> comercial.</w:t>
      </w:r>
      <w:r w:rsidR="00DC6F8B" w:rsidRPr="00384C7A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384C7A">
        <w:rPr>
          <w:rFonts w:ascii="Arial" w:eastAsia="Arial" w:hAnsi="Arial" w:cs="Arial"/>
          <w:b/>
          <w:color w:val="000000"/>
          <w:sz w:val="24"/>
          <w:szCs w:val="24"/>
        </w:rPr>
        <w:t>Divinity</w:t>
      </w:r>
      <w:r w:rsidR="006741CE" w:rsidRPr="00384C7A">
        <w:rPr>
          <w:rFonts w:ascii="Arial" w:eastAsia="Arial" w:hAnsi="Arial" w:cs="Arial"/>
          <w:bCs/>
          <w:color w:val="000000"/>
          <w:sz w:val="24"/>
          <w:szCs w:val="24"/>
        </w:rPr>
        <w:t xml:space="preserve">, con un </w:t>
      </w:r>
      <w:r w:rsidR="00064257" w:rsidRPr="00384C7A">
        <w:rPr>
          <w:rFonts w:ascii="Arial" w:eastAsia="Arial" w:hAnsi="Arial" w:cs="Arial"/>
          <w:bCs/>
          <w:color w:val="000000"/>
          <w:sz w:val="24"/>
          <w:szCs w:val="24"/>
        </w:rPr>
        <w:t>1,</w:t>
      </w:r>
      <w:r w:rsidR="00CD5198">
        <w:rPr>
          <w:rFonts w:ascii="Arial" w:eastAsia="Arial" w:hAnsi="Arial" w:cs="Arial"/>
          <w:bCs/>
          <w:color w:val="000000"/>
          <w:sz w:val="24"/>
          <w:szCs w:val="24"/>
        </w:rPr>
        <w:t>9</w:t>
      </w:r>
      <w:r w:rsidR="00DC6F8B" w:rsidRPr="00384C7A">
        <w:rPr>
          <w:rFonts w:ascii="Arial" w:eastAsia="Arial" w:hAnsi="Arial" w:cs="Arial"/>
          <w:bCs/>
          <w:color w:val="000000"/>
          <w:sz w:val="24"/>
          <w:szCs w:val="24"/>
        </w:rPr>
        <w:t xml:space="preserve">%, ha </w:t>
      </w:r>
      <w:r w:rsidR="00CD5198">
        <w:rPr>
          <w:rFonts w:ascii="Arial" w:eastAsia="Arial" w:hAnsi="Arial" w:cs="Arial"/>
          <w:bCs/>
          <w:color w:val="000000"/>
          <w:sz w:val="24"/>
          <w:szCs w:val="24"/>
        </w:rPr>
        <w:t xml:space="preserve">marcado un </w:t>
      </w:r>
      <w:r w:rsidRPr="00384C7A">
        <w:rPr>
          <w:rFonts w:ascii="Arial" w:eastAsia="Arial" w:hAnsi="Arial" w:cs="Arial"/>
          <w:color w:val="000000"/>
          <w:sz w:val="24"/>
          <w:szCs w:val="24"/>
        </w:rPr>
        <w:t>2</w:t>
      </w:r>
      <w:r w:rsidR="00CD5198">
        <w:rPr>
          <w:rFonts w:ascii="Arial" w:eastAsia="Arial" w:hAnsi="Arial" w:cs="Arial"/>
          <w:color w:val="000000"/>
          <w:sz w:val="24"/>
          <w:szCs w:val="24"/>
        </w:rPr>
        <w:t>,1</w:t>
      </w:r>
      <w:r w:rsidRPr="00384C7A">
        <w:rPr>
          <w:rFonts w:ascii="Arial" w:eastAsia="Arial" w:hAnsi="Arial" w:cs="Arial"/>
          <w:color w:val="000000"/>
          <w:sz w:val="24"/>
          <w:szCs w:val="24"/>
        </w:rPr>
        <w:t xml:space="preserve">% en </w:t>
      </w:r>
      <w:r w:rsidRPr="00384C7A">
        <w:rPr>
          <w:rFonts w:ascii="Arial" w:eastAsia="Arial" w:hAnsi="Arial" w:cs="Arial"/>
          <w:i/>
          <w:color w:val="000000"/>
          <w:sz w:val="24"/>
          <w:szCs w:val="24"/>
        </w:rPr>
        <w:t>target</w:t>
      </w:r>
      <w:r w:rsidRPr="00384C7A">
        <w:rPr>
          <w:rFonts w:ascii="Arial" w:eastAsia="Arial" w:hAnsi="Arial" w:cs="Arial"/>
          <w:color w:val="000000"/>
          <w:sz w:val="24"/>
          <w:szCs w:val="24"/>
        </w:rPr>
        <w:t xml:space="preserve"> comercial y un </w:t>
      </w:r>
      <w:r w:rsidR="006741CE" w:rsidRPr="00384C7A">
        <w:rPr>
          <w:rFonts w:ascii="Arial" w:eastAsia="Arial" w:hAnsi="Arial" w:cs="Arial"/>
          <w:color w:val="000000"/>
          <w:sz w:val="24"/>
          <w:szCs w:val="24"/>
        </w:rPr>
        <w:t>2,</w:t>
      </w:r>
      <w:r w:rsidR="00343DB8">
        <w:rPr>
          <w:rFonts w:ascii="Arial" w:eastAsia="Arial" w:hAnsi="Arial" w:cs="Arial"/>
          <w:color w:val="000000"/>
          <w:sz w:val="24"/>
          <w:szCs w:val="24"/>
        </w:rPr>
        <w:t>3</w:t>
      </w:r>
      <w:r w:rsidRPr="00384C7A">
        <w:rPr>
          <w:rFonts w:ascii="Arial" w:eastAsia="Arial" w:hAnsi="Arial" w:cs="Arial"/>
          <w:color w:val="000000"/>
          <w:sz w:val="24"/>
          <w:szCs w:val="24"/>
        </w:rPr>
        <w:t xml:space="preserve">% en su </w:t>
      </w:r>
      <w:r w:rsidRPr="00384C7A">
        <w:rPr>
          <w:rFonts w:ascii="Arial" w:eastAsia="Arial" w:hAnsi="Arial" w:cs="Arial"/>
          <w:i/>
          <w:color w:val="000000"/>
          <w:sz w:val="24"/>
          <w:szCs w:val="24"/>
        </w:rPr>
        <w:t>target</w:t>
      </w:r>
      <w:r w:rsidRPr="00384C7A">
        <w:rPr>
          <w:rFonts w:ascii="Arial" w:eastAsia="Arial" w:hAnsi="Arial" w:cs="Arial"/>
          <w:color w:val="000000"/>
          <w:sz w:val="24"/>
          <w:szCs w:val="24"/>
        </w:rPr>
        <w:t xml:space="preserve"> objetivo de mujeres 16-44 años</w:t>
      </w:r>
      <w:r w:rsidR="00DC6F8B" w:rsidRPr="00384C7A">
        <w:rPr>
          <w:rFonts w:ascii="Arial" w:eastAsia="Arial" w:hAnsi="Arial" w:cs="Arial"/>
          <w:color w:val="000000"/>
          <w:sz w:val="24"/>
          <w:szCs w:val="24"/>
        </w:rPr>
        <w:t xml:space="preserve">. </w:t>
      </w:r>
      <w:r w:rsidRPr="00384C7A">
        <w:rPr>
          <w:rFonts w:ascii="Arial" w:eastAsia="Arial" w:hAnsi="Arial" w:cs="Arial"/>
          <w:b/>
          <w:color w:val="000000"/>
          <w:sz w:val="24"/>
          <w:szCs w:val="24"/>
        </w:rPr>
        <w:t>Boing</w:t>
      </w:r>
      <w:r w:rsidRPr="00384C7A">
        <w:rPr>
          <w:rFonts w:ascii="Arial" w:eastAsia="Arial" w:hAnsi="Arial" w:cs="Arial"/>
          <w:color w:val="000000"/>
          <w:sz w:val="24"/>
          <w:szCs w:val="24"/>
        </w:rPr>
        <w:t>, el canal infantil líder de la televisión comercial</w:t>
      </w:r>
      <w:r w:rsidR="008A2ABB" w:rsidRPr="00384C7A">
        <w:rPr>
          <w:rFonts w:ascii="Arial" w:eastAsia="Arial" w:hAnsi="Arial" w:cs="Arial"/>
          <w:color w:val="000000"/>
          <w:sz w:val="24"/>
          <w:szCs w:val="24"/>
        </w:rPr>
        <w:t xml:space="preserve">, ha obtenido una media del </w:t>
      </w:r>
      <w:r w:rsidR="00343DB8">
        <w:rPr>
          <w:rFonts w:ascii="Arial" w:eastAsia="Arial" w:hAnsi="Arial" w:cs="Arial"/>
          <w:color w:val="000000"/>
          <w:sz w:val="24"/>
          <w:szCs w:val="24"/>
        </w:rPr>
        <w:t>11</w:t>
      </w:r>
      <w:r w:rsidRPr="00384C7A">
        <w:rPr>
          <w:rFonts w:ascii="Arial" w:eastAsia="Arial" w:hAnsi="Arial" w:cs="Arial"/>
          <w:color w:val="000000"/>
          <w:sz w:val="24"/>
          <w:szCs w:val="24"/>
        </w:rPr>
        <w:t>%</w:t>
      </w:r>
      <w:r w:rsidR="00384C7A" w:rsidRPr="00384C7A">
        <w:rPr>
          <w:rFonts w:ascii="Arial" w:eastAsia="Arial" w:hAnsi="Arial" w:cs="Arial"/>
          <w:color w:val="000000"/>
          <w:sz w:val="24"/>
          <w:szCs w:val="24"/>
        </w:rPr>
        <w:t xml:space="preserve"> en niños a </w:t>
      </w:r>
      <w:r w:rsidR="00CD5198">
        <w:rPr>
          <w:rFonts w:ascii="Arial" w:eastAsia="Arial" w:hAnsi="Arial" w:cs="Arial"/>
          <w:color w:val="000000"/>
          <w:sz w:val="24"/>
          <w:szCs w:val="24"/>
        </w:rPr>
        <w:t>5</w:t>
      </w:r>
      <w:r w:rsidR="00384C7A" w:rsidRPr="00384C7A">
        <w:rPr>
          <w:rFonts w:ascii="Arial" w:eastAsia="Arial" w:hAnsi="Arial" w:cs="Arial"/>
          <w:color w:val="000000"/>
          <w:sz w:val="24"/>
          <w:szCs w:val="24"/>
        </w:rPr>
        <w:t>,</w:t>
      </w:r>
      <w:r w:rsidR="00343DB8">
        <w:rPr>
          <w:rFonts w:ascii="Arial" w:eastAsia="Arial" w:hAnsi="Arial" w:cs="Arial"/>
          <w:color w:val="000000"/>
          <w:sz w:val="24"/>
          <w:szCs w:val="24"/>
        </w:rPr>
        <w:t>2</w:t>
      </w:r>
      <w:r w:rsidR="009C3303" w:rsidRPr="00384C7A">
        <w:rPr>
          <w:rFonts w:ascii="Arial" w:eastAsia="Arial" w:hAnsi="Arial" w:cs="Arial"/>
          <w:color w:val="000000"/>
          <w:sz w:val="24"/>
          <w:szCs w:val="24"/>
        </w:rPr>
        <w:t xml:space="preserve"> puntos de</w:t>
      </w:r>
      <w:r w:rsidR="00064257" w:rsidRPr="00384C7A">
        <w:rPr>
          <w:rFonts w:ascii="Arial" w:eastAsia="Arial" w:hAnsi="Arial" w:cs="Arial"/>
          <w:color w:val="000000"/>
          <w:sz w:val="24"/>
          <w:szCs w:val="24"/>
        </w:rPr>
        <w:t xml:space="preserve"> Disney Channel,</w:t>
      </w:r>
      <w:r w:rsidR="00CD5198">
        <w:rPr>
          <w:rFonts w:ascii="Arial" w:eastAsia="Arial" w:hAnsi="Arial" w:cs="Arial"/>
          <w:color w:val="000000"/>
          <w:sz w:val="24"/>
          <w:szCs w:val="24"/>
        </w:rPr>
        <w:t xml:space="preserve"> la mayor ventaja histórica entre ambos,</w:t>
      </w:r>
      <w:r w:rsidR="00064257" w:rsidRPr="00384C7A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DC6F8B" w:rsidRPr="00384C7A">
        <w:rPr>
          <w:rFonts w:ascii="Arial" w:eastAsia="Arial" w:hAnsi="Arial" w:cs="Arial"/>
          <w:color w:val="000000"/>
          <w:sz w:val="24"/>
          <w:szCs w:val="24"/>
        </w:rPr>
        <w:t>mientras</w:t>
      </w:r>
      <w:r w:rsidRPr="00384C7A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384C7A">
        <w:rPr>
          <w:rFonts w:ascii="Arial" w:eastAsia="Arial" w:hAnsi="Arial" w:cs="Arial"/>
          <w:b/>
          <w:color w:val="000000"/>
          <w:sz w:val="24"/>
          <w:szCs w:val="24"/>
        </w:rPr>
        <w:t>Be Mad</w:t>
      </w:r>
      <w:r w:rsidRPr="00384C7A">
        <w:rPr>
          <w:rFonts w:ascii="Arial" w:eastAsia="Arial" w:hAnsi="Arial" w:cs="Arial"/>
          <w:color w:val="000000"/>
          <w:sz w:val="24"/>
          <w:szCs w:val="24"/>
        </w:rPr>
        <w:t xml:space="preserve"> ha </w:t>
      </w:r>
      <w:r w:rsidR="00DC6F8B" w:rsidRPr="00384C7A">
        <w:rPr>
          <w:rFonts w:ascii="Arial" w:eastAsia="Arial" w:hAnsi="Arial" w:cs="Arial"/>
          <w:color w:val="000000"/>
          <w:sz w:val="24"/>
          <w:szCs w:val="24"/>
        </w:rPr>
        <w:t>obtenido</w:t>
      </w:r>
      <w:r w:rsidRPr="00384C7A">
        <w:rPr>
          <w:rFonts w:ascii="Arial" w:eastAsia="Arial" w:hAnsi="Arial" w:cs="Arial"/>
          <w:color w:val="000000"/>
          <w:sz w:val="24"/>
          <w:szCs w:val="24"/>
        </w:rPr>
        <w:t xml:space="preserve"> 0,</w:t>
      </w:r>
      <w:r w:rsidR="009C3303" w:rsidRPr="00384C7A">
        <w:rPr>
          <w:rFonts w:ascii="Arial" w:eastAsia="Arial" w:hAnsi="Arial" w:cs="Arial"/>
          <w:color w:val="000000"/>
          <w:sz w:val="24"/>
          <w:szCs w:val="24"/>
        </w:rPr>
        <w:t>7</w:t>
      </w:r>
      <w:r w:rsidRPr="00384C7A">
        <w:rPr>
          <w:rFonts w:ascii="Arial" w:eastAsia="Arial" w:hAnsi="Arial" w:cs="Arial"/>
          <w:color w:val="000000"/>
          <w:sz w:val="24"/>
          <w:szCs w:val="24"/>
        </w:rPr>
        <w:t>%</w:t>
      </w:r>
      <w:r w:rsidR="0081630E" w:rsidRPr="00384C7A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384C7A">
        <w:rPr>
          <w:rFonts w:ascii="Arial" w:eastAsia="Arial" w:hAnsi="Arial" w:cs="Arial"/>
          <w:color w:val="000000"/>
          <w:sz w:val="24"/>
          <w:szCs w:val="24"/>
        </w:rPr>
        <w:t>y</w:t>
      </w:r>
      <w:r w:rsidR="003B4A49" w:rsidRPr="00384C7A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384C7A">
        <w:rPr>
          <w:rFonts w:ascii="Arial" w:eastAsia="Arial" w:hAnsi="Arial" w:cs="Arial"/>
          <w:color w:val="000000"/>
          <w:sz w:val="24"/>
          <w:szCs w:val="24"/>
        </w:rPr>
        <w:t>un 1</w:t>
      </w:r>
      <w:r w:rsidR="00343DB8">
        <w:rPr>
          <w:rFonts w:ascii="Arial" w:eastAsia="Arial" w:hAnsi="Arial" w:cs="Arial"/>
          <w:color w:val="000000"/>
          <w:sz w:val="24"/>
          <w:szCs w:val="24"/>
        </w:rPr>
        <w:t>,1</w:t>
      </w:r>
      <w:r w:rsidRPr="00384C7A">
        <w:rPr>
          <w:rFonts w:ascii="Arial" w:eastAsia="Arial" w:hAnsi="Arial" w:cs="Arial"/>
          <w:color w:val="000000"/>
          <w:sz w:val="24"/>
          <w:szCs w:val="24"/>
        </w:rPr>
        <w:t>% en hombres de 16 a 44 años.</w:t>
      </w:r>
    </w:p>
    <w:sectPr w:rsidR="005B304F" w:rsidRPr="000558FF" w:rsidSect="009601E7">
      <w:footerReference w:type="default" r:id="rId9"/>
      <w:pgSz w:w="11906" w:h="16838"/>
      <w:pgMar w:top="993" w:right="1558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C8B520" w14:textId="77777777" w:rsidR="00604FD2" w:rsidRDefault="00604FD2" w:rsidP="00AE7C8B">
      <w:pPr>
        <w:spacing w:after="0" w:line="240" w:lineRule="auto"/>
      </w:pPr>
      <w:r>
        <w:separator/>
      </w:r>
    </w:p>
  </w:endnote>
  <w:endnote w:type="continuationSeparator" w:id="0">
    <w:p w14:paraId="6E29C660" w14:textId="77777777" w:rsidR="00604FD2" w:rsidRDefault="00604FD2" w:rsidP="00AE7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06DF79" w14:textId="77777777" w:rsidR="00AE7C8B" w:rsidRDefault="00AE7C8B">
    <w:pPr>
      <w:pStyle w:val="Piedepgina"/>
    </w:pPr>
    <w:r w:rsidRPr="00AE7C8B">
      <w:rPr>
        <w:noProof/>
      </w:rPr>
      <w:drawing>
        <wp:anchor distT="0" distB="0" distL="114300" distR="114300" simplePos="0" relativeHeight="251660288" behindDoc="0" locked="0" layoutInCell="1" allowOverlap="1" wp14:anchorId="1F290AD4" wp14:editId="049135FE">
          <wp:simplePos x="0" y="0"/>
          <wp:positionH relativeFrom="page">
            <wp:posOffset>4728845</wp:posOffset>
          </wp:positionH>
          <wp:positionV relativeFrom="page">
            <wp:posOffset>10196830</wp:posOffset>
          </wp:positionV>
          <wp:extent cx="2821940" cy="283210"/>
          <wp:effectExtent l="0" t="0" r="0" b="0"/>
          <wp:wrapSquare wrapText="bothSides"/>
          <wp:docPr id="13" name="Imagen 13" descr="C:\Users\dmadrigal\Desktop\urlsite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E7C8B">
      <w:rPr>
        <w:noProof/>
      </w:rPr>
      <w:drawing>
        <wp:anchor distT="0" distB="0" distL="114300" distR="114300" simplePos="0" relativeHeight="251659264" behindDoc="0" locked="0" layoutInCell="1" allowOverlap="1" wp14:anchorId="51D115FB" wp14:editId="5D452DAD">
          <wp:simplePos x="0" y="0"/>
          <wp:positionH relativeFrom="margin">
            <wp:posOffset>4862928</wp:posOffset>
          </wp:positionH>
          <wp:positionV relativeFrom="page">
            <wp:posOffset>9834294</wp:posOffset>
          </wp:positionV>
          <wp:extent cx="564515" cy="564515"/>
          <wp:effectExtent l="0" t="0" r="6985" b="0"/>
          <wp:wrapSquare wrapText="bothSides"/>
          <wp:docPr id="12" name="Imagen 12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95B5CB" w14:textId="77777777" w:rsidR="00604FD2" w:rsidRDefault="00604FD2" w:rsidP="00AE7C8B">
      <w:pPr>
        <w:spacing w:after="0" w:line="240" w:lineRule="auto"/>
      </w:pPr>
      <w:r>
        <w:separator/>
      </w:r>
    </w:p>
  </w:footnote>
  <w:footnote w:type="continuationSeparator" w:id="0">
    <w:p w14:paraId="084A8BDE" w14:textId="77777777" w:rsidR="00604FD2" w:rsidRDefault="00604FD2" w:rsidP="00AE7C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8502F2"/>
    <w:multiLevelType w:val="hybridMultilevel"/>
    <w:tmpl w:val="54F840F6"/>
    <w:lvl w:ilvl="0" w:tplc="91C25B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9647A6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2D69D5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5A3D9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F853B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070BEF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6F4726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F645C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C22A21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4ED04E54"/>
    <w:multiLevelType w:val="hybridMultilevel"/>
    <w:tmpl w:val="77F46296"/>
    <w:lvl w:ilvl="0" w:tplc="A14A01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9DA57A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44CA32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DC088A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F8D55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5923DF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52825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661D6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FBA8C3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4F5400F5"/>
    <w:multiLevelType w:val="hybridMultilevel"/>
    <w:tmpl w:val="94306586"/>
    <w:lvl w:ilvl="0" w:tplc="3E00E0F4">
      <w:start w:val="40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A34E47"/>
    <w:multiLevelType w:val="hybridMultilevel"/>
    <w:tmpl w:val="83B64E56"/>
    <w:lvl w:ilvl="0" w:tplc="C6B6C3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50C77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E4419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44CFD5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0A6ED7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648F19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80696D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BE2AD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BED6E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755B01D2"/>
    <w:multiLevelType w:val="hybridMultilevel"/>
    <w:tmpl w:val="0400C876"/>
    <w:lvl w:ilvl="0" w:tplc="0FC661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240A55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4B8BC1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F4E40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52210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876CEC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F0640A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FCE547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60A44E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79172A93"/>
    <w:multiLevelType w:val="hybridMultilevel"/>
    <w:tmpl w:val="346693E0"/>
    <w:lvl w:ilvl="0" w:tplc="C354ECC8">
      <w:start w:val="30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772103"/>
    <w:multiLevelType w:val="hybridMultilevel"/>
    <w:tmpl w:val="3612B300"/>
    <w:lvl w:ilvl="0" w:tplc="B33CA4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9FCF5B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C857B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1F627F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B70AE2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5B4BD4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C52E6B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DAAB2C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E326AD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7E060E92"/>
    <w:multiLevelType w:val="hybridMultilevel"/>
    <w:tmpl w:val="6658AF50"/>
    <w:lvl w:ilvl="0" w:tplc="0584FC5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860F2A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A5AAC6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0D4EE2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A36CCE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1E423A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FA02E7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0AD89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AA2B45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1"/>
  </w:num>
  <w:num w:numId="5">
    <w:abstractNumId w:val="4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04F"/>
    <w:rsid w:val="00005267"/>
    <w:rsid w:val="0001123F"/>
    <w:rsid w:val="00034226"/>
    <w:rsid w:val="0005418C"/>
    <w:rsid w:val="000558FF"/>
    <w:rsid w:val="00064257"/>
    <w:rsid w:val="00075EA1"/>
    <w:rsid w:val="000861E8"/>
    <w:rsid w:val="0009692F"/>
    <w:rsid w:val="000B0EF3"/>
    <w:rsid w:val="000B7CE7"/>
    <w:rsid w:val="000D2377"/>
    <w:rsid w:val="000F11E7"/>
    <w:rsid w:val="00101BAA"/>
    <w:rsid w:val="0011067F"/>
    <w:rsid w:val="00121A78"/>
    <w:rsid w:val="001256D3"/>
    <w:rsid w:val="001261F7"/>
    <w:rsid w:val="001411CB"/>
    <w:rsid w:val="00144B97"/>
    <w:rsid w:val="00144FB0"/>
    <w:rsid w:val="00155E07"/>
    <w:rsid w:val="00163020"/>
    <w:rsid w:val="00166F82"/>
    <w:rsid w:val="00174283"/>
    <w:rsid w:val="00174B3D"/>
    <w:rsid w:val="00190DD6"/>
    <w:rsid w:val="001A6F3D"/>
    <w:rsid w:val="001B0D41"/>
    <w:rsid w:val="001B4E37"/>
    <w:rsid w:val="001B7FF4"/>
    <w:rsid w:val="001C2FF2"/>
    <w:rsid w:val="001C5988"/>
    <w:rsid w:val="001C65F2"/>
    <w:rsid w:val="001E01C3"/>
    <w:rsid w:val="001F5EB0"/>
    <w:rsid w:val="001F6C31"/>
    <w:rsid w:val="0022519E"/>
    <w:rsid w:val="00230212"/>
    <w:rsid w:val="002332A9"/>
    <w:rsid w:val="00236B4A"/>
    <w:rsid w:val="002504B0"/>
    <w:rsid w:val="00251214"/>
    <w:rsid w:val="002641E8"/>
    <w:rsid w:val="00270A6A"/>
    <w:rsid w:val="00271A7D"/>
    <w:rsid w:val="002730F7"/>
    <w:rsid w:val="00276201"/>
    <w:rsid w:val="00277F59"/>
    <w:rsid w:val="00280E5F"/>
    <w:rsid w:val="00295F0D"/>
    <w:rsid w:val="002B1577"/>
    <w:rsid w:val="002B1ABF"/>
    <w:rsid w:val="002B58B0"/>
    <w:rsid w:val="002C45DD"/>
    <w:rsid w:val="002E1CBC"/>
    <w:rsid w:val="002E520F"/>
    <w:rsid w:val="002F78DB"/>
    <w:rsid w:val="00305399"/>
    <w:rsid w:val="00314CA5"/>
    <w:rsid w:val="00323C50"/>
    <w:rsid w:val="00327F88"/>
    <w:rsid w:val="00330F3B"/>
    <w:rsid w:val="00332AD9"/>
    <w:rsid w:val="00333ADE"/>
    <w:rsid w:val="00337B71"/>
    <w:rsid w:val="00341A7F"/>
    <w:rsid w:val="00343DB8"/>
    <w:rsid w:val="00346144"/>
    <w:rsid w:val="00353276"/>
    <w:rsid w:val="00361139"/>
    <w:rsid w:val="00363E23"/>
    <w:rsid w:val="00364574"/>
    <w:rsid w:val="00366C49"/>
    <w:rsid w:val="00371C70"/>
    <w:rsid w:val="003733FF"/>
    <w:rsid w:val="0037639E"/>
    <w:rsid w:val="0037643E"/>
    <w:rsid w:val="00384C7A"/>
    <w:rsid w:val="00393610"/>
    <w:rsid w:val="003975A3"/>
    <w:rsid w:val="003A1269"/>
    <w:rsid w:val="003A3D16"/>
    <w:rsid w:val="003B4A49"/>
    <w:rsid w:val="003B4B28"/>
    <w:rsid w:val="003C442A"/>
    <w:rsid w:val="003E05E6"/>
    <w:rsid w:val="003E3972"/>
    <w:rsid w:val="003E60D2"/>
    <w:rsid w:val="003F100A"/>
    <w:rsid w:val="003F4AA8"/>
    <w:rsid w:val="00401451"/>
    <w:rsid w:val="00401D98"/>
    <w:rsid w:val="00403C5C"/>
    <w:rsid w:val="004040A3"/>
    <w:rsid w:val="00415223"/>
    <w:rsid w:val="00422ABF"/>
    <w:rsid w:val="00433D8F"/>
    <w:rsid w:val="00436F9C"/>
    <w:rsid w:val="00437F9A"/>
    <w:rsid w:val="0044112D"/>
    <w:rsid w:val="004428C3"/>
    <w:rsid w:val="004517ED"/>
    <w:rsid w:val="00457950"/>
    <w:rsid w:val="004702D8"/>
    <w:rsid w:val="00494478"/>
    <w:rsid w:val="0049463E"/>
    <w:rsid w:val="004A347A"/>
    <w:rsid w:val="004B7A3D"/>
    <w:rsid w:val="004C25C6"/>
    <w:rsid w:val="004E268E"/>
    <w:rsid w:val="004E380E"/>
    <w:rsid w:val="004F0EF3"/>
    <w:rsid w:val="004F1A24"/>
    <w:rsid w:val="004F3B66"/>
    <w:rsid w:val="00500703"/>
    <w:rsid w:val="00501A0F"/>
    <w:rsid w:val="005104C8"/>
    <w:rsid w:val="00510591"/>
    <w:rsid w:val="005251B4"/>
    <w:rsid w:val="0052619A"/>
    <w:rsid w:val="005338D4"/>
    <w:rsid w:val="005351A5"/>
    <w:rsid w:val="005414DC"/>
    <w:rsid w:val="00557475"/>
    <w:rsid w:val="005650CE"/>
    <w:rsid w:val="005825B4"/>
    <w:rsid w:val="00586CD1"/>
    <w:rsid w:val="005A100F"/>
    <w:rsid w:val="005A58CD"/>
    <w:rsid w:val="005A77F2"/>
    <w:rsid w:val="005A7EB5"/>
    <w:rsid w:val="005B13A0"/>
    <w:rsid w:val="005B304F"/>
    <w:rsid w:val="005B6AFA"/>
    <w:rsid w:val="005C11C7"/>
    <w:rsid w:val="005C4704"/>
    <w:rsid w:val="005E2188"/>
    <w:rsid w:val="005E3247"/>
    <w:rsid w:val="005E4F11"/>
    <w:rsid w:val="005F4C55"/>
    <w:rsid w:val="005F5143"/>
    <w:rsid w:val="0060249B"/>
    <w:rsid w:val="00604383"/>
    <w:rsid w:val="00604FD2"/>
    <w:rsid w:val="00613666"/>
    <w:rsid w:val="006168C7"/>
    <w:rsid w:val="0062068E"/>
    <w:rsid w:val="00642B59"/>
    <w:rsid w:val="00644D6A"/>
    <w:rsid w:val="0064565E"/>
    <w:rsid w:val="006563C6"/>
    <w:rsid w:val="00656FAA"/>
    <w:rsid w:val="006741CE"/>
    <w:rsid w:val="00681871"/>
    <w:rsid w:val="0068287A"/>
    <w:rsid w:val="00687714"/>
    <w:rsid w:val="00690DE3"/>
    <w:rsid w:val="00694CEF"/>
    <w:rsid w:val="006964DC"/>
    <w:rsid w:val="006B0DD5"/>
    <w:rsid w:val="006D5AE3"/>
    <w:rsid w:val="006E0C55"/>
    <w:rsid w:val="006E3D81"/>
    <w:rsid w:val="006F31B0"/>
    <w:rsid w:val="00706B40"/>
    <w:rsid w:val="007148E6"/>
    <w:rsid w:val="00716709"/>
    <w:rsid w:val="00720F35"/>
    <w:rsid w:val="00721AC0"/>
    <w:rsid w:val="00734C50"/>
    <w:rsid w:val="00750AE4"/>
    <w:rsid w:val="007519EA"/>
    <w:rsid w:val="00751EE8"/>
    <w:rsid w:val="00760B82"/>
    <w:rsid w:val="00762DC3"/>
    <w:rsid w:val="00776742"/>
    <w:rsid w:val="007776AE"/>
    <w:rsid w:val="00782324"/>
    <w:rsid w:val="00790B67"/>
    <w:rsid w:val="007A7B73"/>
    <w:rsid w:val="007B5016"/>
    <w:rsid w:val="007E1453"/>
    <w:rsid w:val="007E5E5F"/>
    <w:rsid w:val="007F528B"/>
    <w:rsid w:val="007F5E44"/>
    <w:rsid w:val="008018F9"/>
    <w:rsid w:val="00803E98"/>
    <w:rsid w:val="0081630E"/>
    <w:rsid w:val="008207FA"/>
    <w:rsid w:val="00821270"/>
    <w:rsid w:val="00821F74"/>
    <w:rsid w:val="00823715"/>
    <w:rsid w:val="008442E7"/>
    <w:rsid w:val="008505B8"/>
    <w:rsid w:val="00852DDE"/>
    <w:rsid w:val="00853705"/>
    <w:rsid w:val="00864D2A"/>
    <w:rsid w:val="00871039"/>
    <w:rsid w:val="008760C3"/>
    <w:rsid w:val="0088136E"/>
    <w:rsid w:val="00881C18"/>
    <w:rsid w:val="008A01FA"/>
    <w:rsid w:val="008A05F2"/>
    <w:rsid w:val="008A2ABB"/>
    <w:rsid w:val="008A5ACB"/>
    <w:rsid w:val="008B6ACF"/>
    <w:rsid w:val="008B70C1"/>
    <w:rsid w:val="008B71AF"/>
    <w:rsid w:val="008C0C64"/>
    <w:rsid w:val="008C299C"/>
    <w:rsid w:val="008C4DC0"/>
    <w:rsid w:val="008D2695"/>
    <w:rsid w:val="008D4BD7"/>
    <w:rsid w:val="008D69CE"/>
    <w:rsid w:val="008D6A79"/>
    <w:rsid w:val="008E1C9B"/>
    <w:rsid w:val="008E6FAA"/>
    <w:rsid w:val="0090262D"/>
    <w:rsid w:val="00911798"/>
    <w:rsid w:val="00917EAF"/>
    <w:rsid w:val="00925DBB"/>
    <w:rsid w:val="00933532"/>
    <w:rsid w:val="00935CF9"/>
    <w:rsid w:val="0093600D"/>
    <w:rsid w:val="009601E7"/>
    <w:rsid w:val="00973DB0"/>
    <w:rsid w:val="009760B3"/>
    <w:rsid w:val="009807D6"/>
    <w:rsid w:val="00990454"/>
    <w:rsid w:val="009B3EBF"/>
    <w:rsid w:val="009B54D4"/>
    <w:rsid w:val="009C3303"/>
    <w:rsid w:val="009D2887"/>
    <w:rsid w:val="009D3849"/>
    <w:rsid w:val="009E091C"/>
    <w:rsid w:val="009E2658"/>
    <w:rsid w:val="009E43A1"/>
    <w:rsid w:val="009F0B7B"/>
    <w:rsid w:val="009F5C87"/>
    <w:rsid w:val="00A07C31"/>
    <w:rsid w:val="00A11826"/>
    <w:rsid w:val="00A14B52"/>
    <w:rsid w:val="00A24BC4"/>
    <w:rsid w:val="00A3130B"/>
    <w:rsid w:val="00A36FCA"/>
    <w:rsid w:val="00A37391"/>
    <w:rsid w:val="00A37E77"/>
    <w:rsid w:val="00A408F2"/>
    <w:rsid w:val="00A50CCE"/>
    <w:rsid w:val="00A534DA"/>
    <w:rsid w:val="00A56625"/>
    <w:rsid w:val="00A65F97"/>
    <w:rsid w:val="00A7032B"/>
    <w:rsid w:val="00A92807"/>
    <w:rsid w:val="00A93475"/>
    <w:rsid w:val="00A94429"/>
    <w:rsid w:val="00A95F82"/>
    <w:rsid w:val="00AA2833"/>
    <w:rsid w:val="00AB39D7"/>
    <w:rsid w:val="00AC0DB0"/>
    <w:rsid w:val="00AD32EA"/>
    <w:rsid w:val="00AD592A"/>
    <w:rsid w:val="00AD7079"/>
    <w:rsid w:val="00AE4592"/>
    <w:rsid w:val="00AE7C8B"/>
    <w:rsid w:val="00B015DA"/>
    <w:rsid w:val="00B02080"/>
    <w:rsid w:val="00B060E1"/>
    <w:rsid w:val="00B124E7"/>
    <w:rsid w:val="00B153D3"/>
    <w:rsid w:val="00B15C09"/>
    <w:rsid w:val="00B31242"/>
    <w:rsid w:val="00B546F0"/>
    <w:rsid w:val="00B62835"/>
    <w:rsid w:val="00B628B0"/>
    <w:rsid w:val="00B66598"/>
    <w:rsid w:val="00B70167"/>
    <w:rsid w:val="00B706BA"/>
    <w:rsid w:val="00B76E0D"/>
    <w:rsid w:val="00B86422"/>
    <w:rsid w:val="00BB687E"/>
    <w:rsid w:val="00BD71C9"/>
    <w:rsid w:val="00BE0736"/>
    <w:rsid w:val="00BE26D7"/>
    <w:rsid w:val="00BE44A0"/>
    <w:rsid w:val="00BF022E"/>
    <w:rsid w:val="00BF1C55"/>
    <w:rsid w:val="00BF1FBD"/>
    <w:rsid w:val="00BF3BA7"/>
    <w:rsid w:val="00C02171"/>
    <w:rsid w:val="00C03C1A"/>
    <w:rsid w:val="00C06340"/>
    <w:rsid w:val="00C07375"/>
    <w:rsid w:val="00C12124"/>
    <w:rsid w:val="00C1311A"/>
    <w:rsid w:val="00C14978"/>
    <w:rsid w:val="00C254F6"/>
    <w:rsid w:val="00C326B7"/>
    <w:rsid w:val="00C548EA"/>
    <w:rsid w:val="00C57360"/>
    <w:rsid w:val="00C70AA3"/>
    <w:rsid w:val="00C82741"/>
    <w:rsid w:val="00C83AEA"/>
    <w:rsid w:val="00C91C79"/>
    <w:rsid w:val="00C922C8"/>
    <w:rsid w:val="00C955C0"/>
    <w:rsid w:val="00CA6EB3"/>
    <w:rsid w:val="00CB10F9"/>
    <w:rsid w:val="00CB25A9"/>
    <w:rsid w:val="00CC5F7A"/>
    <w:rsid w:val="00CD5198"/>
    <w:rsid w:val="00CD6518"/>
    <w:rsid w:val="00CE6D20"/>
    <w:rsid w:val="00CE77A8"/>
    <w:rsid w:val="00CF0C47"/>
    <w:rsid w:val="00CF57A4"/>
    <w:rsid w:val="00CF5C75"/>
    <w:rsid w:val="00D05368"/>
    <w:rsid w:val="00D156DC"/>
    <w:rsid w:val="00D22F44"/>
    <w:rsid w:val="00D237DC"/>
    <w:rsid w:val="00D44A22"/>
    <w:rsid w:val="00D44EE2"/>
    <w:rsid w:val="00D453EF"/>
    <w:rsid w:val="00D46B25"/>
    <w:rsid w:val="00D51E0C"/>
    <w:rsid w:val="00D52E7B"/>
    <w:rsid w:val="00D53487"/>
    <w:rsid w:val="00D6214E"/>
    <w:rsid w:val="00D62AC8"/>
    <w:rsid w:val="00D6721D"/>
    <w:rsid w:val="00D717B4"/>
    <w:rsid w:val="00D759CA"/>
    <w:rsid w:val="00D76080"/>
    <w:rsid w:val="00D760C4"/>
    <w:rsid w:val="00D77098"/>
    <w:rsid w:val="00D80640"/>
    <w:rsid w:val="00D84D5A"/>
    <w:rsid w:val="00D946D3"/>
    <w:rsid w:val="00D95341"/>
    <w:rsid w:val="00DB0FDD"/>
    <w:rsid w:val="00DB16DE"/>
    <w:rsid w:val="00DB473E"/>
    <w:rsid w:val="00DC4103"/>
    <w:rsid w:val="00DC6F8B"/>
    <w:rsid w:val="00DD0E95"/>
    <w:rsid w:val="00DD1529"/>
    <w:rsid w:val="00DD3D5E"/>
    <w:rsid w:val="00DD4634"/>
    <w:rsid w:val="00DD5B82"/>
    <w:rsid w:val="00DD5DC0"/>
    <w:rsid w:val="00DE2D5D"/>
    <w:rsid w:val="00DE3FFD"/>
    <w:rsid w:val="00DF45F4"/>
    <w:rsid w:val="00DF6B8A"/>
    <w:rsid w:val="00E10D9E"/>
    <w:rsid w:val="00E221B3"/>
    <w:rsid w:val="00E24C83"/>
    <w:rsid w:val="00E27339"/>
    <w:rsid w:val="00E315F2"/>
    <w:rsid w:val="00E331AD"/>
    <w:rsid w:val="00E371A4"/>
    <w:rsid w:val="00E37CD1"/>
    <w:rsid w:val="00E45AA7"/>
    <w:rsid w:val="00E83AF0"/>
    <w:rsid w:val="00E84696"/>
    <w:rsid w:val="00E84FE0"/>
    <w:rsid w:val="00EA36C3"/>
    <w:rsid w:val="00EA5322"/>
    <w:rsid w:val="00EB0542"/>
    <w:rsid w:val="00EC3E27"/>
    <w:rsid w:val="00ED11F8"/>
    <w:rsid w:val="00ED1784"/>
    <w:rsid w:val="00ED6652"/>
    <w:rsid w:val="00ED7DBE"/>
    <w:rsid w:val="00EE01A0"/>
    <w:rsid w:val="00EE30DA"/>
    <w:rsid w:val="00EE7307"/>
    <w:rsid w:val="00EF013A"/>
    <w:rsid w:val="00EF19F4"/>
    <w:rsid w:val="00EF241D"/>
    <w:rsid w:val="00F01F0F"/>
    <w:rsid w:val="00F0266E"/>
    <w:rsid w:val="00F12F92"/>
    <w:rsid w:val="00F1770E"/>
    <w:rsid w:val="00F21DF9"/>
    <w:rsid w:val="00F41AC0"/>
    <w:rsid w:val="00F5167D"/>
    <w:rsid w:val="00F51BA2"/>
    <w:rsid w:val="00F52CDE"/>
    <w:rsid w:val="00F530A6"/>
    <w:rsid w:val="00F57389"/>
    <w:rsid w:val="00F64E46"/>
    <w:rsid w:val="00F7389E"/>
    <w:rsid w:val="00F874F3"/>
    <w:rsid w:val="00FA6827"/>
    <w:rsid w:val="00FB0E78"/>
    <w:rsid w:val="00FB2134"/>
    <w:rsid w:val="00FB7CA1"/>
    <w:rsid w:val="00FC252E"/>
    <w:rsid w:val="00FC61A0"/>
    <w:rsid w:val="00FC7A43"/>
    <w:rsid w:val="00FF3450"/>
    <w:rsid w:val="00FF4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861FD"/>
  <w15:docId w15:val="{9D8476C6-236E-48DA-92AB-773737E98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D1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5B6AF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F5E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5E44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AE7C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7C8B"/>
  </w:style>
  <w:style w:type="paragraph" w:styleId="Piedepgina">
    <w:name w:val="footer"/>
    <w:basedOn w:val="Normal"/>
    <w:link w:val="PiedepginaCar"/>
    <w:uiPriority w:val="99"/>
    <w:unhideWhenUsed/>
    <w:rsid w:val="00AE7C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7C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6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235958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4921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1788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40580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447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2951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1048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601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7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010191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3365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01072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05698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3659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2936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4158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52646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0673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1511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781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5211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41059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6747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4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5130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574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69379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9075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4409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0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464009">
          <w:marLeft w:val="2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7914">
          <w:marLeft w:val="2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94450">
          <w:marLeft w:val="2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0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92777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49866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5478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6982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30749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57928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06311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https://www.mediaset.es/comunicacion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BC194E-9D36-4FAC-8577-5AC3763E9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960</Words>
  <Characters>5280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Salvador Alonso Velazquez</dc:creator>
  <cp:lastModifiedBy>Ana Maria Estebaranz Gomez</cp:lastModifiedBy>
  <cp:revision>3</cp:revision>
  <cp:lastPrinted>2021-02-01T07:27:00Z</cp:lastPrinted>
  <dcterms:created xsi:type="dcterms:W3CDTF">2021-03-01T10:49:00Z</dcterms:created>
  <dcterms:modified xsi:type="dcterms:W3CDTF">2021-03-01T10:52:00Z</dcterms:modified>
</cp:coreProperties>
</file>