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4C5FB" w14:textId="1B4B9E10" w:rsidR="001B0C36" w:rsidRDefault="001800AB" w:rsidP="00772A30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411AEA9C">
            <wp:simplePos x="0" y="0"/>
            <wp:positionH relativeFrom="page">
              <wp:posOffset>4119245</wp:posOffset>
            </wp:positionH>
            <wp:positionV relativeFrom="margin">
              <wp:posOffset>-258445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1118E" w14:textId="5B63B60B" w:rsidR="00D86396" w:rsidRDefault="00D86396" w:rsidP="00772A30">
      <w:pPr>
        <w:spacing w:after="0" w:line="240" w:lineRule="auto"/>
        <w:rPr>
          <w:sz w:val="24"/>
          <w:szCs w:val="24"/>
        </w:rPr>
      </w:pPr>
    </w:p>
    <w:p w14:paraId="1C805DB9" w14:textId="77777777" w:rsidR="00C11F14" w:rsidRDefault="00C11F14" w:rsidP="00772A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A728EF" w14:textId="77777777" w:rsidR="00202C3C" w:rsidRDefault="00202C3C" w:rsidP="00772A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D0F297" w14:textId="33101B82" w:rsidR="001259E8" w:rsidRDefault="00D86396" w:rsidP="00772A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 xml:space="preserve">Madrid, </w:t>
      </w:r>
      <w:r w:rsidR="00EB416E">
        <w:rPr>
          <w:rFonts w:ascii="Arial" w:hAnsi="Arial" w:cs="Arial"/>
          <w:sz w:val="24"/>
          <w:szCs w:val="24"/>
        </w:rPr>
        <w:t>1</w:t>
      </w:r>
      <w:r w:rsidR="004B04F0">
        <w:rPr>
          <w:rFonts w:ascii="Arial" w:hAnsi="Arial" w:cs="Arial"/>
          <w:sz w:val="24"/>
          <w:szCs w:val="24"/>
        </w:rPr>
        <w:t>0</w:t>
      </w:r>
      <w:r w:rsidR="00EB416E">
        <w:rPr>
          <w:rFonts w:ascii="Arial" w:hAnsi="Arial" w:cs="Arial"/>
          <w:sz w:val="24"/>
          <w:szCs w:val="24"/>
        </w:rPr>
        <w:t xml:space="preserve"> de febrero</w:t>
      </w:r>
      <w:r w:rsidR="007D5E8E">
        <w:rPr>
          <w:rFonts w:ascii="Arial" w:hAnsi="Arial" w:cs="Arial"/>
          <w:sz w:val="24"/>
          <w:szCs w:val="24"/>
        </w:rPr>
        <w:t xml:space="preserve"> </w:t>
      </w:r>
      <w:r w:rsidR="004E013E">
        <w:rPr>
          <w:rFonts w:ascii="Arial" w:hAnsi="Arial" w:cs="Arial"/>
          <w:sz w:val="24"/>
          <w:szCs w:val="24"/>
        </w:rPr>
        <w:t>de 2021</w:t>
      </w:r>
    </w:p>
    <w:p w14:paraId="130F2984" w14:textId="77777777" w:rsidR="003F5029" w:rsidRDefault="003F5029" w:rsidP="00772A30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2"/>
          <w:szCs w:val="42"/>
        </w:rPr>
      </w:pPr>
    </w:p>
    <w:p w14:paraId="2DADE14D" w14:textId="0BFC09B2" w:rsidR="006D1C42" w:rsidRDefault="004B04F0" w:rsidP="00772A30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2"/>
          <w:szCs w:val="42"/>
        </w:rPr>
      </w:pPr>
      <w:r>
        <w:rPr>
          <w:rFonts w:ascii="Arial" w:eastAsia="Yu Gothic" w:hAnsi="Arial" w:cs="Arial"/>
          <w:color w:val="002C5F"/>
          <w:sz w:val="42"/>
          <w:szCs w:val="42"/>
        </w:rPr>
        <w:t>Telecinco y Cuatro ofrecen las semifinales de la Copa del Rey</w:t>
      </w:r>
    </w:p>
    <w:p w14:paraId="338EB98E" w14:textId="77777777" w:rsidR="004B04F0" w:rsidRDefault="004B04F0" w:rsidP="00772A30">
      <w:pPr>
        <w:spacing w:after="0" w:line="240" w:lineRule="auto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</w:p>
    <w:p w14:paraId="1601225D" w14:textId="0AC58EEB" w:rsidR="00120C42" w:rsidRDefault="00735C91" w:rsidP="00772A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Sevilla F.C.</w:t>
      </w:r>
      <w:r w:rsidR="004B04F0">
        <w:rPr>
          <w:rFonts w:ascii="Arial" w:eastAsia="Calibri" w:hAnsi="Arial" w:cs="Arial"/>
          <w:b/>
          <w:sz w:val="24"/>
          <w:szCs w:val="24"/>
        </w:rPr>
        <w:t xml:space="preserve"> – F.C. Barcelona, esta noche en Telecinco (21:00h)</w:t>
      </w:r>
      <w:r w:rsidR="00772A30">
        <w:rPr>
          <w:rFonts w:ascii="Arial" w:eastAsia="Calibri" w:hAnsi="Arial" w:cs="Arial"/>
          <w:b/>
          <w:sz w:val="24"/>
          <w:szCs w:val="24"/>
        </w:rPr>
        <w:t>.</w:t>
      </w:r>
    </w:p>
    <w:p w14:paraId="024AD1B6" w14:textId="77777777" w:rsidR="004B04F0" w:rsidRDefault="004B04F0" w:rsidP="00772A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837CE7A" w14:textId="66D4BF8E" w:rsidR="00120C42" w:rsidRPr="008F3019" w:rsidRDefault="004B04F0" w:rsidP="00772A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F3019">
        <w:rPr>
          <w:rFonts w:ascii="Arial" w:eastAsia="Calibri" w:hAnsi="Arial" w:cs="Arial"/>
          <w:b/>
          <w:sz w:val="24"/>
          <w:szCs w:val="24"/>
        </w:rPr>
        <w:t>Athletic Club de Bilbao – Levante</w:t>
      </w:r>
      <w:r w:rsidR="00772A30" w:rsidRPr="008F3019">
        <w:rPr>
          <w:rFonts w:ascii="Arial" w:eastAsia="Calibri" w:hAnsi="Arial" w:cs="Arial"/>
          <w:b/>
          <w:sz w:val="24"/>
          <w:szCs w:val="24"/>
        </w:rPr>
        <w:t xml:space="preserve"> U.D.</w:t>
      </w:r>
      <w:r w:rsidRPr="008F3019">
        <w:rPr>
          <w:rFonts w:ascii="Arial" w:eastAsia="Calibri" w:hAnsi="Arial" w:cs="Arial"/>
          <w:b/>
          <w:sz w:val="24"/>
          <w:szCs w:val="24"/>
        </w:rPr>
        <w:t>, mañana en Cuatro (21:00)</w:t>
      </w:r>
      <w:r w:rsidR="00772A30" w:rsidRPr="008F3019">
        <w:rPr>
          <w:rFonts w:ascii="Arial" w:eastAsia="Calibri" w:hAnsi="Arial" w:cs="Arial"/>
          <w:b/>
          <w:sz w:val="24"/>
          <w:szCs w:val="24"/>
        </w:rPr>
        <w:t>.</w:t>
      </w:r>
    </w:p>
    <w:p w14:paraId="16BAB24B" w14:textId="77777777" w:rsidR="005C00C9" w:rsidRPr="008F3019" w:rsidRDefault="005C00C9" w:rsidP="00772A30">
      <w:pPr>
        <w:spacing w:after="0" w:line="240" w:lineRule="auto"/>
        <w:jc w:val="both"/>
        <w:rPr>
          <w:rFonts w:ascii="Arial" w:eastAsia="Calibri" w:hAnsi="Arial" w:cs="Arial"/>
          <w:sz w:val="42"/>
          <w:szCs w:val="42"/>
        </w:rPr>
      </w:pPr>
    </w:p>
    <w:p w14:paraId="793F8592" w14:textId="29392235" w:rsidR="004B04F0" w:rsidRPr="008F3019" w:rsidRDefault="004B04F0" w:rsidP="00772A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3019">
        <w:rPr>
          <w:rFonts w:ascii="Arial" w:eastAsia="Times New Roman" w:hAnsi="Arial" w:cs="Arial"/>
          <w:sz w:val="24"/>
          <w:szCs w:val="24"/>
        </w:rPr>
        <w:t>Sevilla C.F., F.C. Barcelona, Athletic Club de Bilbao y Levante</w:t>
      </w:r>
      <w:r w:rsidR="00772A30" w:rsidRPr="008F3019">
        <w:rPr>
          <w:rFonts w:ascii="Arial" w:eastAsia="Times New Roman" w:hAnsi="Arial" w:cs="Arial"/>
          <w:sz w:val="24"/>
          <w:szCs w:val="24"/>
        </w:rPr>
        <w:t xml:space="preserve"> U.D.</w:t>
      </w:r>
      <w:r w:rsidRPr="008F3019">
        <w:rPr>
          <w:rFonts w:ascii="Arial" w:eastAsia="Times New Roman" w:hAnsi="Arial" w:cs="Arial"/>
          <w:sz w:val="24"/>
          <w:szCs w:val="24"/>
        </w:rPr>
        <w:t xml:space="preserve">, los cuatro equipos candidatos a alzarse con la victoria, se miden esta semana en </w:t>
      </w:r>
      <w:r w:rsidRPr="008F3019">
        <w:rPr>
          <w:rFonts w:ascii="Arial" w:eastAsia="Times New Roman" w:hAnsi="Arial" w:cs="Arial"/>
          <w:b/>
          <w:bCs/>
          <w:sz w:val="24"/>
          <w:szCs w:val="24"/>
        </w:rPr>
        <w:t>la ida de las semifinales de la Copa del Rey</w:t>
      </w:r>
      <w:r w:rsidRPr="008F3019">
        <w:rPr>
          <w:rFonts w:ascii="Arial" w:eastAsia="Times New Roman" w:hAnsi="Arial" w:cs="Arial"/>
          <w:sz w:val="24"/>
          <w:szCs w:val="24"/>
        </w:rPr>
        <w:t xml:space="preserve"> y </w:t>
      </w:r>
      <w:r w:rsidRPr="008F3019">
        <w:rPr>
          <w:rFonts w:ascii="Arial" w:eastAsia="Times New Roman" w:hAnsi="Arial" w:cs="Arial"/>
          <w:b/>
          <w:bCs/>
          <w:sz w:val="24"/>
          <w:szCs w:val="24"/>
        </w:rPr>
        <w:t>los encuentros se verán en Mediaset España</w:t>
      </w:r>
      <w:r w:rsidRPr="008F3019">
        <w:rPr>
          <w:rFonts w:ascii="Arial" w:eastAsia="Times New Roman" w:hAnsi="Arial" w:cs="Arial"/>
          <w:sz w:val="24"/>
          <w:szCs w:val="24"/>
        </w:rPr>
        <w:t>.</w:t>
      </w:r>
    </w:p>
    <w:p w14:paraId="0FE2015B" w14:textId="77777777" w:rsidR="00772A30" w:rsidRPr="008F3019" w:rsidRDefault="00772A30" w:rsidP="00772A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4F41B9E" w14:textId="3B707673" w:rsidR="004B04F0" w:rsidRPr="008F3019" w:rsidRDefault="004B04F0" w:rsidP="00772A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3019">
        <w:rPr>
          <w:rFonts w:ascii="Arial" w:eastAsia="Times New Roman" w:hAnsi="Arial" w:cs="Arial"/>
          <w:sz w:val="24"/>
          <w:szCs w:val="24"/>
        </w:rPr>
        <w:t>Hoy miércoles</w:t>
      </w:r>
      <w:r w:rsidRPr="008F3019">
        <w:rPr>
          <w:rFonts w:ascii="Arial" w:eastAsia="Times New Roman" w:hAnsi="Arial" w:cs="Arial"/>
          <w:b/>
          <w:sz w:val="24"/>
          <w:szCs w:val="24"/>
        </w:rPr>
        <w:t xml:space="preserve"> (21:00h)</w:t>
      </w:r>
      <w:r w:rsidRPr="008F3019">
        <w:rPr>
          <w:rFonts w:ascii="Arial" w:eastAsia="Times New Roman" w:hAnsi="Arial" w:cs="Arial"/>
          <w:sz w:val="24"/>
          <w:szCs w:val="24"/>
        </w:rPr>
        <w:t xml:space="preserve">, Telecinco ofrece el </w:t>
      </w:r>
      <w:r w:rsidRPr="008F3019">
        <w:rPr>
          <w:rFonts w:ascii="Arial" w:eastAsia="Times New Roman" w:hAnsi="Arial" w:cs="Arial"/>
          <w:b/>
          <w:bCs/>
          <w:sz w:val="24"/>
          <w:szCs w:val="24"/>
        </w:rPr>
        <w:t>Sevilla C.F. – F.C. Barcelona</w:t>
      </w:r>
      <w:r w:rsidRPr="008F3019">
        <w:rPr>
          <w:rFonts w:ascii="Arial" w:eastAsia="Times New Roman" w:hAnsi="Arial" w:cs="Arial"/>
          <w:sz w:val="24"/>
          <w:szCs w:val="24"/>
        </w:rPr>
        <w:t xml:space="preserve"> desde el Sánchez Pizjuán, con la narración de </w:t>
      </w:r>
      <w:r w:rsidRPr="008F3019">
        <w:rPr>
          <w:rFonts w:ascii="Arial" w:eastAsia="Times New Roman" w:hAnsi="Arial" w:cs="Arial"/>
          <w:b/>
          <w:sz w:val="24"/>
          <w:szCs w:val="24"/>
        </w:rPr>
        <w:t>Manu Carreño,</w:t>
      </w:r>
      <w:r w:rsidRPr="008F3019">
        <w:rPr>
          <w:rFonts w:ascii="Arial" w:eastAsia="Times New Roman" w:hAnsi="Arial" w:cs="Arial"/>
          <w:sz w:val="24"/>
          <w:szCs w:val="24"/>
        </w:rPr>
        <w:t xml:space="preserve"> los comentarios de </w:t>
      </w:r>
      <w:r w:rsidRPr="008F3019">
        <w:rPr>
          <w:rFonts w:ascii="Arial" w:eastAsia="Times New Roman" w:hAnsi="Arial" w:cs="Arial"/>
          <w:b/>
          <w:sz w:val="24"/>
          <w:szCs w:val="24"/>
        </w:rPr>
        <w:t>Kiko Narváez</w:t>
      </w:r>
      <w:r w:rsidRPr="008F3019">
        <w:rPr>
          <w:rFonts w:ascii="Arial" w:eastAsia="Times New Roman" w:hAnsi="Arial" w:cs="Arial"/>
          <w:sz w:val="24"/>
          <w:szCs w:val="24"/>
        </w:rPr>
        <w:t xml:space="preserve"> y </w:t>
      </w:r>
      <w:r w:rsidRPr="008F3019">
        <w:rPr>
          <w:rFonts w:ascii="Arial" w:eastAsia="Times New Roman" w:hAnsi="Arial" w:cs="Arial"/>
          <w:b/>
          <w:sz w:val="24"/>
          <w:szCs w:val="24"/>
        </w:rPr>
        <w:t xml:space="preserve">Fernando Morientes </w:t>
      </w:r>
      <w:r w:rsidRPr="008F3019">
        <w:rPr>
          <w:rFonts w:ascii="Arial" w:eastAsia="Times New Roman" w:hAnsi="Arial" w:cs="Arial"/>
          <w:sz w:val="24"/>
          <w:szCs w:val="24"/>
        </w:rPr>
        <w:t>y el apoyo de</w:t>
      </w:r>
      <w:r w:rsidRPr="008F3019">
        <w:rPr>
          <w:rFonts w:ascii="Arial" w:eastAsia="Times New Roman" w:hAnsi="Arial" w:cs="Arial"/>
          <w:b/>
          <w:sz w:val="24"/>
          <w:szCs w:val="24"/>
        </w:rPr>
        <w:t xml:space="preserve"> Ricardo Reyes </w:t>
      </w:r>
      <w:r w:rsidRPr="008F3019">
        <w:rPr>
          <w:rFonts w:ascii="Arial" w:eastAsia="Times New Roman" w:hAnsi="Arial" w:cs="Arial"/>
          <w:sz w:val="24"/>
          <w:szCs w:val="24"/>
        </w:rPr>
        <w:t xml:space="preserve">a pie de campo. Ambos equipos llegan </w:t>
      </w:r>
      <w:r w:rsidR="00772A30" w:rsidRPr="008F3019">
        <w:rPr>
          <w:rFonts w:ascii="Arial" w:eastAsia="Times New Roman" w:hAnsi="Arial" w:cs="Arial"/>
          <w:sz w:val="24"/>
          <w:szCs w:val="24"/>
        </w:rPr>
        <w:t xml:space="preserve">en un gran momento </w:t>
      </w:r>
      <w:r w:rsidRPr="008F3019">
        <w:rPr>
          <w:rFonts w:ascii="Arial" w:eastAsia="Times New Roman" w:hAnsi="Arial" w:cs="Arial"/>
          <w:sz w:val="24"/>
          <w:szCs w:val="24"/>
        </w:rPr>
        <w:t xml:space="preserve">a este choque, si bien el Barça </w:t>
      </w:r>
      <w:r w:rsidR="00772A30" w:rsidRPr="008F3019">
        <w:rPr>
          <w:rFonts w:ascii="Arial" w:eastAsia="Times New Roman" w:hAnsi="Arial" w:cs="Arial"/>
          <w:sz w:val="24"/>
          <w:szCs w:val="24"/>
        </w:rPr>
        <w:t xml:space="preserve">tratará de hacer valer su experiencia y papel de favorito, tras haber ganado el torneo en 30 ocasiones. </w:t>
      </w:r>
    </w:p>
    <w:p w14:paraId="6F7B16DE" w14:textId="77777777" w:rsidR="00772A30" w:rsidRPr="008F3019" w:rsidRDefault="00772A30" w:rsidP="00772A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3D42D53" w14:textId="29B75945" w:rsidR="004B04F0" w:rsidRPr="008F3019" w:rsidRDefault="004B04F0" w:rsidP="00772A3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F3019">
        <w:rPr>
          <w:rFonts w:ascii="Arial" w:eastAsia="Times New Roman" w:hAnsi="Arial" w:cs="Arial"/>
          <w:b/>
          <w:bCs/>
          <w:sz w:val="24"/>
          <w:szCs w:val="24"/>
        </w:rPr>
        <w:t>Mañana jueves en</w:t>
      </w:r>
      <w:r w:rsidRPr="008F3019">
        <w:rPr>
          <w:rFonts w:ascii="Arial" w:eastAsia="Times New Roman" w:hAnsi="Arial" w:cs="Arial"/>
          <w:sz w:val="24"/>
          <w:szCs w:val="24"/>
        </w:rPr>
        <w:t xml:space="preserve"> </w:t>
      </w:r>
      <w:r w:rsidRPr="008F3019">
        <w:rPr>
          <w:rFonts w:ascii="Arial" w:eastAsia="Times New Roman" w:hAnsi="Arial" w:cs="Arial"/>
          <w:b/>
          <w:bCs/>
          <w:sz w:val="24"/>
          <w:szCs w:val="24"/>
        </w:rPr>
        <w:t>Cuatro</w:t>
      </w:r>
      <w:r w:rsidRPr="008F3019">
        <w:rPr>
          <w:rFonts w:ascii="Arial" w:eastAsia="Times New Roman" w:hAnsi="Arial" w:cs="Arial"/>
          <w:sz w:val="24"/>
          <w:szCs w:val="24"/>
        </w:rPr>
        <w:t xml:space="preserve">, también a las 21:00 horas, será la hora de la verdad para el </w:t>
      </w:r>
      <w:r w:rsidRPr="008F3019">
        <w:rPr>
          <w:rFonts w:ascii="Arial" w:eastAsia="Times New Roman" w:hAnsi="Arial" w:cs="Arial"/>
          <w:b/>
          <w:bCs/>
          <w:sz w:val="24"/>
          <w:szCs w:val="24"/>
        </w:rPr>
        <w:t>Athletic de Bilbao y el Levante</w:t>
      </w:r>
      <w:r w:rsidR="00772A30" w:rsidRPr="008F3019">
        <w:rPr>
          <w:rFonts w:ascii="Arial" w:eastAsia="Times New Roman" w:hAnsi="Arial" w:cs="Arial"/>
          <w:b/>
          <w:bCs/>
          <w:sz w:val="24"/>
          <w:szCs w:val="24"/>
        </w:rPr>
        <w:t xml:space="preserve"> U.D.</w:t>
      </w:r>
      <w:r w:rsidRPr="008F3019">
        <w:rPr>
          <w:rFonts w:ascii="Arial" w:eastAsia="Times New Roman" w:hAnsi="Arial" w:cs="Arial"/>
          <w:sz w:val="24"/>
          <w:szCs w:val="24"/>
        </w:rPr>
        <w:t xml:space="preserve">, con </w:t>
      </w:r>
      <w:r w:rsidRPr="008F3019">
        <w:rPr>
          <w:rFonts w:ascii="Arial" w:eastAsia="Times New Roman" w:hAnsi="Arial" w:cs="Arial"/>
          <w:b/>
          <w:sz w:val="24"/>
          <w:szCs w:val="24"/>
        </w:rPr>
        <w:t>José Antonio Luque</w:t>
      </w:r>
      <w:r w:rsidRPr="008F3019">
        <w:rPr>
          <w:rFonts w:ascii="Arial" w:eastAsia="Times New Roman" w:hAnsi="Arial" w:cs="Arial"/>
          <w:sz w:val="24"/>
          <w:szCs w:val="24"/>
        </w:rPr>
        <w:t xml:space="preserve"> al frente de la narración, acompañado por </w:t>
      </w:r>
      <w:r w:rsidRPr="008F3019">
        <w:rPr>
          <w:rFonts w:ascii="Arial" w:eastAsia="Times New Roman" w:hAnsi="Arial" w:cs="Arial"/>
          <w:b/>
          <w:sz w:val="24"/>
          <w:szCs w:val="24"/>
        </w:rPr>
        <w:t>Kiko Narváez</w:t>
      </w:r>
      <w:r w:rsidRPr="008F3019">
        <w:rPr>
          <w:rFonts w:ascii="Arial" w:eastAsia="Times New Roman" w:hAnsi="Arial" w:cs="Arial"/>
          <w:sz w:val="24"/>
          <w:szCs w:val="24"/>
        </w:rPr>
        <w:t xml:space="preserve"> y </w:t>
      </w:r>
      <w:r w:rsidRPr="008F3019">
        <w:rPr>
          <w:rFonts w:ascii="Arial" w:eastAsia="Times New Roman" w:hAnsi="Arial" w:cs="Arial"/>
          <w:b/>
          <w:sz w:val="24"/>
          <w:szCs w:val="24"/>
        </w:rPr>
        <w:t xml:space="preserve">Fernando Morientes </w:t>
      </w:r>
      <w:r w:rsidRPr="008F3019">
        <w:rPr>
          <w:rFonts w:ascii="Arial" w:eastAsia="Times New Roman" w:hAnsi="Arial" w:cs="Arial"/>
          <w:sz w:val="24"/>
          <w:szCs w:val="24"/>
        </w:rPr>
        <w:t>y con el apoyo de</w:t>
      </w:r>
      <w:r w:rsidRPr="008F3019">
        <w:rPr>
          <w:rFonts w:ascii="Arial" w:eastAsia="Times New Roman" w:hAnsi="Arial" w:cs="Arial"/>
          <w:b/>
          <w:sz w:val="24"/>
          <w:szCs w:val="24"/>
        </w:rPr>
        <w:t xml:space="preserve"> Ricardo Reyes. </w:t>
      </w:r>
      <w:r w:rsidRPr="008F3019">
        <w:rPr>
          <w:rFonts w:ascii="Arial" w:eastAsia="Times New Roman" w:hAnsi="Arial" w:cs="Arial"/>
          <w:bCs/>
          <w:sz w:val="24"/>
          <w:szCs w:val="24"/>
        </w:rPr>
        <w:t xml:space="preserve">Tras imponerse al </w:t>
      </w:r>
      <w:r w:rsidR="00772A30" w:rsidRPr="008F3019">
        <w:rPr>
          <w:rFonts w:ascii="Arial" w:eastAsia="Times New Roman" w:hAnsi="Arial" w:cs="Arial"/>
          <w:bCs/>
          <w:sz w:val="24"/>
          <w:szCs w:val="24"/>
        </w:rPr>
        <w:t xml:space="preserve">Real </w:t>
      </w:r>
      <w:r w:rsidRPr="008F3019">
        <w:rPr>
          <w:rFonts w:ascii="Arial" w:eastAsia="Times New Roman" w:hAnsi="Arial" w:cs="Arial"/>
          <w:bCs/>
          <w:sz w:val="24"/>
          <w:szCs w:val="24"/>
        </w:rPr>
        <w:t xml:space="preserve">Betis </w:t>
      </w:r>
      <w:r w:rsidR="00772A30" w:rsidRPr="008F3019">
        <w:rPr>
          <w:rFonts w:ascii="Arial" w:eastAsia="Times New Roman" w:hAnsi="Arial" w:cs="Arial"/>
          <w:bCs/>
          <w:sz w:val="24"/>
          <w:szCs w:val="24"/>
        </w:rPr>
        <w:t xml:space="preserve">Balompié en los </w:t>
      </w:r>
      <w:r w:rsidRPr="008F3019">
        <w:rPr>
          <w:rFonts w:ascii="Arial" w:eastAsia="Times New Roman" w:hAnsi="Arial" w:cs="Arial"/>
          <w:bCs/>
          <w:sz w:val="24"/>
          <w:szCs w:val="24"/>
        </w:rPr>
        <w:t xml:space="preserve">penaltis en cuartos, el Athletic </w:t>
      </w:r>
      <w:r w:rsidR="00772A30" w:rsidRPr="008F3019">
        <w:rPr>
          <w:rFonts w:ascii="Arial" w:eastAsia="Times New Roman" w:hAnsi="Arial" w:cs="Arial"/>
          <w:bCs/>
          <w:sz w:val="24"/>
          <w:szCs w:val="24"/>
        </w:rPr>
        <w:t>Club recibe</w:t>
      </w:r>
      <w:r w:rsidRPr="008F3019">
        <w:rPr>
          <w:rFonts w:ascii="Arial" w:eastAsia="Times New Roman" w:hAnsi="Arial" w:cs="Arial"/>
          <w:bCs/>
          <w:sz w:val="24"/>
          <w:szCs w:val="24"/>
        </w:rPr>
        <w:t xml:space="preserve"> en casa al conjunto </w:t>
      </w:r>
      <w:proofErr w:type="spellStart"/>
      <w:r w:rsidR="00772A30" w:rsidRPr="008F3019">
        <w:rPr>
          <w:rFonts w:ascii="Arial" w:eastAsia="Times New Roman" w:hAnsi="Arial" w:cs="Arial"/>
          <w:bCs/>
          <w:sz w:val="24"/>
          <w:szCs w:val="24"/>
        </w:rPr>
        <w:t>granota</w:t>
      </w:r>
      <w:proofErr w:type="spellEnd"/>
      <w:r w:rsidR="00772A30" w:rsidRPr="008F3019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Pr="008F3019">
        <w:rPr>
          <w:rFonts w:ascii="Arial" w:eastAsia="Times New Roman" w:hAnsi="Arial" w:cs="Arial"/>
          <w:bCs/>
          <w:sz w:val="24"/>
          <w:szCs w:val="24"/>
        </w:rPr>
        <w:t xml:space="preserve">que </w:t>
      </w:r>
      <w:r w:rsidR="00772A30" w:rsidRPr="008F3019">
        <w:rPr>
          <w:rFonts w:ascii="Arial" w:eastAsia="Times New Roman" w:hAnsi="Arial" w:cs="Arial"/>
          <w:bCs/>
          <w:sz w:val="24"/>
          <w:szCs w:val="24"/>
        </w:rPr>
        <w:t xml:space="preserve">ha logrado alcanzar las semifinales </w:t>
      </w:r>
      <w:r w:rsidRPr="008F3019">
        <w:rPr>
          <w:rFonts w:ascii="Arial" w:eastAsia="Times New Roman" w:hAnsi="Arial" w:cs="Arial"/>
          <w:bCs/>
          <w:sz w:val="24"/>
          <w:szCs w:val="24"/>
        </w:rPr>
        <w:t>del torneo</w:t>
      </w:r>
      <w:r w:rsidR="00772A30" w:rsidRPr="008F3019">
        <w:rPr>
          <w:rFonts w:ascii="Arial" w:eastAsia="Times New Roman" w:hAnsi="Arial" w:cs="Arial"/>
          <w:bCs/>
          <w:sz w:val="24"/>
          <w:szCs w:val="24"/>
        </w:rPr>
        <w:t xml:space="preserve"> tras batir al Villarreal C.F. en la prórroga</w:t>
      </w:r>
      <w:r w:rsidRPr="008F3019">
        <w:rPr>
          <w:rFonts w:ascii="Arial" w:eastAsia="Times New Roman" w:hAnsi="Arial" w:cs="Arial"/>
          <w:bCs/>
          <w:sz w:val="24"/>
          <w:szCs w:val="24"/>
        </w:rPr>
        <w:t>.</w:t>
      </w:r>
    </w:p>
    <w:p w14:paraId="2A2FF45B" w14:textId="77777777" w:rsidR="00772A30" w:rsidRPr="008F3019" w:rsidRDefault="00772A30" w:rsidP="00772A3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DDBBA72" w14:textId="083D242E" w:rsidR="004B04F0" w:rsidRDefault="004B04F0" w:rsidP="00772A3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F3019">
        <w:rPr>
          <w:rFonts w:ascii="Arial" w:eastAsia="Times New Roman" w:hAnsi="Arial" w:cs="Arial"/>
          <w:bCs/>
          <w:sz w:val="24"/>
          <w:szCs w:val="24"/>
        </w:rPr>
        <w:t xml:space="preserve">Los </w:t>
      </w:r>
      <w:r w:rsidRPr="008F3019">
        <w:rPr>
          <w:rFonts w:ascii="Arial" w:eastAsia="Times New Roman" w:hAnsi="Arial" w:cs="Arial"/>
          <w:b/>
          <w:sz w:val="24"/>
          <w:szCs w:val="24"/>
        </w:rPr>
        <w:t>partidos de vuelta</w:t>
      </w:r>
      <w:r w:rsidRPr="008F3019">
        <w:rPr>
          <w:rFonts w:ascii="Arial" w:eastAsia="Times New Roman" w:hAnsi="Arial" w:cs="Arial"/>
          <w:bCs/>
          <w:sz w:val="24"/>
          <w:szCs w:val="24"/>
        </w:rPr>
        <w:t xml:space="preserve"> podrán verse </w:t>
      </w:r>
      <w:r w:rsidRPr="008F3019">
        <w:rPr>
          <w:rFonts w:ascii="Arial" w:eastAsia="Times New Roman" w:hAnsi="Arial" w:cs="Arial"/>
          <w:b/>
          <w:sz w:val="24"/>
          <w:szCs w:val="24"/>
        </w:rPr>
        <w:t>también en Telecinco y Cuatro los días 3 y 4 de marzo</w:t>
      </w:r>
      <w:r w:rsidRPr="008F3019">
        <w:rPr>
          <w:rFonts w:ascii="Arial" w:eastAsia="Times New Roman" w:hAnsi="Arial" w:cs="Arial"/>
          <w:bCs/>
          <w:sz w:val="24"/>
          <w:szCs w:val="24"/>
        </w:rPr>
        <w:t xml:space="preserve"> y </w:t>
      </w:r>
      <w:r w:rsidRPr="008F3019">
        <w:rPr>
          <w:rFonts w:ascii="Arial" w:eastAsia="Times New Roman" w:hAnsi="Arial" w:cs="Arial"/>
          <w:b/>
          <w:sz w:val="24"/>
          <w:szCs w:val="24"/>
        </w:rPr>
        <w:t>la final también será emitida en Telecinco el próximo 17 de abril</w:t>
      </w:r>
      <w:r w:rsidRPr="008F3019">
        <w:rPr>
          <w:rFonts w:ascii="Arial" w:eastAsia="Times New Roman" w:hAnsi="Arial" w:cs="Arial"/>
          <w:bCs/>
          <w:sz w:val="24"/>
          <w:szCs w:val="24"/>
        </w:rPr>
        <w:t xml:space="preserve">. Previamente, el </w:t>
      </w:r>
      <w:r w:rsidR="003E21CF">
        <w:rPr>
          <w:rFonts w:ascii="Arial" w:eastAsia="Times New Roman" w:hAnsi="Arial" w:cs="Arial"/>
          <w:b/>
          <w:sz w:val="24"/>
          <w:szCs w:val="24"/>
        </w:rPr>
        <w:t>sábado 3</w:t>
      </w:r>
      <w:bookmarkStart w:id="0" w:name="_GoBack"/>
      <w:bookmarkEnd w:id="0"/>
      <w:r w:rsidRPr="008F3019">
        <w:rPr>
          <w:rFonts w:ascii="Arial" w:eastAsia="Times New Roman" w:hAnsi="Arial" w:cs="Arial"/>
          <w:b/>
          <w:sz w:val="24"/>
          <w:szCs w:val="24"/>
        </w:rPr>
        <w:t xml:space="preserve"> de abril</w:t>
      </w:r>
      <w:r w:rsidRPr="008F3019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spellStart"/>
      <w:r w:rsidRPr="008F3019">
        <w:rPr>
          <w:rFonts w:ascii="Arial" w:eastAsia="Times New Roman" w:hAnsi="Arial" w:cs="Arial"/>
          <w:bCs/>
          <w:sz w:val="24"/>
          <w:szCs w:val="24"/>
        </w:rPr>
        <w:t>Mediaset</w:t>
      </w:r>
      <w:proofErr w:type="spellEnd"/>
      <w:r w:rsidRPr="008F3019">
        <w:rPr>
          <w:rFonts w:ascii="Arial" w:eastAsia="Times New Roman" w:hAnsi="Arial" w:cs="Arial"/>
          <w:bCs/>
          <w:sz w:val="24"/>
          <w:szCs w:val="24"/>
        </w:rPr>
        <w:t xml:space="preserve"> España ofrecerá </w:t>
      </w:r>
      <w:r w:rsidRPr="008F3019">
        <w:rPr>
          <w:rFonts w:ascii="Arial" w:eastAsia="Times New Roman" w:hAnsi="Arial" w:cs="Arial"/>
          <w:b/>
          <w:sz w:val="24"/>
          <w:szCs w:val="24"/>
        </w:rPr>
        <w:t>la final aplazada de la Copa del Rey 2020</w:t>
      </w:r>
      <w:r w:rsidRPr="008F3019">
        <w:rPr>
          <w:rFonts w:ascii="Arial" w:eastAsia="Times New Roman" w:hAnsi="Arial" w:cs="Arial"/>
          <w:bCs/>
          <w:sz w:val="24"/>
          <w:szCs w:val="24"/>
        </w:rPr>
        <w:t xml:space="preserve"> entre el </w:t>
      </w:r>
      <w:r w:rsidRPr="008F3019">
        <w:rPr>
          <w:rFonts w:ascii="Arial" w:eastAsia="Times New Roman" w:hAnsi="Arial" w:cs="Arial"/>
          <w:b/>
          <w:sz w:val="24"/>
          <w:szCs w:val="24"/>
        </w:rPr>
        <w:t>Athletic Club de Bilbao</w:t>
      </w:r>
      <w:r w:rsidRPr="008F3019">
        <w:rPr>
          <w:rFonts w:ascii="Arial" w:eastAsia="Times New Roman" w:hAnsi="Arial" w:cs="Arial"/>
          <w:bCs/>
          <w:sz w:val="24"/>
          <w:szCs w:val="24"/>
        </w:rPr>
        <w:t xml:space="preserve"> y la </w:t>
      </w:r>
      <w:r w:rsidRPr="008F3019">
        <w:rPr>
          <w:rFonts w:ascii="Arial" w:eastAsia="Times New Roman" w:hAnsi="Arial" w:cs="Arial"/>
          <w:b/>
          <w:sz w:val="24"/>
          <w:szCs w:val="24"/>
        </w:rPr>
        <w:t>Real</w:t>
      </w:r>
      <w:r w:rsidRPr="004B04F0">
        <w:rPr>
          <w:rFonts w:ascii="Arial" w:eastAsia="Times New Roman" w:hAnsi="Arial" w:cs="Arial"/>
          <w:b/>
          <w:sz w:val="24"/>
          <w:szCs w:val="24"/>
        </w:rPr>
        <w:t xml:space="preserve"> Sociedad</w:t>
      </w:r>
      <w:r w:rsidRPr="004B04F0">
        <w:rPr>
          <w:rFonts w:ascii="Arial" w:eastAsia="Times New Roman" w:hAnsi="Arial" w:cs="Arial"/>
          <w:bCs/>
          <w:sz w:val="24"/>
          <w:szCs w:val="24"/>
        </w:rPr>
        <w:t>.</w:t>
      </w:r>
    </w:p>
    <w:p w14:paraId="752087CD" w14:textId="77777777" w:rsidR="00772A30" w:rsidRPr="004B04F0" w:rsidRDefault="00772A30" w:rsidP="00772A3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0183F0A" w14:textId="7C06BC41" w:rsidR="001259E8" w:rsidRPr="004B04F0" w:rsidRDefault="004B04F0" w:rsidP="00772A30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4B04F0">
        <w:rPr>
          <w:rFonts w:ascii="Arial" w:eastAsia="Times New Roman" w:hAnsi="Arial" w:cs="Arial"/>
          <w:bCs/>
          <w:sz w:val="24"/>
          <w:szCs w:val="24"/>
        </w:rPr>
        <w:t xml:space="preserve">Todos los encuentros podrán seguirse también a través de </w:t>
      </w:r>
      <w:r w:rsidRPr="004B04F0">
        <w:rPr>
          <w:rFonts w:ascii="Arial" w:eastAsia="Times New Roman" w:hAnsi="Arial" w:cs="Arial"/>
          <w:b/>
          <w:sz w:val="24"/>
          <w:szCs w:val="24"/>
        </w:rPr>
        <w:t>Mitele</w:t>
      </w:r>
      <w:r w:rsidRPr="004B04F0">
        <w:rPr>
          <w:rFonts w:ascii="Arial" w:eastAsia="Times New Roman" w:hAnsi="Arial" w:cs="Arial"/>
          <w:bCs/>
          <w:sz w:val="24"/>
          <w:szCs w:val="24"/>
        </w:rPr>
        <w:t xml:space="preserve"> y en </w:t>
      </w:r>
      <w:r w:rsidRPr="004B04F0">
        <w:rPr>
          <w:rFonts w:ascii="Arial" w:eastAsia="Times New Roman" w:hAnsi="Arial" w:cs="Arial"/>
          <w:b/>
          <w:sz w:val="24"/>
          <w:szCs w:val="24"/>
        </w:rPr>
        <w:t xml:space="preserve">la </w:t>
      </w:r>
      <w:r w:rsidRPr="004B04F0">
        <w:rPr>
          <w:rFonts w:ascii="Arial" w:eastAsia="Times New Roman" w:hAnsi="Arial" w:cs="Arial"/>
          <w:b/>
          <w:i/>
          <w:iCs/>
          <w:sz w:val="24"/>
          <w:szCs w:val="24"/>
        </w:rPr>
        <w:t>app</w:t>
      </w:r>
      <w:r w:rsidRPr="004B04F0">
        <w:rPr>
          <w:rFonts w:ascii="Arial" w:eastAsia="Times New Roman" w:hAnsi="Arial" w:cs="Arial"/>
          <w:b/>
          <w:sz w:val="24"/>
          <w:szCs w:val="24"/>
        </w:rPr>
        <w:t xml:space="preserve"> de Deportes Cuatro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sectPr w:rsidR="001259E8" w:rsidRPr="004B04F0" w:rsidSect="003F5029">
      <w:footerReference w:type="default" r:id="rId9"/>
      <w:pgSz w:w="11906" w:h="16838"/>
      <w:pgMar w:top="1417" w:right="1416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7FF39" w14:textId="77777777" w:rsidR="00F00B9F" w:rsidRDefault="00F00B9F" w:rsidP="00B23904">
      <w:pPr>
        <w:spacing w:after="0" w:line="240" w:lineRule="auto"/>
      </w:pPr>
      <w:r>
        <w:separator/>
      </w:r>
    </w:p>
  </w:endnote>
  <w:endnote w:type="continuationSeparator" w:id="0">
    <w:p w14:paraId="104424BA" w14:textId="77777777" w:rsidR="00F00B9F" w:rsidRDefault="00F00B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3C9FA" w14:textId="77777777" w:rsidR="00F00B9F" w:rsidRDefault="00F00B9F" w:rsidP="00B23904">
      <w:pPr>
        <w:spacing w:after="0" w:line="240" w:lineRule="auto"/>
      </w:pPr>
      <w:r>
        <w:separator/>
      </w:r>
    </w:p>
  </w:footnote>
  <w:footnote w:type="continuationSeparator" w:id="0">
    <w:p w14:paraId="6281618B" w14:textId="77777777" w:rsidR="00F00B9F" w:rsidRDefault="00F00B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430E"/>
    <w:rsid w:val="00021AF9"/>
    <w:rsid w:val="00021BB9"/>
    <w:rsid w:val="00044EDE"/>
    <w:rsid w:val="0006761A"/>
    <w:rsid w:val="00073624"/>
    <w:rsid w:val="000827A5"/>
    <w:rsid w:val="00092C77"/>
    <w:rsid w:val="000A3C7C"/>
    <w:rsid w:val="000B59FD"/>
    <w:rsid w:val="000D5D85"/>
    <w:rsid w:val="000E1C27"/>
    <w:rsid w:val="000E6AC1"/>
    <w:rsid w:val="00120C42"/>
    <w:rsid w:val="001240DD"/>
    <w:rsid w:val="0012440F"/>
    <w:rsid w:val="001259E8"/>
    <w:rsid w:val="001269E7"/>
    <w:rsid w:val="00134581"/>
    <w:rsid w:val="00136566"/>
    <w:rsid w:val="0014206C"/>
    <w:rsid w:val="00155C55"/>
    <w:rsid w:val="00157875"/>
    <w:rsid w:val="00160563"/>
    <w:rsid w:val="00160BC7"/>
    <w:rsid w:val="0016670E"/>
    <w:rsid w:val="00174A49"/>
    <w:rsid w:val="001800AB"/>
    <w:rsid w:val="001811C2"/>
    <w:rsid w:val="00181C16"/>
    <w:rsid w:val="00185E99"/>
    <w:rsid w:val="00186AB1"/>
    <w:rsid w:val="001A437D"/>
    <w:rsid w:val="001B0C36"/>
    <w:rsid w:val="001B144B"/>
    <w:rsid w:val="001C5235"/>
    <w:rsid w:val="001D0E4A"/>
    <w:rsid w:val="001D2957"/>
    <w:rsid w:val="001E7371"/>
    <w:rsid w:val="001F5DD2"/>
    <w:rsid w:val="001F7720"/>
    <w:rsid w:val="002016BE"/>
    <w:rsid w:val="00201741"/>
    <w:rsid w:val="00202877"/>
    <w:rsid w:val="00202C3C"/>
    <w:rsid w:val="0020542A"/>
    <w:rsid w:val="00276AF7"/>
    <w:rsid w:val="0027717F"/>
    <w:rsid w:val="002858B1"/>
    <w:rsid w:val="00285CD7"/>
    <w:rsid w:val="00293C8C"/>
    <w:rsid w:val="002B2A1C"/>
    <w:rsid w:val="002B303F"/>
    <w:rsid w:val="002B41E5"/>
    <w:rsid w:val="002C6DAD"/>
    <w:rsid w:val="002D7DC5"/>
    <w:rsid w:val="002E600A"/>
    <w:rsid w:val="002E62F9"/>
    <w:rsid w:val="002F626A"/>
    <w:rsid w:val="003005B8"/>
    <w:rsid w:val="003064E1"/>
    <w:rsid w:val="00324271"/>
    <w:rsid w:val="0032471C"/>
    <w:rsid w:val="00345F18"/>
    <w:rsid w:val="00347688"/>
    <w:rsid w:val="0035203C"/>
    <w:rsid w:val="00364F4D"/>
    <w:rsid w:val="00376938"/>
    <w:rsid w:val="003A66A1"/>
    <w:rsid w:val="003B1D8D"/>
    <w:rsid w:val="003C081A"/>
    <w:rsid w:val="003C7DE0"/>
    <w:rsid w:val="003D5A40"/>
    <w:rsid w:val="003E21CF"/>
    <w:rsid w:val="003E6D1C"/>
    <w:rsid w:val="003F5029"/>
    <w:rsid w:val="003F67CB"/>
    <w:rsid w:val="00400F21"/>
    <w:rsid w:val="004035E3"/>
    <w:rsid w:val="00403F9A"/>
    <w:rsid w:val="00404FDB"/>
    <w:rsid w:val="00414FEC"/>
    <w:rsid w:val="00426F6C"/>
    <w:rsid w:val="00441BF8"/>
    <w:rsid w:val="00450320"/>
    <w:rsid w:val="00461204"/>
    <w:rsid w:val="00463A06"/>
    <w:rsid w:val="00474186"/>
    <w:rsid w:val="004745BB"/>
    <w:rsid w:val="00496277"/>
    <w:rsid w:val="00497C30"/>
    <w:rsid w:val="004A3CAF"/>
    <w:rsid w:val="004B04F0"/>
    <w:rsid w:val="004B3171"/>
    <w:rsid w:val="004E013E"/>
    <w:rsid w:val="004E5687"/>
    <w:rsid w:val="004E5AEB"/>
    <w:rsid w:val="00500859"/>
    <w:rsid w:val="005069AE"/>
    <w:rsid w:val="005070B6"/>
    <w:rsid w:val="00511A0F"/>
    <w:rsid w:val="00514A26"/>
    <w:rsid w:val="005154E6"/>
    <w:rsid w:val="00516FCC"/>
    <w:rsid w:val="0052725A"/>
    <w:rsid w:val="0053114A"/>
    <w:rsid w:val="00556C07"/>
    <w:rsid w:val="00597FED"/>
    <w:rsid w:val="005B4279"/>
    <w:rsid w:val="005C00C9"/>
    <w:rsid w:val="005E51B4"/>
    <w:rsid w:val="005E5547"/>
    <w:rsid w:val="005F73C0"/>
    <w:rsid w:val="00602DB0"/>
    <w:rsid w:val="00606540"/>
    <w:rsid w:val="00622499"/>
    <w:rsid w:val="00625F8D"/>
    <w:rsid w:val="006277FB"/>
    <w:rsid w:val="0065019F"/>
    <w:rsid w:val="006502A2"/>
    <w:rsid w:val="00654B6C"/>
    <w:rsid w:val="00661207"/>
    <w:rsid w:val="006646C7"/>
    <w:rsid w:val="006808AA"/>
    <w:rsid w:val="00690152"/>
    <w:rsid w:val="00691DCC"/>
    <w:rsid w:val="006A07B9"/>
    <w:rsid w:val="006B0787"/>
    <w:rsid w:val="006B2F04"/>
    <w:rsid w:val="006C17DD"/>
    <w:rsid w:val="006C4156"/>
    <w:rsid w:val="006C5EBB"/>
    <w:rsid w:val="006D00E3"/>
    <w:rsid w:val="006D1C42"/>
    <w:rsid w:val="006E3987"/>
    <w:rsid w:val="006F48D2"/>
    <w:rsid w:val="006F72D0"/>
    <w:rsid w:val="007072E3"/>
    <w:rsid w:val="007200FC"/>
    <w:rsid w:val="00720A5E"/>
    <w:rsid w:val="00721E55"/>
    <w:rsid w:val="00722F84"/>
    <w:rsid w:val="00724771"/>
    <w:rsid w:val="00732837"/>
    <w:rsid w:val="00735C91"/>
    <w:rsid w:val="00744AD7"/>
    <w:rsid w:val="0074516F"/>
    <w:rsid w:val="0074590F"/>
    <w:rsid w:val="007566B1"/>
    <w:rsid w:val="00766D09"/>
    <w:rsid w:val="00770141"/>
    <w:rsid w:val="00772A30"/>
    <w:rsid w:val="0077630C"/>
    <w:rsid w:val="00781AF7"/>
    <w:rsid w:val="007836B6"/>
    <w:rsid w:val="00786425"/>
    <w:rsid w:val="00793914"/>
    <w:rsid w:val="00794ECB"/>
    <w:rsid w:val="007B22E6"/>
    <w:rsid w:val="007B2E8A"/>
    <w:rsid w:val="007B38E3"/>
    <w:rsid w:val="007B5B6D"/>
    <w:rsid w:val="007B6271"/>
    <w:rsid w:val="007B6D58"/>
    <w:rsid w:val="007D0EDD"/>
    <w:rsid w:val="007D5E8E"/>
    <w:rsid w:val="007E7E7A"/>
    <w:rsid w:val="007F3E5C"/>
    <w:rsid w:val="00845917"/>
    <w:rsid w:val="00845CFC"/>
    <w:rsid w:val="008924B6"/>
    <w:rsid w:val="008A1520"/>
    <w:rsid w:val="008C4C0B"/>
    <w:rsid w:val="008E1FF8"/>
    <w:rsid w:val="008F3019"/>
    <w:rsid w:val="009046EE"/>
    <w:rsid w:val="009054CC"/>
    <w:rsid w:val="00916B26"/>
    <w:rsid w:val="009211C4"/>
    <w:rsid w:val="00941BF6"/>
    <w:rsid w:val="00942925"/>
    <w:rsid w:val="00946388"/>
    <w:rsid w:val="00952E8D"/>
    <w:rsid w:val="009612EA"/>
    <w:rsid w:val="00970A89"/>
    <w:rsid w:val="009726C0"/>
    <w:rsid w:val="009741BA"/>
    <w:rsid w:val="00981EBD"/>
    <w:rsid w:val="009B770F"/>
    <w:rsid w:val="009C72B0"/>
    <w:rsid w:val="009D0BB3"/>
    <w:rsid w:val="009D39A6"/>
    <w:rsid w:val="009E377C"/>
    <w:rsid w:val="00A01347"/>
    <w:rsid w:val="00A02EC9"/>
    <w:rsid w:val="00A179E4"/>
    <w:rsid w:val="00A22871"/>
    <w:rsid w:val="00A23DDC"/>
    <w:rsid w:val="00A3052C"/>
    <w:rsid w:val="00A33C57"/>
    <w:rsid w:val="00A45B1F"/>
    <w:rsid w:val="00A50763"/>
    <w:rsid w:val="00A745D2"/>
    <w:rsid w:val="00A74F24"/>
    <w:rsid w:val="00A76C0A"/>
    <w:rsid w:val="00A7746B"/>
    <w:rsid w:val="00A90947"/>
    <w:rsid w:val="00A90C30"/>
    <w:rsid w:val="00AA4526"/>
    <w:rsid w:val="00AB0BC7"/>
    <w:rsid w:val="00AB1C56"/>
    <w:rsid w:val="00AC5FCB"/>
    <w:rsid w:val="00AC7496"/>
    <w:rsid w:val="00AD27D1"/>
    <w:rsid w:val="00AD4D46"/>
    <w:rsid w:val="00AE009F"/>
    <w:rsid w:val="00AE56D6"/>
    <w:rsid w:val="00AF4996"/>
    <w:rsid w:val="00AF5DAC"/>
    <w:rsid w:val="00B108BD"/>
    <w:rsid w:val="00B12438"/>
    <w:rsid w:val="00B20E68"/>
    <w:rsid w:val="00B2147E"/>
    <w:rsid w:val="00B23904"/>
    <w:rsid w:val="00B3281C"/>
    <w:rsid w:val="00B41E60"/>
    <w:rsid w:val="00B46BC0"/>
    <w:rsid w:val="00B50D90"/>
    <w:rsid w:val="00B5374D"/>
    <w:rsid w:val="00B60CA9"/>
    <w:rsid w:val="00B61B3E"/>
    <w:rsid w:val="00B65D2A"/>
    <w:rsid w:val="00B85B96"/>
    <w:rsid w:val="00BA0685"/>
    <w:rsid w:val="00BA1166"/>
    <w:rsid w:val="00BA14B2"/>
    <w:rsid w:val="00BA6FB3"/>
    <w:rsid w:val="00BA77BF"/>
    <w:rsid w:val="00BD3529"/>
    <w:rsid w:val="00BD613C"/>
    <w:rsid w:val="00BE2C17"/>
    <w:rsid w:val="00BE5F21"/>
    <w:rsid w:val="00BF754C"/>
    <w:rsid w:val="00C028BF"/>
    <w:rsid w:val="00C03D08"/>
    <w:rsid w:val="00C05F6E"/>
    <w:rsid w:val="00C11F14"/>
    <w:rsid w:val="00C27C26"/>
    <w:rsid w:val="00C32AC5"/>
    <w:rsid w:val="00C551D2"/>
    <w:rsid w:val="00C56249"/>
    <w:rsid w:val="00C71EA6"/>
    <w:rsid w:val="00C746AC"/>
    <w:rsid w:val="00C75A49"/>
    <w:rsid w:val="00C81DB0"/>
    <w:rsid w:val="00CA3CE9"/>
    <w:rsid w:val="00CA444E"/>
    <w:rsid w:val="00CA5350"/>
    <w:rsid w:val="00CA5E59"/>
    <w:rsid w:val="00CB7BAE"/>
    <w:rsid w:val="00CE414A"/>
    <w:rsid w:val="00CE5471"/>
    <w:rsid w:val="00CE65BF"/>
    <w:rsid w:val="00CE74CE"/>
    <w:rsid w:val="00CF4941"/>
    <w:rsid w:val="00CF4CF9"/>
    <w:rsid w:val="00D12DDA"/>
    <w:rsid w:val="00D276C9"/>
    <w:rsid w:val="00D34A67"/>
    <w:rsid w:val="00D41EA6"/>
    <w:rsid w:val="00D42F27"/>
    <w:rsid w:val="00D433C8"/>
    <w:rsid w:val="00D54FE9"/>
    <w:rsid w:val="00D56088"/>
    <w:rsid w:val="00D64C50"/>
    <w:rsid w:val="00D80348"/>
    <w:rsid w:val="00D82839"/>
    <w:rsid w:val="00D86396"/>
    <w:rsid w:val="00D878D8"/>
    <w:rsid w:val="00DA093C"/>
    <w:rsid w:val="00DB0D82"/>
    <w:rsid w:val="00DB123A"/>
    <w:rsid w:val="00DC57B4"/>
    <w:rsid w:val="00DD3F35"/>
    <w:rsid w:val="00DE6DC7"/>
    <w:rsid w:val="00DF0E31"/>
    <w:rsid w:val="00DF79B1"/>
    <w:rsid w:val="00E00BBA"/>
    <w:rsid w:val="00E156E7"/>
    <w:rsid w:val="00E22688"/>
    <w:rsid w:val="00E52358"/>
    <w:rsid w:val="00E6352E"/>
    <w:rsid w:val="00E672A8"/>
    <w:rsid w:val="00E93DA9"/>
    <w:rsid w:val="00E94A51"/>
    <w:rsid w:val="00EB0769"/>
    <w:rsid w:val="00EB1612"/>
    <w:rsid w:val="00EB21C1"/>
    <w:rsid w:val="00EB416E"/>
    <w:rsid w:val="00EB7E3D"/>
    <w:rsid w:val="00ED7EFF"/>
    <w:rsid w:val="00EE12EB"/>
    <w:rsid w:val="00EE33A0"/>
    <w:rsid w:val="00EE5260"/>
    <w:rsid w:val="00EE714F"/>
    <w:rsid w:val="00EE7B64"/>
    <w:rsid w:val="00F00B9F"/>
    <w:rsid w:val="00F034FD"/>
    <w:rsid w:val="00F21327"/>
    <w:rsid w:val="00F23E16"/>
    <w:rsid w:val="00F26BBE"/>
    <w:rsid w:val="00F27A50"/>
    <w:rsid w:val="00F30D61"/>
    <w:rsid w:val="00F40421"/>
    <w:rsid w:val="00F52DBB"/>
    <w:rsid w:val="00F647B7"/>
    <w:rsid w:val="00F6729C"/>
    <w:rsid w:val="00F75B88"/>
    <w:rsid w:val="00F77FB2"/>
    <w:rsid w:val="00F86580"/>
    <w:rsid w:val="00F9311C"/>
    <w:rsid w:val="00FA282B"/>
    <w:rsid w:val="00FA2C32"/>
    <w:rsid w:val="00FA43F6"/>
    <w:rsid w:val="00FB280E"/>
    <w:rsid w:val="00FB3D98"/>
    <w:rsid w:val="00FD0094"/>
    <w:rsid w:val="00FD2B43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A6C9D-7901-48FF-80D0-966435D4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2</cp:revision>
  <cp:lastPrinted>2019-12-17T11:54:00Z</cp:lastPrinted>
  <dcterms:created xsi:type="dcterms:W3CDTF">2021-02-10T13:27:00Z</dcterms:created>
  <dcterms:modified xsi:type="dcterms:W3CDTF">2021-02-10T13:27:00Z</dcterms:modified>
</cp:coreProperties>
</file>