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94CCC" w14:textId="2FA28ABE" w:rsidR="00FA1F93" w:rsidRDefault="00D136DE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6069432F">
            <wp:simplePos x="0" y="0"/>
            <wp:positionH relativeFrom="margin">
              <wp:align>right</wp:align>
            </wp:positionH>
            <wp:positionV relativeFrom="margin">
              <wp:posOffset>-343535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C6ADA" w14:textId="77777777" w:rsidR="00D136DE" w:rsidRDefault="00D136DE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B4D4FA" w14:textId="77777777" w:rsidR="00D136DE" w:rsidRDefault="00D136DE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D006C31" w14:textId="77777777" w:rsidR="00D136DE" w:rsidRDefault="00D136DE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279092DE" w:rsidR="00526E81" w:rsidRPr="00092079" w:rsidRDefault="00526E81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66A0C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912C3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F66A0C">
        <w:rPr>
          <w:rFonts w:ascii="Arial" w:eastAsia="Times New Roman" w:hAnsi="Arial" w:cs="Arial"/>
          <w:sz w:val="24"/>
          <w:szCs w:val="24"/>
          <w:lang w:eastAsia="es-ES"/>
        </w:rPr>
        <w:t xml:space="preserve"> de diciembre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48CF6DDA" w14:textId="50B1693F" w:rsidR="00526E81" w:rsidRDefault="00526E81" w:rsidP="0004200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5F743801" w14:textId="16A3768E" w:rsidR="0063735A" w:rsidRPr="005C3842" w:rsidRDefault="00F66A0C" w:rsidP="005912C3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Vuelve</w:t>
      </w:r>
      <w:r w:rsidR="0002071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971EC6" w:rsidRPr="005C384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‘La Isla de las</w:t>
      </w:r>
      <w:r w:rsidR="00B05A22" w:rsidRPr="005C384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971EC6" w:rsidRPr="005C384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</w:t>
      </w:r>
      <w:r w:rsidR="00B05A22" w:rsidRPr="005C384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entaciones’</w:t>
      </w:r>
      <w:r w:rsidR="00B9330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con </w:t>
      </w:r>
      <w:r w:rsidR="005912C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cinco</w:t>
      </w:r>
      <w:r w:rsidR="00B9330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parejas</w:t>
      </w:r>
      <w:r w:rsidR="00CE7B4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B9330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y ‘La luz de la tentación’ como novedad destacada</w:t>
      </w:r>
    </w:p>
    <w:p w14:paraId="08956552" w14:textId="77777777" w:rsidR="0063735A" w:rsidRPr="005912C3" w:rsidRDefault="0063735A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4F4067C" w14:textId="0710C274" w:rsidR="00AA6BB0" w:rsidRDefault="005912C3" w:rsidP="0029401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La segunda temporada </w:t>
      </w:r>
      <w:r w:rsidR="00F66A0C" w:rsidRPr="00F66A0C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concluyó en octubre como el pr</w:t>
      </w:r>
      <w:r w:rsidR="00294010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ograma más visto de</w:t>
      </w:r>
      <w:r w:rsidR="00CE7B44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l curso televisivo</w:t>
      </w:r>
      <w:bookmarkStart w:id="0" w:name="_GoBack"/>
      <w:bookmarkEnd w:id="0"/>
      <w:r w:rsidR="006600D7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.</w:t>
      </w:r>
    </w:p>
    <w:p w14:paraId="1913B2C4" w14:textId="77777777" w:rsidR="006600D7" w:rsidRPr="00294010" w:rsidRDefault="006600D7" w:rsidP="0029401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4FC36BF4" w14:textId="3F66EF1F" w:rsidR="00F66A0C" w:rsidRPr="00F66A0C" w:rsidRDefault="00F66A0C" w:rsidP="00F66A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66A0C">
        <w:rPr>
          <w:rFonts w:ascii="Arial" w:eastAsia="Times New Roman" w:hAnsi="Arial" w:cs="Arial"/>
          <w:sz w:val="24"/>
          <w:szCs w:val="24"/>
          <w:lang w:eastAsia="es-ES"/>
        </w:rPr>
        <w:t xml:space="preserve">Habrá más imágenes, pero </w:t>
      </w:r>
      <w:r w:rsidRPr="00F66A0C">
        <w:rPr>
          <w:rFonts w:ascii="Arial" w:eastAsia="Times New Roman" w:hAnsi="Arial" w:cs="Arial"/>
          <w:b/>
          <w:sz w:val="24"/>
          <w:szCs w:val="24"/>
          <w:lang w:eastAsia="es-ES"/>
        </w:rPr>
        <w:t>la isla ha cambiado para siempre</w:t>
      </w:r>
      <w:r w:rsidRPr="00F66A0C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B93307">
        <w:rPr>
          <w:rFonts w:ascii="Arial" w:eastAsia="Times New Roman" w:hAnsi="Arial" w:cs="Arial"/>
          <w:sz w:val="24"/>
          <w:szCs w:val="24"/>
          <w:lang w:eastAsia="es-ES"/>
        </w:rPr>
        <w:t>Mediaset España</w:t>
      </w:r>
      <w:r w:rsidRPr="00F66A0C">
        <w:rPr>
          <w:rFonts w:ascii="Arial" w:eastAsia="Times New Roman" w:hAnsi="Arial" w:cs="Arial"/>
          <w:sz w:val="24"/>
          <w:szCs w:val="24"/>
          <w:lang w:eastAsia="es-ES"/>
        </w:rPr>
        <w:t xml:space="preserve"> estrenará próximamente una </w:t>
      </w:r>
      <w:r w:rsidRPr="00F66A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nueva temporada de ‘La </w:t>
      </w:r>
      <w:r w:rsidR="00783797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Pr="00F66A0C">
        <w:rPr>
          <w:rFonts w:ascii="Arial" w:eastAsia="Times New Roman" w:hAnsi="Arial" w:cs="Arial"/>
          <w:b/>
          <w:sz w:val="24"/>
          <w:szCs w:val="24"/>
          <w:lang w:eastAsia="es-ES"/>
        </w:rPr>
        <w:t>sla de las Tentacio</w:t>
      </w:r>
      <w:r w:rsidRPr="007837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nes’ </w:t>
      </w:r>
      <w:r w:rsidRPr="00F66A0C">
        <w:rPr>
          <w:rFonts w:ascii="Arial" w:eastAsia="Times New Roman" w:hAnsi="Arial" w:cs="Arial"/>
          <w:sz w:val="24"/>
          <w:szCs w:val="24"/>
          <w:lang w:eastAsia="es-ES"/>
        </w:rPr>
        <w:t>en la que cinco parejas vivirán de nuevo en el paraíso, junto a 10 solteras y 10 solteros dispuestos a enamorarse</w:t>
      </w:r>
      <w:r w:rsidR="002D7B64">
        <w:rPr>
          <w:rFonts w:ascii="Arial" w:eastAsia="Times New Roman" w:hAnsi="Arial" w:cs="Arial"/>
          <w:sz w:val="24"/>
          <w:szCs w:val="24"/>
          <w:lang w:eastAsia="es-ES"/>
        </w:rPr>
        <w:t xml:space="preserve"> y en la que </w:t>
      </w:r>
      <w:r w:rsidR="002D7B64" w:rsidRPr="002D7B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Sandra </w:t>
      </w:r>
      <w:proofErr w:type="spellStart"/>
      <w:r w:rsidR="002D7B64" w:rsidRPr="002D7B64">
        <w:rPr>
          <w:rFonts w:ascii="Arial" w:eastAsia="Times New Roman" w:hAnsi="Arial" w:cs="Arial"/>
          <w:b/>
          <w:sz w:val="24"/>
          <w:szCs w:val="24"/>
          <w:lang w:eastAsia="es-ES"/>
        </w:rPr>
        <w:t>Barneda</w:t>
      </w:r>
      <w:proofErr w:type="spellEnd"/>
      <w:r w:rsidR="002D7B64">
        <w:rPr>
          <w:rFonts w:ascii="Arial" w:eastAsia="Times New Roman" w:hAnsi="Arial" w:cs="Arial"/>
          <w:sz w:val="24"/>
          <w:szCs w:val="24"/>
          <w:lang w:eastAsia="es-ES"/>
        </w:rPr>
        <w:t xml:space="preserve"> será nuevamente la maestra de ceremonias.</w:t>
      </w:r>
    </w:p>
    <w:p w14:paraId="17114A9B" w14:textId="77777777" w:rsidR="00F66A0C" w:rsidRPr="00F66A0C" w:rsidRDefault="00F66A0C" w:rsidP="00F66A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5D399A" w14:textId="7692C853" w:rsidR="00F66A0C" w:rsidRDefault="00F66A0C" w:rsidP="00F66A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F66A0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Vuelven las hogueras, las noches interminables </w:t>
      </w:r>
      <w:r w:rsidR="006C6A5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</w:t>
      </w:r>
      <w:r w:rsidRPr="00CE7B44">
        <w:rPr>
          <w:rFonts w:ascii="Arial" w:eastAsia="Times New Roman" w:hAnsi="Arial" w:cs="Arial"/>
          <w:sz w:val="24"/>
          <w:szCs w:val="24"/>
          <w:lang w:val="es-ES_tradnl" w:eastAsia="es-ES"/>
        </w:rPr>
        <w:t>las</w:t>
      </w:r>
      <w:r w:rsidRPr="00F66A0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conquistas, las sorpresas y las citas de ensueño; vuelven las infidelidades, las traiciones, las mentiras, las decepciones y, cómo no, el amor.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F66A0C">
        <w:rPr>
          <w:rFonts w:ascii="Arial" w:eastAsia="Times New Roman" w:hAnsi="Arial" w:cs="Arial"/>
          <w:sz w:val="24"/>
          <w:szCs w:val="24"/>
          <w:lang w:eastAsia="es-ES"/>
        </w:rPr>
        <w:t xml:space="preserve">Pero las nuevas entregas traerán </w:t>
      </w:r>
      <w:r w:rsidRPr="00F66A0C">
        <w:rPr>
          <w:rFonts w:ascii="Arial" w:eastAsia="Times New Roman" w:hAnsi="Arial" w:cs="Arial"/>
          <w:b/>
          <w:sz w:val="24"/>
          <w:szCs w:val="24"/>
          <w:lang w:eastAsia="es-ES"/>
        </w:rPr>
        <w:t>más tentaciones</w:t>
      </w:r>
      <w:r w:rsidRPr="00F66A0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F66A0C">
        <w:rPr>
          <w:rFonts w:ascii="Arial" w:eastAsia="Times New Roman" w:hAnsi="Arial" w:cs="Arial"/>
          <w:b/>
          <w:sz w:val="24"/>
          <w:szCs w:val="24"/>
          <w:lang w:eastAsia="es-ES"/>
        </w:rPr>
        <w:t>más celos</w:t>
      </w:r>
      <w:r w:rsidRPr="00F66A0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F66A0C">
        <w:rPr>
          <w:rFonts w:ascii="Arial" w:eastAsia="Times New Roman" w:hAnsi="Arial" w:cs="Arial"/>
          <w:b/>
          <w:sz w:val="24"/>
          <w:szCs w:val="24"/>
          <w:lang w:eastAsia="es-ES"/>
        </w:rPr>
        <w:t>más desconfianza</w:t>
      </w:r>
      <w:r w:rsidRPr="00F66A0C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F66A0C">
        <w:rPr>
          <w:rFonts w:ascii="Arial" w:eastAsia="Times New Roman" w:hAnsi="Arial" w:cs="Arial"/>
          <w:b/>
          <w:sz w:val="24"/>
          <w:szCs w:val="24"/>
          <w:lang w:eastAsia="es-ES"/>
        </w:rPr>
        <w:t>multitud de novedades</w:t>
      </w:r>
      <w:r w:rsidRPr="00F66A0C">
        <w:rPr>
          <w:rFonts w:ascii="Arial" w:eastAsia="Times New Roman" w:hAnsi="Arial" w:cs="Arial"/>
          <w:sz w:val="24"/>
          <w:szCs w:val="24"/>
          <w:lang w:eastAsia="es-ES"/>
        </w:rPr>
        <w:t xml:space="preserve"> que harán que </w:t>
      </w:r>
      <w:r w:rsidRPr="00F66A0C">
        <w:rPr>
          <w:rFonts w:ascii="Arial" w:eastAsia="Times New Roman" w:hAnsi="Arial" w:cs="Arial"/>
          <w:b/>
          <w:sz w:val="24"/>
          <w:szCs w:val="24"/>
          <w:lang w:eastAsia="es-ES"/>
        </w:rPr>
        <w:t>nada vuelva a ser como era antes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</w:t>
      </w:r>
      <w:r w:rsidR="00B93307">
        <w:rPr>
          <w:rFonts w:ascii="Arial" w:eastAsia="Times New Roman" w:hAnsi="Arial" w:cs="Arial"/>
          <w:b/>
          <w:sz w:val="24"/>
          <w:szCs w:val="24"/>
          <w:lang w:eastAsia="es-ES"/>
        </w:rPr>
        <w:t>el paradisiaco enclave del programa</w:t>
      </w:r>
      <w:r w:rsidRPr="00F66A0C">
        <w:rPr>
          <w:rFonts w:ascii="Arial" w:eastAsia="Times New Roman" w:hAnsi="Arial" w:cs="Arial"/>
          <w:sz w:val="24"/>
          <w:szCs w:val="24"/>
          <w:lang w:eastAsia="es-ES"/>
        </w:rPr>
        <w:t xml:space="preserve">. Entre ellas, </w:t>
      </w:r>
      <w:r w:rsidRPr="00F66A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‘La </w:t>
      </w:r>
      <w:r w:rsidR="00783797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Pr="00F66A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uz de la </w:t>
      </w:r>
      <w:r w:rsidR="00783797">
        <w:rPr>
          <w:rFonts w:ascii="Arial" w:eastAsia="Times New Roman" w:hAnsi="Arial" w:cs="Arial"/>
          <w:b/>
          <w:sz w:val="24"/>
          <w:szCs w:val="24"/>
          <w:lang w:eastAsia="es-ES"/>
        </w:rPr>
        <w:t>T</w:t>
      </w:r>
      <w:r w:rsidRPr="00F66A0C">
        <w:rPr>
          <w:rFonts w:ascii="Arial" w:eastAsia="Times New Roman" w:hAnsi="Arial" w:cs="Arial"/>
          <w:b/>
          <w:sz w:val="24"/>
          <w:szCs w:val="24"/>
          <w:lang w:eastAsia="es-ES"/>
        </w:rPr>
        <w:t>entación’</w:t>
      </w:r>
      <w:r w:rsidRPr="00F66A0C">
        <w:rPr>
          <w:rFonts w:ascii="Arial" w:eastAsia="Times New Roman" w:hAnsi="Arial" w:cs="Arial"/>
          <w:sz w:val="24"/>
          <w:szCs w:val="24"/>
          <w:lang w:eastAsia="es-ES"/>
        </w:rPr>
        <w:t xml:space="preserve">, un </w:t>
      </w:r>
      <w:r w:rsidRPr="00F66A0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nuevo elemento que </w:t>
      </w:r>
      <w:r w:rsidRPr="00F66A0C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alterará la tranquilidad de las parejas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:</w:t>
      </w:r>
    </w:p>
    <w:p w14:paraId="308F3DE6" w14:textId="77777777" w:rsidR="00F66A0C" w:rsidRDefault="00F66A0C" w:rsidP="00F66A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0D67E36B" w14:textId="09C8542D" w:rsidR="00F66A0C" w:rsidRDefault="00F66A0C" w:rsidP="00F66A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>En su llegada a la isla, c</w:t>
      </w:r>
      <w:r w:rsidRPr="00F66A0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ada miembro deberá </w:t>
      </w:r>
      <w:r w:rsidRPr="00F66A0C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marcar el límite</w:t>
      </w:r>
      <w:r w:rsidRPr="00F66A0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que no está dispuesto a permitir cruzar a su pareja en su paso por </w:t>
      </w:r>
      <w:r w:rsidR="00783797">
        <w:rPr>
          <w:rFonts w:ascii="Arial" w:eastAsia="Times New Roman" w:hAnsi="Arial" w:cs="Arial"/>
          <w:sz w:val="24"/>
          <w:szCs w:val="24"/>
          <w:lang w:val="es-ES_tradnl" w:eastAsia="es-ES"/>
        </w:rPr>
        <w:t>el programa</w:t>
      </w:r>
      <w:r w:rsidRPr="00F66A0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</w:t>
      </w:r>
      <w:r w:rsidRPr="00F66A0C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la línea roja que podría sentenciar el futuro de la relación</w:t>
      </w:r>
      <w:r w:rsidRPr="00F66A0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. Cada vez que alguien ose rebasar el límite </w:t>
      </w:r>
      <w:r w:rsidRPr="00CE7B44">
        <w:rPr>
          <w:rFonts w:ascii="Arial" w:eastAsia="Times New Roman" w:hAnsi="Arial" w:cs="Arial"/>
          <w:sz w:val="24"/>
          <w:szCs w:val="24"/>
          <w:lang w:val="es-ES_tradnl" w:eastAsia="es-ES"/>
        </w:rPr>
        <w:t>por primera vez,</w:t>
      </w:r>
      <w:r w:rsidRPr="00F66A0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F66A0C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una luz se encenderá y una sirena sonará</w:t>
      </w:r>
      <w:r w:rsidRPr="00F66A0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en la otra villa. De esta manera, los participantes tendrán un aviso de que </w:t>
      </w:r>
      <w:r w:rsidRPr="00F66A0C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algo ‘grave’ ha pasado al otro lado</w:t>
      </w:r>
      <w:r w:rsidRPr="00F66A0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pero no sabrán quién ha sido el responsable ni qué es lo que ha hecho. </w:t>
      </w:r>
    </w:p>
    <w:p w14:paraId="27686CF8" w14:textId="77777777" w:rsidR="00F66A0C" w:rsidRPr="00F66A0C" w:rsidRDefault="00F66A0C" w:rsidP="00F66A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057CCA68" w14:textId="77777777" w:rsidR="00B93307" w:rsidRDefault="00B93307" w:rsidP="00F66A0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50C5760B" w14:textId="21423F22" w:rsidR="00F66A0C" w:rsidRPr="00F66A0C" w:rsidRDefault="00F66A0C" w:rsidP="00F66A0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F66A0C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Las nuevas parejas</w:t>
      </w:r>
    </w:p>
    <w:p w14:paraId="54EB3B79" w14:textId="493C621F" w:rsidR="00F66A0C" w:rsidRPr="00F66A0C" w:rsidRDefault="00F66A0C" w:rsidP="00F66A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val="es-ES_tradnl" w:eastAsia="es-ES"/>
        </w:rPr>
      </w:pPr>
      <w:r w:rsidRPr="00F66A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DIEGO Y LOLA (LEÓN). 3 AÑOS JUNTOS.-</w:t>
      </w:r>
      <w:r w:rsidRPr="00F66A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Conocidos</w:t>
      </w:r>
      <w:r w:rsidRPr="00F66A0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como ‘Los Ratones’ tras su paso por ‘Mujeres y Hombres y Viceversa’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llegan</w:t>
      </w:r>
      <w:r w:rsidRPr="00F66A0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a ‘La </w:t>
      </w:r>
      <w:r w:rsidR="00783797">
        <w:rPr>
          <w:rFonts w:ascii="Arial" w:eastAsia="Times New Roman" w:hAnsi="Arial" w:cs="Arial"/>
          <w:sz w:val="24"/>
          <w:szCs w:val="24"/>
          <w:lang w:val="es-ES_tradnl" w:eastAsia="es-ES"/>
        </w:rPr>
        <w:t>I</w:t>
      </w:r>
      <w:r w:rsidRPr="00F66A0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sla de las </w:t>
      </w:r>
      <w:r w:rsidR="00783797">
        <w:rPr>
          <w:rFonts w:ascii="Arial" w:eastAsia="Times New Roman" w:hAnsi="Arial" w:cs="Arial"/>
          <w:sz w:val="24"/>
          <w:szCs w:val="24"/>
          <w:lang w:val="es-ES_tradnl" w:eastAsia="es-ES"/>
        </w:rPr>
        <w:t>T</w:t>
      </w:r>
      <w:r w:rsidRPr="00F66A0C">
        <w:rPr>
          <w:rFonts w:ascii="Arial" w:eastAsia="Times New Roman" w:hAnsi="Arial" w:cs="Arial"/>
          <w:sz w:val="24"/>
          <w:szCs w:val="24"/>
          <w:lang w:val="es-ES_tradnl" w:eastAsia="es-ES"/>
        </w:rPr>
        <w:t>entaciones’ dispuest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os</w:t>
      </w:r>
      <w:r w:rsidRPr="00F66A0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a poner a pruebas los celos y la desconfianza que Lola siente por Diego.</w:t>
      </w:r>
    </w:p>
    <w:p w14:paraId="5F556793" w14:textId="77777777" w:rsidR="00F66A0C" w:rsidRPr="00F66A0C" w:rsidRDefault="00F66A0C" w:rsidP="00F66A0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14:paraId="6A734B57" w14:textId="483DEE6D" w:rsidR="00F66A0C" w:rsidRDefault="00F66A0C" w:rsidP="00F66A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F66A0C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lastRenderedPageBreak/>
        <w:t xml:space="preserve">JESÚS Y MARINA (SEVILLA). 5 AÑOS JUNTOS.- </w:t>
      </w:r>
      <w:r w:rsidRPr="00F66A0C">
        <w:rPr>
          <w:rFonts w:ascii="Arial" w:eastAsia="Times New Roman" w:hAnsi="Arial" w:cs="Arial"/>
          <w:sz w:val="24"/>
          <w:szCs w:val="24"/>
          <w:lang w:val="es-ES_tradnl" w:eastAsia="es-ES"/>
        </w:rPr>
        <w:t>A pesar de su juventud forman la pareja más consolidada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del programa</w:t>
      </w:r>
      <w:r w:rsidRPr="00F66A0C">
        <w:rPr>
          <w:rFonts w:ascii="Arial" w:eastAsia="Times New Roman" w:hAnsi="Arial" w:cs="Arial"/>
          <w:sz w:val="24"/>
          <w:szCs w:val="24"/>
          <w:lang w:val="es-ES_tradnl" w:eastAsia="es-ES"/>
        </w:rPr>
        <w:t>, aunque acumulan dos rupturas motivadas por el desgaste y algún desliz de Marina.</w:t>
      </w:r>
    </w:p>
    <w:p w14:paraId="6C02F355" w14:textId="77777777" w:rsidR="00F66A0C" w:rsidRPr="00F66A0C" w:rsidRDefault="00F66A0C" w:rsidP="00F66A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val="es-ES_tradnl" w:eastAsia="es-ES"/>
        </w:rPr>
      </w:pPr>
    </w:p>
    <w:p w14:paraId="641E39BF" w14:textId="0AF0B0D4" w:rsidR="00F66A0C" w:rsidRPr="00F66A0C" w:rsidRDefault="00F66A0C" w:rsidP="00F66A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val="es-ES_tradnl" w:eastAsia="es-ES"/>
        </w:rPr>
      </w:pPr>
      <w:r w:rsidRPr="00F66A0C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HUGO Y LARA (PONTEVEDRA). 4 AÑOS JUNTOS.- </w:t>
      </w:r>
      <w:r w:rsidRPr="00F66A0C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La fama que le sobrevino a Hugo tras ‘GH 15’ y hasta cinco rupturas en la relación</w:t>
      </w:r>
      <w:r w:rsidRPr="00F66A0C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</w:t>
      </w:r>
      <w:r w:rsidRPr="00F66A0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han propiciado que Lara necesite volver a confiar de nuevo en él para poder, por fin, tener un hijo juntos. </w:t>
      </w:r>
    </w:p>
    <w:p w14:paraId="769A38DD" w14:textId="77777777" w:rsidR="00F66A0C" w:rsidRPr="00F66A0C" w:rsidRDefault="00F66A0C" w:rsidP="00F66A0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14:paraId="15846661" w14:textId="6611C121" w:rsidR="00F66A0C" w:rsidRDefault="00F66A0C" w:rsidP="00F66A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F66A0C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RAÚL Y CLAUDIA (LAS PALMAS). 3 AÑOS JUNTOS.- </w:t>
      </w:r>
      <w:r w:rsidRPr="00F66A0C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Empezaron su historia con </w:t>
      </w:r>
      <w:r w:rsidRPr="00F66A0C">
        <w:rPr>
          <w:rFonts w:ascii="Arial" w:eastAsia="Times New Roman" w:hAnsi="Arial" w:cs="Arial"/>
          <w:sz w:val="24"/>
          <w:szCs w:val="24"/>
          <w:lang w:val="es-ES_tradnl" w:eastAsia="es-ES"/>
        </w:rPr>
        <w:t>una relación abierta, pero la cosa no funcionó. Ahora aseguran vivir un momento muy feliz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, aunque</w:t>
      </w:r>
      <w:r w:rsidRPr="00F66A0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tienen dudas e inseguridades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que van a poner a prueba en el programa</w:t>
      </w:r>
      <w:r w:rsidRPr="00F66A0C"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</w:p>
    <w:p w14:paraId="30F96B8C" w14:textId="77777777" w:rsidR="00F66A0C" w:rsidRPr="00F66A0C" w:rsidRDefault="00F66A0C" w:rsidP="00F66A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135866E4" w14:textId="350493F1" w:rsidR="00F66A0C" w:rsidRPr="00F66A0C" w:rsidRDefault="00F66A0C" w:rsidP="00F66A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F66A0C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MANUEL Y LUCÍA (CÁDIZ). 3 AÑOS JUNTOS.- </w:t>
      </w:r>
      <w:r w:rsidRPr="00F66A0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Forman una de las parejas más conocidas de Puerto Real, pero ella considera que su novio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es un </w:t>
      </w:r>
      <w:r w:rsidR="00B93307">
        <w:rPr>
          <w:rFonts w:ascii="Arial" w:eastAsia="Times New Roman" w:hAnsi="Arial" w:cs="Arial"/>
          <w:sz w:val="24"/>
          <w:szCs w:val="24"/>
          <w:lang w:val="es-ES_tradnl" w:eastAsia="es-ES"/>
        </w:rPr>
        <w:t>‘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g</w:t>
      </w:r>
      <w:r w:rsidRPr="00F66A0C">
        <w:rPr>
          <w:rFonts w:ascii="Arial" w:eastAsia="Times New Roman" w:hAnsi="Arial" w:cs="Arial"/>
          <w:sz w:val="24"/>
          <w:szCs w:val="24"/>
          <w:lang w:val="es-ES_tradnl" w:eastAsia="es-ES"/>
        </w:rPr>
        <w:t>olfo</w:t>
      </w:r>
      <w:r w:rsidR="00B93307">
        <w:rPr>
          <w:rFonts w:ascii="Arial" w:eastAsia="Times New Roman" w:hAnsi="Arial" w:cs="Arial"/>
          <w:sz w:val="24"/>
          <w:szCs w:val="24"/>
          <w:lang w:val="es-ES_tradnl" w:eastAsia="es-ES"/>
        </w:rPr>
        <w:t>’</w:t>
      </w:r>
      <w:r w:rsidRPr="00F66A0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y espera salir de dudas en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la isla</w:t>
      </w:r>
      <w:r w:rsidRPr="00F66A0C"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</w:p>
    <w:p w14:paraId="147393CA" w14:textId="77777777" w:rsidR="00F66A0C" w:rsidRDefault="00F66A0C" w:rsidP="00F66A0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6075193" w14:textId="1BAD04DC" w:rsidR="00F66A0C" w:rsidRPr="00F66A0C" w:rsidRDefault="00F66A0C" w:rsidP="00F66A0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F66A0C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El fenómeno televisivo y social del año</w:t>
      </w:r>
    </w:p>
    <w:p w14:paraId="30AAD547" w14:textId="3BE92D8A" w:rsidR="00F66A0C" w:rsidRPr="00F66A0C" w:rsidRDefault="00F66A0C" w:rsidP="00F66A0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66A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Realizado en colaboración con Cuarzo Producciones, ‘La </w:t>
      </w:r>
      <w:r w:rsidR="00783797">
        <w:rPr>
          <w:rFonts w:ascii="Arial" w:eastAsia="Times New Roman" w:hAnsi="Arial" w:cs="Arial"/>
          <w:bCs/>
          <w:sz w:val="24"/>
          <w:szCs w:val="24"/>
          <w:lang w:eastAsia="es-ES"/>
        </w:rPr>
        <w:t>I</w:t>
      </w:r>
      <w:r w:rsidRPr="00F66A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sla de las Tentaciones’ marcó </w:t>
      </w:r>
      <w:r w:rsidRPr="00F66A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hito televisivo y se convirtió en un fenómeno social</w:t>
      </w:r>
      <w:r w:rsidRPr="00F66A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su temporada de estreno, en la que marcó un rotundo </w:t>
      </w:r>
      <w:r w:rsidRPr="00F66A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22,3% de </w:t>
      </w:r>
      <w:r w:rsidRPr="00F66A0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F66A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2,8M espectadores</w:t>
      </w:r>
      <w:r w:rsidRPr="00F66A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En su segunda edición, </w:t>
      </w:r>
      <w:r w:rsidRPr="00F66A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programa se superó a sí mismo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F66A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experimentó una evolución ascendente hasta obtener en su última gala un </w:t>
      </w:r>
      <w:r w:rsidRPr="00F66A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28% de </w:t>
      </w:r>
      <w:r w:rsidRPr="00F66A0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y </w:t>
      </w:r>
      <w:r w:rsidRPr="00F66A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3,4M espectadores</w:t>
      </w:r>
      <w:r w:rsidRPr="00F66A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2D33BA54" w14:textId="77777777" w:rsidR="00F66A0C" w:rsidRPr="00F66A0C" w:rsidRDefault="00F66A0C" w:rsidP="00F66A0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723EAC5" w14:textId="24C4CE86" w:rsidR="00F66A0C" w:rsidRPr="00F66A0C" w:rsidRDefault="00F66A0C" w:rsidP="00F66A0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66A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una media acumulada de </w:t>
      </w:r>
      <w:r w:rsidRPr="00F66A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2,9M espectadores (22,1%)</w:t>
      </w:r>
      <w:r w:rsidRPr="00F66A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 segunda edición también fue </w:t>
      </w:r>
      <w:r w:rsidRPr="00F66A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líder indiscutible de su franja de emisión</w:t>
      </w:r>
      <w:r w:rsidRPr="00F66A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superando en 9 puntos a la oferta de Antena 3 (13,1%). En </w:t>
      </w:r>
      <w:r w:rsidRPr="00F66A0C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target</w:t>
      </w:r>
      <w:r w:rsidRPr="00F66A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</w:t>
      </w:r>
      <w:r w:rsidRPr="00F66A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creció hasta el 27,9%</w:t>
      </w:r>
      <w:r w:rsidRPr="00F66A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disparó sus registros entre los jóvenes, con un </w:t>
      </w:r>
      <w:r w:rsidRPr="00F66A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46,7% de </w:t>
      </w:r>
      <w:r w:rsidRPr="00F66A0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F66A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el segmento 13-24 años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 </w:t>
      </w:r>
      <w:r w:rsidRPr="00F66A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41,1% en el de 25-34 años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unos datos que la convirtieron en </w:t>
      </w:r>
      <w:r w:rsidRPr="00F66A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programa no deportivo más visto de la temporada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solo superada posteriormente por ‘Cantora: la herencia envenenada’.</w:t>
      </w:r>
    </w:p>
    <w:p w14:paraId="736B5DE0" w14:textId="69AA9282" w:rsidR="005005BB" w:rsidRDefault="005005BB" w:rsidP="000207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5005BB" w:rsidSect="00BA74C4">
      <w:headerReference w:type="default" r:id="rId9"/>
      <w:footerReference w:type="default" r:id="rId10"/>
      <w:pgSz w:w="11906" w:h="16838"/>
      <w:pgMar w:top="1135" w:right="1558" w:bottom="99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F9B2B" w14:textId="77777777" w:rsidR="001B3EED" w:rsidRDefault="001B3EED">
      <w:pPr>
        <w:spacing w:after="0" w:line="240" w:lineRule="auto"/>
      </w:pPr>
      <w:r>
        <w:separator/>
      </w:r>
    </w:p>
  </w:endnote>
  <w:endnote w:type="continuationSeparator" w:id="0">
    <w:p w14:paraId="6FF70E03" w14:textId="77777777" w:rsidR="001B3EED" w:rsidRDefault="001B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307DB" w14:textId="77777777" w:rsidR="001B3EED" w:rsidRDefault="001B3EED">
      <w:pPr>
        <w:spacing w:after="0" w:line="240" w:lineRule="auto"/>
      </w:pPr>
      <w:r>
        <w:separator/>
      </w:r>
    </w:p>
  </w:footnote>
  <w:footnote w:type="continuationSeparator" w:id="0">
    <w:p w14:paraId="4A37E334" w14:textId="77777777" w:rsidR="001B3EED" w:rsidRDefault="001B3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CEB8" w14:textId="77777777" w:rsidR="00906B46" w:rsidRDefault="00CE7B44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0140D"/>
    <w:multiLevelType w:val="hybridMultilevel"/>
    <w:tmpl w:val="DFF2F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5"/>
  </w:num>
  <w:num w:numId="5">
    <w:abstractNumId w:val="10"/>
  </w:num>
  <w:num w:numId="6">
    <w:abstractNumId w:val="5"/>
  </w:num>
  <w:num w:numId="7">
    <w:abstractNumId w:val="1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9"/>
  </w:num>
  <w:num w:numId="15">
    <w:abstractNumId w:val="3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0725"/>
    <w:rsid w:val="00013034"/>
    <w:rsid w:val="00014179"/>
    <w:rsid w:val="00016CBF"/>
    <w:rsid w:val="00016F40"/>
    <w:rsid w:val="00020711"/>
    <w:rsid w:val="0002149F"/>
    <w:rsid w:val="00023957"/>
    <w:rsid w:val="00023CB6"/>
    <w:rsid w:val="0002543C"/>
    <w:rsid w:val="00026199"/>
    <w:rsid w:val="00027F8A"/>
    <w:rsid w:val="00030B72"/>
    <w:rsid w:val="0003354C"/>
    <w:rsid w:val="00033D79"/>
    <w:rsid w:val="00034739"/>
    <w:rsid w:val="00034E8D"/>
    <w:rsid w:val="00036428"/>
    <w:rsid w:val="0004013B"/>
    <w:rsid w:val="000402C6"/>
    <w:rsid w:val="00042000"/>
    <w:rsid w:val="0004205F"/>
    <w:rsid w:val="00042657"/>
    <w:rsid w:val="00043A7D"/>
    <w:rsid w:val="00047344"/>
    <w:rsid w:val="00053C88"/>
    <w:rsid w:val="00053FBD"/>
    <w:rsid w:val="00056734"/>
    <w:rsid w:val="00056AC4"/>
    <w:rsid w:val="00057D6D"/>
    <w:rsid w:val="000612A0"/>
    <w:rsid w:val="000615B0"/>
    <w:rsid w:val="000616FE"/>
    <w:rsid w:val="000659AF"/>
    <w:rsid w:val="00065CFE"/>
    <w:rsid w:val="00067AE6"/>
    <w:rsid w:val="00071145"/>
    <w:rsid w:val="00071B21"/>
    <w:rsid w:val="00072FD9"/>
    <w:rsid w:val="00077380"/>
    <w:rsid w:val="00081D39"/>
    <w:rsid w:val="00084332"/>
    <w:rsid w:val="00084DB6"/>
    <w:rsid w:val="000850C0"/>
    <w:rsid w:val="000857B0"/>
    <w:rsid w:val="00085BD0"/>
    <w:rsid w:val="00087B11"/>
    <w:rsid w:val="00087D65"/>
    <w:rsid w:val="00087FCC"/>
    <w:rsid w:val="00091A28"/>
    <w:rsid w:val="00092079"/>
    <w:rsid w:val="00093024"/>
    <w:rsid w:val="00093E5A"/>
    <w:rsid w:val="00094549"/>
    <w:rsid w:val="00094F3D"/>
    <w:rsid w:val="0009533D"/>
    <w:rsid w:val="00095404"/>
    <w:rsid w:val="00095F35"/>
    <w:rsid w:val="000967E6"/>
    <w:rsid w:val="00097DB5"/>
    <w:rsid w:val="000A179B"/>
    <w:rsid w:val="000A1BC9"/>
    <w:rsid w:val="000A2D61"/>
    <w:rsid w:val="000A62C2"/>
    <w:rsid w:val="000B05A8"/>
    <w:rsid w:val="000B07A3"/>
    <w:rsid w:val="000B1462"/>
    <w:rsid w:val="000B4828"/>
    <w:rsid w:val="000B50FC"/>
    <w:rsid w:val="000B568D"/>
    <w:rsid w:val="000B5E87"/>
    <w:rsid w:val="000B6111"/>
    <w:rsid w:val="000B7828"/>
    <w:rsid w:val="000C07E4"/>
    <w:rsid w:val="000C2361"/>
    <w:rsid w:val="000C2FDC"/>
    <w:rsid w:val="000C31AB"/>
    <w:rsid w:val="000C374D"/>
    <w:rsid w:val="000C7AE9"/>
    <w:rsid w:val="000D0619"/>
    <w:rsid w:val="000D1855"/>
    <w:rsid w:val="000D2121"/>
    <w:rsid w:val="000D3A34"/>
    <w:rsid w:val="000D4E5B"/>
    <w:rsid w:val="000D7033"/>
    <w:rsid w:val="000E1701"/>
    <w:rsid w:val="000E1B03"/>
    <w:rsid w:val="000E3CDC"/>
    <w:rsid w:val="000E43EA"/>
    <w:rsid w:val="000E4F87"/>
    <w:rsid w:val="000F1104"/>
    <w:rsid w:val="000F2D2B"/>
    <w:rsid w:val="000F31D0"/>
    <w:rsid w:val="000F39B7"/>
    <w:rsid w:val="000F7705"/>
    <w:rsid w:val="000F7833"/>
    <w:rsid w:val="00100380"/>
    <w:rsid w:val="001009C3"/>
    <w:rsid w:val="00100C88"/>
    <w:rsid w:val="00103C9B"/>
    <w:rsid w:val="0010561E"/>
    <w:rsid w:val="00106468"/>
    <w:rsid w:val="00107191"/>
    <w:rsid w:val="001077C4"/>
    <w:rsid w:val="00113119"/>
    <w:rsid w:val="001137A9"/>
    <w:rsid w:val="00115FFE"/>
    <w:rsid w:val="001178EC"/>
    <w:rsid w:val="0012087A"/>
    <w:rsid w:val="001209AC"/>
    <w:rsid w:val="001212A8"/>
    <w:rsid w:val="001220AD"/>
    <w:rsid w:val="0012240B"/>
    <w:rsid w:val="0012466D"/>
    <w:rsid w:val="00126402"/>
    <w:rsid w:val="0012703A"/>
    <w:rsid w:val="001279B9"/>
    <w:rsid w:val="00127F0A"/>
    <w:rsid w:val="00130713"/>
    <w:rsid w:val="001327C2"/>
    <w:rsid w:val="00132E44"/>
    <w:rsid w:val="001366C7"/>
    <w:rsid w:val="00136F2E"/>
    <w:rsid w:val="00140BCC"/>
    <w:rsid w:val="00141583"/>
    <w:rsid w:val="00142295"/>
    <w:rsid w:val="00145063"/>
    <w:rsid w:val="001479BF"/>
    <w:rsid w:val="00152A8A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CBC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A149E"/>
    <w:rsid w:val="001A1CF6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3EED"/>
    <w:rsid w:val="001B4AD9"/>
    <w:rsid w:val="001B72BD"/>
    <w:rsid w:val="001B7322"/>
    <w:rsid w:val="001B7CF5"/>
    <w:rsid w:val="001C5F47"/>
    <w:rsid w:val="001C5FA5"/>
    <w:rsid w:val="001D0BD1"/>
    <w:rsid w:val="001D334B"/>
    <w:rsid w:val="001D72B4"/>
    <w:rsid w:val="001D77EC"/>
    <w:rsid w:val="001E086E"/>
    <w:rsid w:val="001F0374"/>
    <w:rsid w:val="001F24C1"/>
    <w:rsid w:val="001F68CA"/>
    <w:rsid w:val="00201039"/>
    <w:rsid w:val="00201B7A"/>
    <w:rsid w:val="00201CB4"/>
    <w:rsid w:val="0020536E"/>
    <w:rsid w:val="002061D4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3E86"/>
    <w:rsid w:val="00235526"/>
    <w:rsid w:val="0023612E"/>
    <w:rsid w:val="0023659D"/>
    <w:rsid w:val="002429E5"/>
    <w:rsid w:val="00242EB9"/>
    <w:rsid w:val="0024533F"/>
    <w:rsid w:val="002520E2"/>
    <w:rsid w:val="002532DC"/>
    <w:rsid w:val="00254EFE"/>
    <w:rsid w:val="002605B6"/>
    <w:rsid w:val="00260AC7"/>
    <w:rsid w:val="002614E0"/>
    <w:rsid w:val="00261BFA"/>
    <w:rsid w:val="00262395"/>
    <w:rsid w:val="002632A5"/>
    <w:rsid w:val="00267BA0"/>
    <w:rsid w:val="0027036D"/>
    <w:rsid w:val="002714A7"/>
    <w:rsid w:val="002714F9"/>
    <w:rsid w:val="0027301F"/>
    <w:rsid w:val="0027309B"/>
    <w:rsid w:val="00274CD1"/>
    <w:rsid w:val="0028336A"/>
    <w:rsid w:val="0028465F"/>
    <w:rsid w:val="00284BB5"/>
    <w:rsid w:val="00286200"/>
    <w:rsid w:val="00286969"/>
    <w:rsid w:val="00290759"/>
    <w:rsid w:val="0029085F"/>
    <w:rsid w:val="002909CD"/>
    <w:rsid w:val="0029182D"/>
    <w:rsid w:val="00292BC6"/>
    <w:rsid w:val="00294010"/>
    <w:rsid w:val="002950B0"/>
    <w:rsid w:val="002954BE"/>
    <w:rsid w:val="002A12AE"/>
    <w:rsid w:val="002A59A4"/>
    <w:rsid w:val="002A5ECF"/>
    <w:rsid w:val="002A6F65"/>
    <w:rsid w:val="002B0BE8"/>
    <w:rsid w:val="002B22F3"/>
    <w:rsid w:val="002B46D4"/>
    <w:rsid w:val="002C1002"/>
    <w:rsid w:val="002C314D"/>
    <w:rsid w:val="002C6F51"/>
    <w:rsid w:val="002C7859"/>
    <w:rsid w:val="002D1A1F"/>
    <w:rsid w:val="002D202A"/>
    <w:rsid w:val="002D2249"/>
    <w:rsid w:val="002D3677"/>
    <w:rsid w:val="002D376A"/>
    <w:rsid w:val="002D7B64"/>
    <w:rsid w:val="002D7EF2"/>
    <w:rsid w:val="002E2C15"/>
    <w:rsid w:val="002E2E13"/>
    <w:rsid w:val="002E3458"/>
    <w:rsid w:val="002E6EF1"/>
    <w:rsid w:val="002F441C"/>
    <w:rsid w:val="002F4AED"/>
    <w:rsid w:val="002F7513"/>
    <w:rsid w:val="003030B0"/>
    <w:rsid w:val="0030379E"/>
    <w:rsid w:val="00304D1D"/>
    <w:rsid w:val="00305622"/>
    <w:rsid w:val="00310587"/>
    <w:rsid w:val="003112CA"/>
    <w:rsid w:val="003136B1"/>
    <w:rsid w:val="003235B1"/>
    <w:rsid w:val="003237C3"/>
    <w:rsid w:val="003259F7"/>
    <w:rsid w:val="003263DA"/>
    <w:rsid w:val="003269AD"/>
    <w:rsid w:val="003276C5"/>
    <w:rsid w:val="0033064E"/>
    <w:rsid w:val="00334463"/>
    <w:rsid w:val="00334D21"/>
    <w:rsid w:val="003370D0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60B9B"/>
    <w:rsid w:val="00360F2C"/>
    <w:rsid w:val="003615EC"/>
    <w:rsid w:val="00362DCF"/>
    <w:rsid w:val="00364F99"/>
    <w:rsid w:val="00366118"/>
    <w:rsid w:val="00366CE0"/>
    <w:rsid w:val="0037016D"/>
    <w:rsid w:val="00371021"/>
    <w:rsid w:val="00373492"/>
    <w:rsid w:val="00373555"/>
    <w:rsid w:val="00375C4C"/>
    <w:rsid w:val="003763EE"/>
    <w:rsid w:val="003764B2"/>
    <w:rsid w:val="0037766F"/>
    <w:rsid w:val="00377F67"/>
    <w:rsid w:val="0038441D"/>
    <w:rsid w:val="00384937"/>
    <w:rsid w:val="00391D10"/>
    <w:rsid w:val="00392E50"/>
    <w:rsid w:val="00397E14"/>
    <w:rsid w:val="003A02D6"/>
    <w:rsid w:val="003A06D7"/>
    <w:rsid w:val="003A3F23"/>
    <w:rsid w:val="003A4510"/>
    <w:rsid w:val="003A5157"/>
    <w:rsid w:val="003A55E3"/>
    <w:rsid w:val="003A57DC"/>
    <w:rsid w:val="003A647D"/>
    <w:rsid w:val="003A66D4"/>
    <w:rsid w:val="003A732D"/>
    <w:rsid w:val="003A7729"/>
    <w:rsid w:val="003B0300"/>
    <w:rsid w:val="003B0F90"/>
    <w:rsid w:val="003B1087"/>
    <w:rsid w:val="003B14B3"/>
    <w:rsid w:val="003B1642"/>
    <w:rsid w:val="003B2475"/>
    <w:rsid w:val="003B24A9"/>
    <w:rsid w:val="003B4824"/>
    <w:rsid w:val="003B5781"/>
    <w:rsid w:val="003B582D"/>
    <w:rsid w:val="003C4970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5662"/>
    <w:rsid w:val="003E61A8"/>
    <w:rsid w:val="003F07C1"/>
    <w:rsid w:val="003F2A47"/>
    <w:rsid w:val="003F6114"/>
    <w:rsid w:val="003F773A"/>
    <w:rsid w:val="00401D1F"/>
    <w:rsid w:val="0040205A"/>
    <w:rsid w:val="004026C1"/>
    <w:rsid w:val="00402755"/>
    <w:rsid w:val="00403038"/>
    <w:rsid w:val="00403129"/>
    <w:rsid w:val="00405A15"/>
    <w:rsid w:val="00405F44"/>
    <w:rsid w:val="004103D9"/>
    <w:rsid w:val="00410619"/>
    <w:rsid w:val="00410DFB"/>
    <w:rsid w:val="004110BE"/>
    <w:rsid w:val="00411B07"/>
    <w:rsid w:val="00411EAF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6D"/>
    <w:rsid w:val="004516FC"/>
    <w:rsid w:val="00451FD1"/>
    <w:rsid w:val="004526C1"/>
    <w:rsid w:val="00452A74"/>
    <w:rsid w:val="00454D63"/>
    <w:rsid w:val="00461C80"/>
    <w:rsid w:val="00462C7C"/>
    <w:rsid w:val="004644A9"/>
    <w:rsid w:val="00466670"/>
    <w:rsid w:val="0047147B"/>
    <w:rsid w:val="004714C0"/>
    <w:rsid w:val="00472E46"/>
    <w:rsid w:val="00472FE2"/>
    <w:rsid w:val="00474E29"/>
    <w:rsid w:val="00475F5F"/>
    <w:rsid w:val="00477F1A"/>
    <w:rsid w:val="00477F34"/>
    <w:rsid w:val="0048069D"/>
    <w:rsid w:val="00483D7F"/>
    <w:rsid w:val="004851ED"/>
    <w:rsid w:val="004852E4"/>
    <w:rsid w:val="00485CB9"/>
    <w:rsid w:val="00485E6F"/>
    <w:rsid w:val="004922E1"/>
    <w:rsid w:val="00492C0F"/>
    <w:rsid w:val="00493763"/>
    <w:rsid w:val="00493A9F"/>
    <w:rsid w:val="00494714"/>
    <w:rsid w:val="004968DC"/>
    <w:rsid w:val="004A054E"/>
    <w:rsid w:val="004A2612"/>
    <w:rsid w:val="004A327D"/>
    <w:rsid w:val="004A3945"/>
    <w:rsid w:val="004A4D92"/>
    <w:rsid w:val="004A4DC6"/>
    <w:rsid w:val="004B12C5"/>
    <w:rsid w:val="004B3817"/>
    <w:rsid w:val="004B3F47"/>
    <w:rsid w:val="004B4191"/>
    <w:rsid w:val="004B4779"/>
    <w:rsid w:val="004B6FFA"/>
    <w:rsid w:val="004C172F"/>
    <w:rsid w:val="004C1801"/>
    <w:rsid w:val="004C2598"/>
    <w:rsid w:val="004C401F"/>
    <w:rsid w:val="004C7986"/>
    <w:rsid w:val="004D02B3"/>
    <w:rsid w:val="004D36EA"/>
    <w:rsid w:val="004D4E43"/>
    <w:rsid w:val="004D6810"/>
    <w:rsid w:val="004D6F49"/>
    <w:rsid w:val="004D7612"/>
    <w:rsid w:val="004F09EB"/>
    <w:rsid w:val="004F391B"/>
    <w:rsid w:val="004F443B"/>
    <w:rsid w:val="004F5039"/>
    <w:rsid w:val="005005BB"/>
    <w:rsid w:val="005009EA"/>
    <w:rsid w:val="00503C1C"/>
    <w:rsid w:val="00503C95"/>
    <w:rsid w:val="00507D8A"/>
    <w:rsid w:val="00511044"/>
    <w:rsid w:val="0051169A"/>
    <w:rsid w:val="0051423B"/>
    <w:rsid w:val="00514778"/>
    <w:rsid w:val="00515D23"/>
    <w:rsid w:val="00526E81"/>
    <w:rsid w:val="00532D0D"/>
    <w:rsid w:val="005331A3"/>
    <w:rsid w:val="005359F6"/>
    <w:rsid w:val="00535B6E"/>
    <w:rsid w:val="00535C0F"/>
    <w:rsid w:val="00535CF8"/>
    <w:rsid w:val="00540360"/>
    <w:rsid w:val="00542192"/>
    <w:rsid w:val="0054229E"/>
    <w:rsid w:val="00546459"/>
    <w:rsid w:val="00552F01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648C"/>
    <w:rsid w:val="00567F7B"/>
    <w:rsid w:val="00570582"/>
    <w:rsid w:val="005725CD"/>
    <w:rsid w:val="00573DE8"/>
    <w:rsid w:val="00573E37"/>
    <w:rsid w:val="0058736D"/>
    <w:rsid w:val="00590541"/>
    <w:rsid w:val="005912C3"/>
    <w:rsid w:val="005940B0"/>
    <w:rsid w:val="005967B7"/>
    <w:rsid w:val="005A0327"/>
    <w:rsid w:val="005A1333"/>
    <w:rsid w:val="005A29A0"/>
    <w:rsid w:val="005A3469"/>
    <w:rsid w:val="005A4E47"/>
    <w:rsid w:val="005A5DEF"/>
    <w:rsid w:val="005B24EB"/>
    <w:rsid w:val="005B34E0"/>
    <w:rsid w:val="005B3A96"/>
    <w:rsid w:val="005B4A88"/>
    <w:rsid w:val="005B6E87"/>
    <w:rsid w:val="005B6FF4"/>
    <w:rsid w:val="005B79A7"/>
    <w:rsid w:val="005B7D81"/>
    <w:rsid w:val="005C03C3"/>
    <w:rsid w:val="005C08B8"/>
    <w:rsid w:val="005C109D"/>
    <w:rsid w:val="005C29E8"/>
    <w:rsid w:val="005C2CFF"/>
    <w:rsid w:val="005C3842"/>
    <w:rsid w:val="005C4D6B"/>
    <w:rsid w:val="005C5A76"/>
    <w:rsid w:val="005C66BF"/>
    <w:rsid w:val="005C786B"/>
    <w:rsid w:val="005C7F79"/>
    <w:rsid w:val="005D0290"/>
    <w:rsid w:val="005D0B09"/>
    <w:rsid w:val="005D14A5"/>
    <w:rsid w:val="005D456F"/>
    <w:rsid w:val="005D53BC"/>
    <w:rsid w:val="005D5CBB"/>
    <w:rsid w:val="005D7DB9"/>
    <w:rsid w:val="005E0282"/>
    <w:rsid w:val="005E0EF3"/>
    <w:rsid w:val="005E1C6C"/>
    <w:rsid w:val="005E206B"/>
    <w:rsid w:val="005E32D7"/>
    <w:rsid w:val="005E5DF4"/>
    <w:rsid w:val="005F44E6"/>
    <w:rsid w:val="005F4BCC"/>
    <w:rsid w:val="00600D28"/>
    <w:rsid w:val="00600DCD"/>
    <w:rsid w:val="00601A40"/>
    <w:rsid w:val="00601FB7"/>
    <w:rsid w:val="006042E1"/>
    <w:rsid w:val="00606695"/>
    <w:rsid w:val="006070C6"/>
    <w:rsid w:val="0061078C"/>
    <w:rsid w:val="0061798D"/>
    <w:rsid w:val="00620E96"/>
    <w:rsid w:val="00621412"/>
    <w:rsid w:val="006229A4"/>
    <w:rsid w:val="00622FD0"/>
    <w:rsid w:val="00623251"/>
    <w:rsid w:val="00623EB8"/>
    <w:rsid w:val="00624F6A"/>
    <w:rsid w:val="00626D89"/>
    <w:rsid w:val="006270ED"/>
    <w:rsid w:val="006300A4"/>
    <w:rsid w:val="00631BD5"/>
    <w:rsid w:val="0063735A"/>
    <w:rsid w:val="00641F48"/>
    <w:rsid w:val="0064294C"/>
    <w:rsid w:val="00643063"/>
    <w:rsid w:val="0064314D"/>
    <w:rsid w:val="00647939"/>
    <w:rsid w:val="00657420"/>
    <w:rsid w:val="006600D7"/>
    <w:rsid w:val="006601FA"/>
    <w:rsid w:val="00661C22"/>
    <w:rsid w:val="00661C70"/>
    <w:rsid w:val="00661EC1"/>
    <w:rsid w:val="006621B3"/>
    <w:rsid w:val="00663812"/>
    <w:rsid w:val="00663CAA"/>
    <w:rsid w:val="00666B71"/>
    <w:rsid w:val="00666CBD"/>
    <w:rsid w:val="00666CC4"/>
    <w:rsid w:val="00674824"/>
    <w:rsid w:val="00674954"/>
    <w:rsid w:val="00675016"/>
    <w:rsid w:val="006755F2"/>
    <w:rsid w:val="00676C3D"/>
    <w:rsid w:val="0068095E"/>
    <w:rsid w:val="00681657"/>
    <w:rsid w:val="00682A9B"/>
    <w:rsid w:val="00683402"/>
    <w:rsid w:val="00687C04"/>
    <w:rsid w:val="006928FD"/>
    <w:rsid w:val="006A02BA"/>
    <w:rsid w:val="006A4804"/>
    <w:rsid w:val="006A51AC"/>
    <w:rsid w:val="006A7214"/>
    <w:rsid w:val="006B5646"/>
    <w:rsid w:val="006B75A6"/>
    <w:rsid w:val="006B7BAB"/>
    <w:rsid w:val="006C1C51"/>
    <w:rsid w:val="006C2E15"/>
    <w:rsid w:val="006C44E1"/>
    <w:rsid w:val="006C6A55"/>
    <w:rsid w:val="006C6A65"/>
    <w:rsid w:val="006D00EE"/>
    <w:rsid w:val="006D07E6"/>
    <w:rsid w:val="006D277A"/>
    <w:rsid w:val="006D27F7"/>
    <w:rsid w:val="006D5F7A"/>
    <w:rsid w:val="006D5FDD"/>
    <w:rsid w:val="006D73F9"/>
    <w:rsid w:val="006D796A"/>
    <w:rsid w:val="006E1681"/>
    <w:rsid w:val="006E26A8"/>
    <w:rsid w:val="006E4983"/>
    <w:rsid w:val="006E75F4"/>
    <w:rsid w:val="006F1076"/>
    <w:rsid w:val="006F42DB"/>
    <w:rsid w:val="006F4B86"/>
    <w:rsid w:val="006F6763"/>
    <w:rsid w:val="00701746"/>
    <w:rsid w:val="00704B11"/>
    <w:rsid w:val="007050C7"/>
    <w:rsid w:val="0071104C"/>
    <w:rsid w:val="00712D47"/>
    <w:rsid w:val="00713E67"/>
    <w:rsid w:val="00715C05"/>
    <w:rsid w:val="007164C8"/>
    <w:rsid w:val="007165AC"/>
    <w:rsid w:val="00716DA3"/>
    <w:rsid w:val="00717689"/>
    <w:rsid w:val="00717AF5"/>
    <w:rsid w:val="00720A7C"/>
    <w:rsid w:val="00722221"/>
    <w:rsid w:val="007264B7"/>
    <w:rsid w:val="00727A44"/>
    <w:rsid w:val="0073003F"/>
    <w:rsid w:val="007331BF"/>
    <w:rsid w:val="007350C3"/>
    <w:rsid w:val="0073558F"/>
    <w:rsid w:val="0073724B"/>
    <w:rsid w:val="00746228"/>
    <w:rsid w:val="00746BAE"/>
    <w:rsid w:val="0074708F"/>
    <w:rsid w:val="00750250"/>
    <w:rsid w:val="007503EE"/>
    <w:rsid w:val="00756C89"/>
    <w:rsid w:val="00757003"/>
    <w:rsid w:val="007573F1"/>
    <w:rsid w:val="007610D7"/>
    <w:rsid w:val="007642D4"/>
    <w:rsid w:val="00765491"/>
    <w:rsid w:val="007658DA"/>
    <w:rsid w:val="0076739F"/>
    <w:rsid w:val="007712B0"/>
    <w:rsid w:val="0077153B"/>
    <w:rsid w:val="00771D56"/>
    <w:rsid w:val="0077330F"/>
    <w:rsid w:val="00780C3A"/>
    <w:rsid w:val="00780DB4"/>
    <w:rsid w:val="007825DB"/>
    <w:rsid w:val="00782ED9"/>
    <w:rsid w:val="00783797"/>
    <w:rsid w:val="00784947"/>
    <w:rsid w:val="00784FE1"/>
    <w:rsid w:val="0078581A"/>
    <w:rsid w:val="007907AC"/>
    <w:rsid w:val="007926AF"/>
    <w:rsid w:val="00794AF2"/>
    <w:rsid w:val="00795013"/>
    <w:rsid w:val="00795CBF"/>
    <w:rsid w:val="0079656E"/>
    <w:rsid w:val="007A0D07"/>
    <w:rsid w:val="007A1183"/>
    <w:rsid w:val="007A1AF8"/>
    <w:rsid w:val="007A3846"/>
    <w:rsid w:val="007B02AC"/>
    <w:rsid w:val="007B0810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5519"/>
    <w:rsid w:val="007C737B"/>
    <w:rsid w:val="007C75EE"/>
    <w:rsid w:val="007D4E34"/>
    <w:rsid w:val="007D6671"/>
    <w:rsid w:val="007D7E02"/>
    <w:rsid w:val="007E1A3F"/>
    <w:rsid w:val="007E27BF"/>
    <w:rsid w:val="007E39C0"/>
    <w:rsid w:val="007E43BA"/>
    <w:rsid w:val="007E45AF"/>
    <w:rsid w:val="007E4625"/>
    <w:rsid w:val="007E6194"/>
    <w:rsid w:val="007E69CC"/>
    <w:rsid w:val="007E6E79"/>
    <w:rsid w:val="007E7406"/>
    <w:rsid w:val="007E7A74"/>
    <w:rsid w:val="007F1276"/>
    <w:rsid w:val="007F1E43"/>
    <w:rsid w:val="007F6A0C"/>
    <w:rsid w:val="007F70DD"/>
    <w:rsid w:val="00801970"/>
    <w:rsid w:val="00801B77"/>
    <w:rsid w:val="00802F4B"/>
    <w:rsid w:val="008042F2"/>
    <w:rsid w:val="00804E3E"/>
    <w:rsid w:val="00805083"/>
    <w:rsid w:val="008054A8"/>
    <w:rsid w:val="00805792"/>
    <w:rsid w:val="00806CDA"/>
    <w:rsid w:val="00806EFC"/>
    <w:rsid w:val="0080787B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AA9"/>
    <w:rsid w:val="0082692C"/>
    <w:rsid w:val="00827921"/>
    <w:rsid w:val="0082794E"/>
    <w:rsid w:val="0083060D"/>
    <w:rsid w:val="008306EC"/>
    <w:rsid w:val="0083325C"/>
    <w:rsid w:val="00835BDF"/>
    <w:rsid w:val="008364F3"/>
    <w:rsid w:val="00837FCB"/>
    <w:rsid w:val="00842C6E"/>
    <w:rsid w:val="00844516"/>
    <w:rsid w:val="00844B6E"/>
    <w:rsid w:val="00846867"/>
    <w:rsid w:val="00846D42"/>
    <w:rsid w:val="0085009A"/>
    <w:rsid w:val="00855738"/>
    <w:rsid w:val="00855A54"/>
    <w:rsid w:val="008576BD"/>
    <w:rsid w:val="00861199"/>
    <w:rsid w:val="0086144E"/>
    <w:rsid w:val="00861493"/>
    <w:rsid w:val="0086293E"/>
    <w:rsid w:val="00862AAF"/>
    <w:rsid w:val="00873D27"/>
    <w:rsid w:val="00877768"/>
    <w:rsid w:val="008778E2"/>
    <w:rsid w:val="0088274C"/>
    <w:rsid w:val="00884A2F"/>
    <w:rsid w:val="0089191D"/>
    <w:rsid w:val="0089633C"/>
    <w:rsid w:val="0089639D"/>
    <w:rsid w:val="008A0F0F"/>
    <w:rsid w:val="008A205F"/>
    <w:rsid w:val="008A3BE3"/>
    <w:rsid w:val="008A46E5"/>
    <w:rsid w:val="008A46F4"/>
    <w:rsid w:val="008A59AF"/>
    <w:rsid w:val="008A5C6D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F98"/>
    <w:rsid w:val="008C1F5E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1841"/>
    <w:rsid w:val="008D4C97"/>
    <w:rsid w:val="008D5D7B"/>
    <w:rsid w:val="008F01DF"/>
    <w:rsid w:val="008F02CE"/>
    <w:rsid w:val="008F278A"/>
    <w:rsid w:val="008F43A3"/>
    <w:rsid w:val="008F6927"/>
    <w:rsid w:val="009008BD"/>
    <w:rsid w:val="0090162D"/>
    <w:rsid w:val="00901F2E"/>
    <w:rsid w:val="00902447"/>
    <w:rsid w:val="009025A8"/>
    <w:rsid w:val="00903C58"/>
    <w:rsid w:val="009070D9"/>
    <w:rsid w:val="00907342"/>
    <w:rsid w:val="0091178C"/>
    <w:rsid w:val="00914B06"/>
    <w:rsid w:val="00920833"/>
    <w:rsid w:val="0092291E"/>
    <w:rsid w:val="00923344"/>
    <w:rsid w:val="009247B7"/>
    <w:rsid w:val="009254F1"/>
    <w:rsid w:val="00925734"/>
    <w:rsid w:val="00925F9A"/>
    <w:rsid w:val="009305BC"/>
    <w:rsid w:val="00931A8B"/>
    <w:rsid w:val="00932923"/>
    <w:rsid w:val="00935534"/>
    <w:rsid w:val="00935EA7"/>
    <w:rsid w:val="0094031A"/>
    <w:rsid w:val="00941737"/>
    <w:rsid w:val="0094316B"/>
    <w:rsid w:val="00945B7E"/>
    <w:rsid w:val="00946279"/>
    <w:rsid w:val="00947754"/>
    <w:rsid w:val="009511DA"/>
    <w:rsid w:val="00951EB3"/>
    <w:rsid w:val="009528DD"/>
    <w:rsid w:val="00955FC4"/>
    <w:rsid w:val="00957E73"/>
    <w:rsid w:val="009615DF"/>
    <w:rsid w:val="00963B2B"/>
    <w:rsid w:val="00963CE2"/>
    <w:rsid w:val="00971D23"/>
    <w:rsid w:val="00971EC6"/>
    <w:rsid w:val="00975AC3"/>
    <w:rsid w:val="00975C38"/>
    <w:rsid w:val="009764FB"/>
    <w:rsid w:val="009765BE"/>
    <w:rsid w:val="0097797D"/>
    <w:rsid w:val="0098440F"/>
    <w:rsid w:val="009848B3"/>
    <w:rsid w:val="00985985"/>
    <w:rsid w:val="009865FA"/>
    <w:rsid w:val="00986B05"/>
    <w:rsid w:val="00991917"/>
    <w:rsid w:val="00992688"/>
    <w:rsid w:val="00995241"/>
    <w:rsid w:val="009957DF"/>
    <w:rsid w:val="00995EBF"/>
    <w:rsid w:val="00996123"/>
    <w:rsid w:val="00997376"/>
    <w:rsid w:val="00997377"/>
    <w:rsid w:val="009A0523"/>
    <w:rsid w:val="009A4244"/>
    <w:rsid w:val="009A5A51"/>
    <w:rsid w:val="009A6393"/>
    <w:rsid w:val="009A7E84"/>
    <w:rsid w:val="009B0DCC"/>
    <w:rsid w:val="009B0FAE"/>
    <w:rsid w:val="009B23D0"/>
    <w:rsid w:val="009B2938"/>
    <w:rsid w:val="009B405B"/>
    <w:rsid w:val="009B6EA1"/>
    <w:rsid w:val="009B75F3"/>
    <w:rsid w:val="009C3BBA"/>
    <w:rsid w:val="009C5CCE"/>
    <w:rsid w:val="009C743D"/>
    <w:rsid w:val="009D15A5"/>
    <w:rsid w:val="009D3C63"/>
    <w:rsid w:val="009D49EC"/>
    <w:rsid w:val="009D4D91"/>
    <w:rsid w:val="009D5A84"/>
    <w:rsid w:val="009E2206"/>
    <w:rsid w:val="009E24E6"/>
    <w:rsid w:val="009E46EC"/>
    <w:rsid w:val="009E50C1"/>
    <w:rsid w:val="009E5272"/>
    <w:rsid w:val="009E5627"/>
    <w:rsid w:val="009F1763"/>
    <w:rsid w:val="009F3A64"/>
    <w:rsid w:val="009F471F"/>
    <w:rsid w:val="009F5A1D"/>
    <w:rsid w:val="009F5D60"/>
    <w:rsid w:val="009F6517"/>
    <w:rsid w:val="00A0047D"/>
    <w:rsid w:val="00A04218"/>
    <w:rsid w:val="00A07962"/>
    <w:rsid w:val="00A13BEE"/>
    <w:rsid w:val="00A170C5"/>
    <w:rsid w:val="00A17B5C"/>
    <w:rsid w:val="00A24B8A"/>
    <w:rsid w:val="00A2649E"/>
    <w:rsid w:val="00A279A0"/>
    <w:rsid w:val="00A27F7E"/>
    <w:rsid w:val="00A3063E"/>
    <w:rsid w:val="00A31B8B"/>
    <w:rsid w:val="00A31BED"/>
    <w:rsid w:val="00A34BBE"/>
    <w:rsid w:val="00A35398"/>
    <w:rsid w:val="00A4219B"/>
    <w:rsid w:val="00A44E49"/>
    <w:rsid w:val="00A452E6"/>
    <w:rsid w:val="00A45B3A"/>
    <w:rsid w:val="00A45C32"/>
    <w:rsid w:val="00A46B90"/>
    <w:rsid w:val="00A472FC"/>
    <w:rsid w:val="00A4750E"/>
    <w:rsid w:val="00A51CD1"/>
    <w:rsid w:val="00A5313D"/>
    <w:rsid w:val="00A536C3"/>
    <w:rsid w:val="00A53F21"/>
    <w:rsid w:val="00A57CED"/>
    <w:rsid w:val="00A60DF1"/>
    <w:rsid w:val="00A61C55"/>
    <w:rsid w:val="00A628CB"/>
    <w:rsid w:val="00A640A0"/>
    <w:rsid w:val="00A64446"/>
    <w:rsid w:val="00A660A8"/>
    <w:rsid w:val="00A660F6"/>
    <w:rsid w:val="00A67D79"/>
    <w:rsid w:val="00A7077C"/>
    <w:rsid w:val="00A71796"/>
    <w:rsid w:val="00A7307C"/>
    <w:rsid w:val="00A74821"/>
    <w:rsid w:val="00A77783"/>
    <w:rsid w:val="00A80C2D"/>
    <w:rsid w:val="00A818C0"/>
    <w:rsid w:val="00A82389"/>
    <w:rsid w:val="00A82BA1"/>
    <w:rsid w:val="00A8416E"/>
    <w:rsid w:val="00A85087"/>
    <w:rsid w:val="00A86444"/>
    <w:rsid w:val="00A86759"/>
    <w:rsid w:val="00A87712"/>
    <w:rsid w:val="00A90D34"/>
    <w:rsid w:val="00A91222"/>
    <w:rsid w:val="00A9721F"/>
    <w:rsid w:val="00AA0097"/>
    <w:rsid w:val="00AA3157"/>
    <w:rsid w:val="00AA4890"/>
    <w:rsid w:val="00AA631F"/>
    <w:rsid w:val="00AA6BB0"/>
    <w:rsid w:val="00AB02A0"/>
    <w:rsid w:val="00AB0893"/>
    <w:rsid w:val="00AB0FC6"/>
    <w:rsid w:val="00AB11FB"/>
    <w:rsid w:val="00AB1835"/>
    <w:rsid w:val="00AB29C2"/>
    <w:rsid w:val="00AB446A"/>
    <w:rsid w:val="00AB51F3"/>
    <w:rsid w:val="00AB5CFE"/>
    <w:rsid w:val="00AB602F"/>
    <w:rsid w:val="00AB6227"/>
    <w:rsid w:val="00AB7B9E"/>
    <w:rsid w:val="00AB7F1A"/>
    <w:rsid w:val="00AC07BC"/>
    <w:rsid w:val="00AC12DD"/>
    <w:rsid w:val="00AC3CF0"/>
    <w:rsid w:val="00AC49F7"/>
    <w:rsid w:val="00AC4EAB"/>
    <w:rsid w:val="00AC632D"/>
    <w:rsid w:val="00AC63D2"/>
    <w:rsid w:val="00AC707A"/>
    <w:rsid w:val="00AC7C48"/>
    <w:rsid w:val="00AD0B64"/>
    <w:rsid w:val="00AD2703"/>
    <w:rsid w:val="00AD5AB1"/>
    <w:rsid w:val="00AD5D9D"/>
    <w:rsid w:val="00AD5E52"/>
    <w:rsid w:val="00AE0B7D"/>
    <w:rsid w:val="00AE0CF9"/>
    <w:rsid w:val="00AE34CF"/>
    <w:rsid w:val="00AE62F7"/>
    <w:rsid w:val="00AE70E0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B6"/>
    <w:rsid w:val="00B121D0"/>
    <w:rsid w:val="00B13C12"/>
    <w:rsid w:val="00B20C51"/>
    <w:rsid w:val="00B23267"/>
    <w:rsid w:val="00B2693F"/>
    <w:rsid w:val="00B26DC7"/>
    <w:rsid w:val="00B2781A"/>
    <w:rsid w:val="00B31E16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99"/>
    <w:rsid w:val="00B473C1"/>
    <w:rsid w:val="00B47D8C"/>
    <w:rsid w:val="00B47ECA"/>
    <w:rsid w:val="00B51196"/>
    <w:rsid w:val="00B53052"/>
    <w:rsid w:val="00B5392E"/>
    <w:rsid w:val="00B54F77"/>
    <w:rsid w:val="00B60DDA"/>
    <w:rsid w:val="00B63DE9"/>
    <w:rsid w:val="00B643E6"/>
    <w:rsid w:val="00B647EC"/>
    <w:rsid w:val="00B6543A"/>
    <w:rsid w:val="00B6582B"/>
    <w:rsid w:val="00B66113"/>
    <w:rsid w:val="00B73B20"/>
    <w:rsid w:val="00B74CEE"/>
    <w:rsid w:val="00B77D9D"/>
    <w:rsid w:val="00B84B7E"/>
    <w:rsid w:val="00B856E9"/>
    <w:rsid w:val="00B86D80"/>
    <w:rsid w:val="00B877D3"/>
    <w:rsid w:val="00B90482"/>
    <w:rsid w:val="00B91DF2"/>
    <w:rsid w:val="00B92F31"/>
    <w:rsid w:val="00B93307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A74C4"/>
    <w:rsid w:val="00BB112F"/>
    <w:rsid w:val="00BB4666"/>
    <w:rsid w:val="00BB53B4"/>
    <w:rsid w:val="00BB655D"/>
    <w:rsid w:val="00BB6681"/>
    <w:rsid w:val="00BB7932"/>
    <w:rsid w:val="00BC1159"/>
    <w:rsid w:val="00BC2EDC"/>
    <w:rsid w:val="00BC3CAA"/>
    <w:rsid w:val="00BC4152"/>
    <w:rsid w:val="00BC5E8C"/>
    <w:rsid w:val="00BC61C1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E4229"/>
    <w:rsid w:val="00BF3A2C"/>
    <w:rsid w:val="00BF4F70"/>
    <w:rsid w:val="00BF6292"/>
    <w:rsid w:val="00BF699A"/>
    <w:rsid w:val="00BF7D75"/>
    <w:rsid w:val="00C006C9"/>
    <w:rsid w:val="00C0233A"/>
    <w:rsid w:val="00C04EAC"/>
    <w:rsid w:val="00C05897"/>
    <w:rsid w:val="00C07F81"/>
    <w:rsid w:val="00C11C2D"/>
    <w:rsid w:val="00C11D3B"/>
    <w:rsid w:val="00C14439"/>
    <w:rsid w:val="00C164CC"/>
    <w:rsid w:val="00C17140"/>
    <w:rsid w:val="00C17AE7"/>
    <w:rsid w:val="00C22994"/>
    <w:rsid w:val="00C23814"/>
    <w:rsid w:val="00C2390C"/>
    <w:rsid w:val="00C25BF4"/>
    <w:rsid w:val="00C2704E"/>
    <w:rsid w:val="00C30DC3"/>
    <w:rsid w:val="00C3199B"/>
    <w:rsid w:val="00C34B43"/>
    <w:rsid w:val="00C36548"/>
    <w:rsid w:val="00C37702"/>
    <w:rsid w:val="00C40285"/>
    <w:rsid w:val="00C40767"/>
    <w:rsid w:val="00C408BD"/>
    <w:rsid w:val="00C41F12"/>
    <w:rsid w:val="00C44EE8"/>
    <w:rsid w:val="00C46C8C"/>
    <w:rsid w:val="00C50997"/>
    <w:rsid w:val="00C5100A"/>
    <w:rsid w:val="00C516F8"/>
    <w:rsid w:val="00C55141"/>
    <w:rsid w:val="00C57685"/>
    <w:rsid w:val="00C60265"/>
    <w:rsid w:val="00C616EE"/>
    <w:rsid w:val="00C62EAB"/>
    <w:rsid w:val="00C6546D"/>
    <w:rsid w:val="00C658D6"/>
    <w:rsid w:val="00C66C1C"/>
    <w:rsid w:val="00C71BF3"/>
    <w:rsid w:val="00C737C6"/>
    <w:rsid w:val="00C74252"/>
    <w:rsid w:val="00C757E8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F4F"/>
    <w:rsid w:val="00C87379"/>
    <w:rsid w:val="00C93A30"/>
    <w:rsid w:val="00C9631C"/>
    <w:rsid w:val="00C96D24"/>
    <w:rsid w:val="00CA090F"/>
    <w:rsid w:val="00CA124E"/>
    <w:rsid w:val="00CA1556"/>
    <w:rsid w:val="00CA293F"/>
    <w:rsid w:val="00CA3367"/>
    <w:rsid w:val="00CA35C1"/>
    <w:rsid w:val="00CA6946"/>
    <w:rsid w:val="00CA73BF"/>
    <w:rsid w:val="00CA7EB6"/>
    <w:rsid w:val="00CB0BEA"/>
    <w:rsid w:val="00CB1216"/>
    <w:rsid w:val="00CB161F"/>
    <w:rsid w:val="00CB35C5"/>
    <w:rsid w:val="00CB53E5"/>
    <w:rsid w:val="00CB5FF8"/>
    <w:rsid w:val="00CB71EE"/>
    <w:rsid w:val="00CC03D1"/>
    <w:rsid w:val="00CC075D"/>
    <w:rsid w:val="00CC471A"/>
    <w:rsid w:val="00CC5406"/>
    <w:rsid w:val="00CC5FC4"/>
    <w:rsid w:val="00CD1C65"/>
    <w:rsid w:val="00CD2986"/>
    <w:rsid w:val="00CD3D61"/>
    <w:rsid w:val="00CD3E2C"/>
    <w:rsid w:val="00CD4383"/>
    <w:rsid w:val="00CD5068"/>
    <w:rsid w:val="00CD5F2B"/>
    <w:rsid w:val="00CD6EB8"/>
    <w:rsid w:val="00CE022E"/>
    <w:rsid w:val="00CE51B0"/>
    <w:rsid w:val="00CE5FE2"/>
    <w:rsid w:val="00CE6011"/>
    <w:rsid w:val="00CE7B44"/>
    <w:rsid w:val="00CF1B72"/>
    <w:rsid w:val="00CF35F7"/>
    <w:rsid w:val="00CF3FC2"/>
    <w:rsid w:val="00CF4553"/>
    <w:rsid w:val="00CF5C48"/>
    <w:rsid w:val="00D02CB2"/>
    <w:rsid w:val="00D04D17"/>
    <w:rsid w:val="00D058CE"/>
    <w:rsid w:val="00D110FD"/>
    <w:rsid w:val="00D11B5A"/>
    <w:rsid w:val="00D11F52"/>
    <w:rsid w:val="00D120C2"/>
    <w:rsid w:val="00D136DE"/>
    <w:rsid w:val="00D14EB7"/>
    <w:rsid w:val="00D15CA8"/>
    <w:rsid w:val="00D16AE3"/>
    <w:rsid w:val="00D16EC0"/>
    <w:rsid w:val="00D17A3E"/>
    <w:rsid w:val="00D2093E"/>
    <w:rsid w:val="00D22827"/>
    <w:rsid w:val="00D248BC"/>
    <w:rsid w:val="00D2608C"/>
    <w:rsid w:val="00D26BD9"/>
    <w:rsid w:val="00D30F16"/>
    <w:rsid w:val="00D33B93"/>
    <w:rsid w:val="00D34D93"/>
    <w:rsid w:val="00D367C0"/>
    <w:rsid w:val="00D37E79"/>
    <w:rsid w:val="00D37EE4"/>
    <w:rsid w:val="00D41EB4"/>
    <w:rsid w:val="00D42E04"/>
    <w:rsid w:val="00D43C86"/>
    <w:rsid w:val="00D442DE"/>
    <w:rsid w:val="00D44E66"/>
    <w:rsid w:val="00D47AB0"/>
    <w:rsid w:val="00D5196F"/>
    <w:rsid w:val="00D5230D"/>
    <w:rsid w:val="00D56449"/>
    <w:rsid w:val="00D62CF1"/>
    <w:rsid w:val="00D67D59"/>
    <w:rsid w:val="00D71E75"/>
    <w:rsid w:val="00D73F4A"/>
    <w:rsid w:val="00D748B7"/>
    <w:rsid w:val="00D75C8D"/>
    <w:rsid w:val="00D75FC8"/>
    <w:rsid w:val="00D76C32"/>
    <w:rsid w:val="00D8071A"/>
    <w:rsid w:val="00D80BE3"/>
    <w:rsid w:val="00D84598"/>
    <w:rsid w:val="00D85468"/>
    <w:rsid w:val="00D87892"/>
    <w:rsid w:val="00D87A95"/>
    <w:rsid w:val="00D87FA3"/>
    <w:rsid w:val="00D90785"/>
    <w:rsid w:val="00D91C83"/>
    <w:rsid w:val="00D94FE0"/>
    <w:rsid w:val="00D9525A"/>
    <w:rsid w:val="00D95455"/>
    <w:rsid w:val="00DA12BC"/>
    <w:rsid w:val="00DA25A3"/>
    <w:rsid w:val="00DA40F2"/>
    <w:rsid w:val="00DA7282"/>
    <w:rsid w:val="00DA7BD2"/>
    <w:rsid w:val="00DB0407"/>
    <w:rsid w:val="00DB2F10"/>
    <w:rsid w:val="00DB375D"/>
    <w:rsid w:val="00DB53F6"/>
    <w:rsid w:val="00DB66AD"/>
    <w:rsid w:val="00DC22D6"/>
    <w:rsid w:val="00DC2636"/>
    <w:rsid w:val="00DC2A52"/>
    <w:rsid w:val="00DC4046"/>
    <w:rsid w:val="00DC49DA"/>
    <w:rsid w:val="00DC56CC"/>
    <w:rsid w:val="00DC586E"/>
    <w:rsid w:val="00DC664A"/>
    <w:rsid w:val="00DC7A24"/>
    <w:rsid w:val="00DD3707"/>
    <w:rsid w:val="00DD3E58"/>
    <w:rsid w:val="00DD7E3D"/>
    <w:rsid w:val="00DE1E2E"/>
    <w:rsid w:val="00DE46C3"/>
    <w:rsid w:val="00DE5AAD"/>
    <w:rsid w:val="00DE66A6"/>
    <w:rsid w:val="00DE708A"/>
    <w:rsid w:val="00DE71CB"/>
    <w:rsid w:val="00DF039A"/>
    <w:rsid w:val="00DF05FF"/>
    <w:rsid w:val="00DF13D8"/>
    <w:rsid w:val="00DF3E51"/>
    <w:rsid w:val="00DF4BC4"/>
    <w:rsid w:val="00DF58CB"/>
    <w:rsid w:val="00DF75C9"/>
    <w:rsid w:val="00E007DE"/>
    <w:rsid w:val="00E010C5"/>
    <w:rsid w:val="00E013F8"/>
    <w:rsid w:val="00E03DC2"/>
    <w:rsid w:val="00E0473C"/>
    <w:rsid w:val="00E04E32"/>
    <w:rsid w:val="00E11EE8"/>
    <w:rsid w:val="00E12637"/>
    <w:rsid w:val="00E12A32"/>
    <w:rsid w:val="00E14AC4"/>
    <w:rsid w:val="00E16A60"/>
    <w:rsid w:val="00E16F2E"/>
    <w:rsid w:val="00E1719F"/>
    <w:rsid w:val="00E174C1"/>
    <w:rsid w:val="00E177D5"/>
    <w:rsid w:val="00E20840"/>
    <w:rsid w:val="00E258DC"/>
    <w:rsid w:val="00E27836"/>
    <w:rsid w:val="00E32510"/>
    <w:rsid w:val="00E37764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D12"/>
    <w:rsid w:val="00E54843"/>
    <w:rsid w:val="00E54C38"/>
    <w:rsid w:val="00E55EF9"/>
    <w:rsid w:val="00E61F34"/>
    <w:rsid w:val="00E633C4"/>
    <w:rsid w:val="00E64A35"/>
    <w:rsid w:val="00E661AF"/>
    <w:rsid w:val="00E67646"/>
    <w:rsid w:val="00E679D9"/>
    <w:rsid w:val="00E67E4F"/>
    <w:rsid w:val="00E71468"/>
    <w:rsid w:val="00E7586E"/>
    <w:rsid w:val="00E8016D"/>
    <w:rsid w:val="00E80421"/>
    <w:rsid w:val="00E80ECD"/>
    <w:rsid w:val="00E81A5B"/>
    <w:rsid w:val="00E81FC3"/>
    <w:rsid w:val="00E83A2D"/>
    <w:rsid w:val="00E85A4A"/>
    <w:rsid w:val="00E862DF"/>
    <w:rsid w:val="00E874D4"/>
    <w:rsid w:val="00E927CE"/>
    <w:rsid w:val="00E953AE"/>
    <w:rsid w:val="00E95605"/>
    <w:rsid w:val="00E973EB"/>
    <w:rsid w:val="00E97B32"/>
    <w:rsid w:val="00EA24DB"/>
    <w:rsid w:val="00EA3F41"/>
    <w:rsid w:val="00EA5642"/>
    <w:rsid w:val="00EA57F6"/>
    <w:rsid w:val="00EA603E"/>
    <w:rsid w:val="00EB0719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C153C"/>
    <w:rsid w:val="00EC2ED5"/>
    <w:rsid w:val="00EC31D1"/>
    <w:rsid w:val="00EC33CD"/>
    <w:rsid w:val="00EC4769"/>
    <w:rsid w:val="00EC5617"/>
    <w:rsid w:val="00EC7074"/>
    <w:rsid w:val="00ED0942"/>
    <w:rsid w:val="00ED2B9E"/>
    <w:rsid w:val="00ED3090"/>
    <w:rsid w:val="00ED3404"/>
    <w:rsid w:val="00ED6944"/>
    <w:rsid w:val="00ED6A74"/>
    <w:rsid w:val="00EE03BB"/>
    <w:rsid w:val="00EE144B"/>
    <w:rsid w:val="00EE1FCE"/>
    <w:rsid w:val="00EE41DB"/>
    <w:rsid w:val="00EE4D84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74C4"/>
    <w:rsid w:val="00F105B7"/>
    <w:rsid w:val="00F12121"/>
    <w:rsid w:val="00F126D0"/>
    <w:rsid w:val="00F14D61"/>
    <w:rsid w:val="00F150B2"/>
    <w:rsid w:val="00F1534D"/>
    <w:rsid w:val="00F2006A"/>
    <w:rsid w:val="00F2072A"/>
    <w:rsid w:val="00F22C3B"/>
    <w:rsid w:val="00F240A2"/>
    <w:rsid w:val="00F30237"/>
    <w:rsid w:val="00F31C46"/>
    <w:rsid w:val="00F33788"/>
    <w:rsid w:val="00F342B5"/>
    <w:rsid w:val="00F34B4F"/>
    <w:rsid w:val="00F41BD7"/>
    <w:rsid w:val="00F445F9"/>
    <w:rsid w:val="00F45982"/>
    <w:rsid w:val="00F46ECA"/>
    <w:rsid w:val="00F47798"/>
    <w:rsid w:val="00F51059"/>
    <w:rsid w:val="00F5279B"/>
    <w:rsid w:val="00F52C91"/>
    <w:rsid w:val="00F538D6"/>
    <w:rsid w:val="00F53AA9"/>
    <w:rsid w:val="00F54DA2"/>
    <w:rsid w:val="00F5537F"/>
    <w:rsid w:val="00F62595"/>
    <w:rsid w:val="00F63F19"/>
    <w:rsid w:val="00F65365"/>
    <w:rsid w:val="00F657B3"/>
    <w:rsid w:val="00F65886"/>
    <w:rsid w:val="00F6689B"/>
    <w:rsid w:val="00F66A0C"/>
    <w:rsid w:val="00F70C4A"/>
    <w:rsid w:val="00F731E7"/>
    <w:rsid w:val="00F73A0A"/>
    <w:rsid w:val="00F76159"/>
    <w:rsid w:val="00F8014F"/>
    <w:rsid w:val="00F804FC"/>
    <w:rsid w:val="00F80A24"/>
    <w:rsid w:val="00F80C01"/>
    <w:rsid w:val="00F82F0D"/>
    <w:rsid w:val="00F83014"/>
    <w:rsid w:val="00F844F4"/>
    <w:rsid w:val="00F86119"/>
    <w:rsid w:val="00F97EB2"/>
    <w:rsid w:val="00FA1F93"/>
    <w:rsid w:val="00FA2684"/>
    <w:rsid w:val="00FA3684"/>
    <w:rsid w:val="00FA406C"/>
    <w:rsid w:val="00FA5B5C"/>
    <w:rsid w:val="00FB108B"/>
    <w:rsid w:val="00FB1E37"/>
    <w:rsid w:val="00FB4C3F"/>
    <w:rsid w:val="00FC02CD"/>
    <w:rsid w:val="00FC26AD"/>
    <w:rsid w:val="00FC27E2"/>
    <w:rsid w:val="00FC3416"/>
    <w:rsid w:val="00FC3456"/>
    <w:rsid w:val="00FC545A"/>
    <w:rsid w:val="00FC5830"/>
    <w:rsid w:val="00FC5978"/>
    <w:rsid w:val="00FC6603"/>
    <w:rsid w:val="00FC6D15"/>
    <w:rsid w:val="00FD2B67"/>
    <w:rsid w:val="00FD5563"/>
    <w:rsid w:val="00FD5BE5"/>
    <w:rsid w:val="00FD6341"/>
    <w:rsid w:val="00FD6E1C"/>
    <w:rsid w:val="00FE2E89"/>
    <w:rsid w:val="00FE47D4"/>
    <w:rsid w:val="00FE58A2"/>
    <w:rsid w:val="00FE5D5A"/>
    <w:rsid w:val="00FE5F7A"/>
    <w:rsid w:val="00FE77B2"/>
    <w:rsid w:val="00FF0433"/>
    <w:rsid w:val="00FF1651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DBFC3-F56E-47BD-B000-0B1ECCF9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3046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2</cp:revision>
  <cp:lastPrinted>2020-01-16T12:33:00Z</cp:lastPrinted>
  <dcterms:created xsi:type="dcterms:W3CDTF">2020-12-27T15:12:00Z</dcterms:created>
  <dcterms:modified xsi:type="dcterms:W3CDTF">2020-12-27T15:12:00Z</dcterms:modified>
</cp:coreProperties>
</file>