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9E49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85B64F3" wp14:editId="753CA23B">
            <wp:simplePos x="0" y="0"/>
            <wp:positionH relativeFrom="page">
              <wp:posOffset>4016750</wp:posOffset>
            </wp:positionH>
            <wp:positionV relativeFrom="margin">
              <wp:posOffset>-363979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D566C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547170" w14:textId="77777777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B2732">
        <w:rPr>
          <w:rFonts w:ascii="Arial" w:eastAsia="Times New Roman" w:hAnsi="Arial" w:cs="Arial"/>
          <w:sz w:val="24"/>
          <w:szCs w:val="24"/>
          <w:lang w:eastAsia="es-ES"/>
        </w:rPr>
        <w:t xml:space="preserve">23 </w:t>
      </w:r>
      <w:r w:rsidR="00CB4834">
        <w:rPr>
          <w:rFonts w:ascii="Arial" w:eastAsia="Times New Roman" w:hAnsi="Arial" w:cs="Arial"/>
          <w:sz w:val="24"/>
          <w:szCs w:val="24"/>
          <w:lang w:eastAsia="es-ES"/>
        </w:rPr>
        <w:t>de 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2CB74F59" w14:textId="77777777" w:rsidR="00137964" w:rsidRDefault="0013796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B1B3D33" w14:textId="543FC00B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022C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SÁBADO </w:t>
      </w:r>
      <w:r w:rsidR="004B273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21</w:t>
      </w:r>
      <w:r w:rsidR="006022C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Y DOMINGO </w:t>
      </w:r>
      <w:r w:rsidR="004B273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22</w:t>
      </w:r>
      <w:r w:rsidR="00CB483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NOVIEMBRE</w:t>
      </w:r>
    </w:p>
    <w:p w14:paraId="6F07B9CC" w14:textId="77777777"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66FB302" w14:textId="77777777" w:rsidR="0070519A" w:rsidRPr="000E5F29" w:rsidRDefault="0088133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0E5F2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Telecinco</w:t>
      </w:r>
      <w:r w:rsidR="004B2732" w:rsidRPr="000E5F2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lidera el fin de semana y todas sus franjas con</w:t>
      </w:r>
      <w:r w:rsidR="00A33DBC" w:rsidRPr="000E5F2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Informativos Telecinco </w:t>
      </w:r>
      <w:r w:rsidR="004B2732" w:rsidRPr="000E5F2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como lo más visto </w:t>
      </w:r>
      <w:r w:rsidR="00815A2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del sábado y del </w:t>
      </w:r>
      <w:r w:rsidR="0092341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</w:t>
      </w:r>
      <w:r w:rsidR="00815A2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omingo y récord de temporada de ‘Sábado Deluxe’</w:t>
      </w:r>
    </w:p>
    <w:p w14:paraId="56331CC8" w14:textId="77777777"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01E40252" w14:textId="77777777" w:rsidR="007008DD" w:rsidRDefault="00236069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B47CB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Audiencias domingo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r w:rsidR="00815A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‘Viva la Vida’ logró su segundo mejor dato dominical de la temporada y acogió el </w:t>
      </w:r>
      <w:r w:rsidR="00815A27" w:rsidRPr="00815A2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815A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día. ‘La Casa Fuerte’ lideró su franja con casi 5 puntos de ventaja sobre Antena 3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2339B937" w14:textId="77777777"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8833A03" w14:textId="77777777" w:rsidR="00D9010F" w:rsidRDefault="00BB47CB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B47CB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Audiencias sábado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3543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14A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‘Sábado Deluxe’ </w:t>
      </w:r>
      <w:r w:rsidR="00815A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dominó la noche con más de 13 puntos de ventaja sobre Antena 3</w:t>
      </w:r>
      <w:r w:rsidR="001A27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culminó el dominio de toda la oferta de entretenimiento de Telecinco, con los holgados liderazgos de ‘Socialité by Cazamariposas’ y ‘Viva la Vida’.</w:t>
      </w:r>
    </w:p>
    <w:p w14:paraId="5D557D6C" w14:textId="77777777" w:rsidR="00F955E0" w:rsidRDefault="00F955E0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3B98DA6" w14:textId="77777777" w:rsidR="00F955E0" w:rsidRDefault="00F955E0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superó a La Sexta en total día tanto el sábado como el domingo.</w:t>
      </w:r>
    </w:p>
    <w:p w14:paraId="707BE4FB" w14:textId="77777777"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5C0C5C8E" w14:textId="2592BE8D" w:rsidR="00185400" w:rsidRDefault="00185400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85400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culminó ayer un </w:t>
      </w:r>
      <w:r w:rsidRPr="001854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fin de semana </w:t>
      </w:r>
      <w:r w:rsidR="00896517">
        <w:rPr>
          <w:rFonts w:ascii="Arial" w:eastAsia="Times New Roman" w:hAnsi="Arial" w:cs="Arial"/>
          <w:b/>
          <w:sz w:val="24"/>
          <w:szCs w:val="24"/>
          <w:lang w:eastAsia="es-ES"/>
        </w:rPr>
        <w:t>líder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 situarse como la </w:t>
      </w:r>
      <w:r w:rsidRPr="001854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cadena más vista </w:t>
      </w:r>
      <w:r w:rsidR="00884461" w:rsidRPr="00884461">
        <w:rPr>
          <w:rFonts w:ascii="Arial" w:eastAsia="Times New Roman" w:hAnsi="Arial" w:cs="Arial"/>
          <w:b/>
          <w:sz w:val="24"/>
          <w:szCs w:val="24"/>
          <w:lang w:eastAsia="es-ES"/>
        </w:rPr>
        <w:t>y de</w:t>
      </w:r>
      <w:r w:rsidR="0088446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4461" w:rsidRPr="001854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todas las franjas </w:t>
      </w:r>
      <w:r w:rsidRPr="00185400">
        <w:rPr>
          <w:rFonts w:ascii="Arial" w:eastAsia="Times New Roman" w:hAnsi="Arial" w:cs="Arial"/>
          <w:b/>
          <w:sz w:val="24"/>
          <w:szCs w:val="24"/>
          <w:lang w:eastAsia="es-ES"/>
        </w:rPr>
        <w:t>del sábado y del domingo</w:t>
      </w:r>
      <w:r w:rsidR="00884461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acoger </w:t>
      </w:r>
      <w:r w:rsidRPr="00185400">
        <w:rPr>
          <w:rFonts w:ascii="Arial" w:eastAsia="Times New Roman" w:hAnsi="Arial" w:cs="Arial"/>
          <w:b/>
          <w:sz w:val="24"/>
          <w:szCs w:val="24"/>
          <w:lang w:eastAsia="es-ES"/>
        </w:rPr>
        <w:t>las emisiones con mayor audiencia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4461">
        <w:rPr>
          <w:rFonts w:ascii="Arial" w:eastAsia="Times New Roman" w:hAnsi="Arial" w:cs="Arial"/>
          <w:sz w:val="24"/>
          <w:szCs w:val="24"/>
          <w:lang w:eastAsia="es-ES"/>
        </w:rPr>
        <w:t xml:space="preserve">de ambos días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503F3">
        <w:rPr>
          <w:rFonts w:ascii="Arial" w:eastAsia="Times New Roman" w:hAnsi="Arial" w:cs="Arial"/>
          <w:sz w:val="24"/>
          <w:szCs w:val="24"/>
          <w:lang w:eastAsia="es-ES"/>
        </w:rPr>
        <w:t>sendas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ediciones de </w:t>
      </w:r>
      <w:r w:rsidRPr="00185400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614798AA" w14:textId="77777777" w:rsidR="00185400" w:rsidRDefault="00185400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F985F0" w14:textId="77777777" w:rsidR="00896517" w:rsidRDefault="00896517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el arranque del fin de semana, Telecinco conquistó</w:t>
      </w:r>
      <w:r w:rsidR="00185400">
        <w:rPr>
          <w:rFonts w:ascii="Arial" w:eastAsia="Times New Roman" w:hAnsi="Arial" w:cs="Arial"/>
          <w:sz w:val="24"/>
          <w:szCs w:val="24"/>
          <w:lang w:eastAsia="es-ES"/>
        </w:rPr>
        <w:t xml:space="preserve"> la noche del viernes con </w:t>
      </w:r>
      <w:r w:rsidR="004274A4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1854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5400" w:rsidRPr="005B6EF9">
        <w:rPr>
          <w:rFonts w:ascii="Arial" w:eastAsia="Times New Roman" w:hAnsi="Arial" w:cs="Arial"/>
          <w:b/>
          <w:sz w:val="24"/>
          <w:szCs w:val="24"/>
          <w:lang w:eastAsia="es-ES"/>
        </w:rPr>
        <w:t>especial de ‘Cantora. La herencia envenenada</w:t>
      </w:r>
      <w:r w:rsidR="004274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</w:t>
      </w:r>
      <w:r w:rsidR="00185400" w:rsidRPr="005B6EF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85400">
        <w:rPr>
          <w:rFonts w:ascii="Arial" w:eastAsia="Times New Roman" w:hAnsi="Arial" w:cs="Arial"/>
          <w:sz w:val="24"/>
          <w:szCs w:val="24"/>
          <w:lang w:eastAsia="es-ES"/>
        </w:rPr>
        <w:t xml:space="preserve">, que con un </w:t>
      </w:r>
      <w:r w:rsidR="00185400" w:rsidRPr="005B6E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25,9% de </w:t>
      </w:r>
      <w:r w:rsidR="00185400" w:rsidRPr="005B6EF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185400" w:rsidRPr="005B6E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más de 2,9M </w:t>
      </w:r>
      <w:r w:rsidR="00185400">
        <w:rPr>
          <w:rFonts w:ascii="Arial" w:eastAsia="Times New Roman" w:hAnsi="Arial" w:cs="Arial"/>
          <w:sz w:val="24"/>
          <w:szCs w:val="24"/>
          <w:lang w:eastAsia="es-ES"/>
        </w:rPr>
        <w:t>de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contribuyó a que </w:t>
      </w:r>
      <w:r w:rsidR="00185400">
        <w:rPr>
          <w:rFonts w:ascii="Arial" w:eastAsia="Times New Roman" w:hAnsi="Arial" w:cs="Arial"/>
          <w:sz w:val="24"/>
          <w:szCs w:val="24"/>
          <w:lang w:eastAsia="es-ES"/>
        </w:rPr>
        <w:t xml:space="preserve">la cadena </w:t>
      </w:r>
      <w:r>
        <w:rPr>
          <w:rFonts w:ascii="Arial" w:eastAsia="Times New Roman" w:hAnsi="Arial" w:cs="Arial"/>
          <w:sz w:val="24"/>
          <w:szCs w:val="24"/>
          <w:lang w:eastAsia="es-ES"/>
        </w:rPr>
        <w:t>liderase</w:t>
      </w:r>
      <w:r w:rsidR="00185400">
        <w:rPr>
          <w:rFonts w:ascii="Arial" w:eastAsia="Times New Roman" w:hAnsi="Arial" w:cs="Arial"/>
          <w:sz w:val="24"/>
          <w:szCs w:val="24"/>
          <w:lang w:eastAsia="es-ES"/>
        </w:rPr>
        <w:t xml:space="preserve"> el día con un 19,</w:t>
      </w:r>
      <w:r w:rsidR="005B6EF9">
        <w:rPr>
          <w:rFonts w:ascii="Arial" w:eastAsia="Times New Roman" w:hAnsi="Arial" w:cs="Arial"/>
          <w:sz w:val="24"/>
          <w:szCs w:val="24"/>
          <w:lang w:eastAsia="es-ES"/>
        </w:rPr>
        <w:t>8%</w:t>
      </w:r>
      <w:r w:rsidR="0018540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6EF9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5B6EF9" w:rsidRPr="004274A4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5B6EF9">
        <w:rPr>
          <w:rFonts w:ascii="Arial" w:eastAsia="Times New Roman" w:hAnsi="Arial" w:cs="Arial"/>
          <w:sz w:val="24"/>
          <w:szCs w:val="24"/>
          <w:lang w:eastAsia="es-ES"/>
        </w:rPr>
        <w:t xml:space="preserve"> con un 19,4%</w:t>
      </w:r>
      <w:r w:rsidR="004274A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>arrasara</w:t>
      </w:r>
      <w:r w:rsidR="004274A4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="004274A4" w:rsidRPr="004274A4">
        <w:rPr>
          <w:rFonts w:ascii="Arial" w:eastAsia="Times New Roman" w:hAnsi="Arial" w:cs="Arial"/>
          <w:b/>
          <w:i/>
          <w:sz w:val="24"/>
          <w:szCs w:val="24"/>
          <w:lang w:eastAsia="es-ES"/>
        </w:rPr>
        <w:t>late night</w:t>
      </w:r>
      <w:r w:rsidR="004274A4">
        <w:rPr>
          <w:rFonts w:ascii="Arial" w:eastAsia="Times New Roman" w:hAnsi="Arial" w:cs="Arial"/>
          <w:sz w:val="24"/>
          <w:szCs w:val="24"/>
          <w:lang w:eastAsia="es-ES"/>
        </w:rPr>
        <w:t>, con un 32,3%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AECEC94" w14:textId="77777777" w:rsidR="00896517" w:rsidRDefault="00896517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B88CE0" w14:textId="2A9B8ACE" w:rsidR="00185400" w:rsidRDefault="00896517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ello, </w:t>
      </w:r>
      <w:r w:rsidR="005B6EF9" w:rsidRPr="005B6E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también se adjudicó</w:t>
      </w:r>
      <w:r w:rsidR="005B6EF9" w:rsidRPr="005B6E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sábado</w:t>
      </w:r>
      <w:r w:rsidR="005B6EF9">
        <w:rPr>
          <w:rFonts w:ascii="Arial" w:eastAsia="Times New Roman" w:hAnsi="Arial" w:cs="Arial"/>
          <w:sz w:val="24"/>
          <w:szCs w:val="24"/>
          <w:lang w:eastAsia="es-ES"/>
        </w:rPr>
        <w:t xml:space="preserve"> con un 17%, frente al 9,5% de Antena 3, </w:t>
      </w:r>
      <w:r w:rsidR="005B6EF9" w:rsidRPr="004274A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5B6EF9" w:rsidRPr="005B6EF9">
        <w:rPr>
          <w:rFonts w:ascii="Arial" w:eastAsia="Times New Roman" w:hAnsi="Arial" w:cs="Arial"/>
          <w:b/>
          <w:sz w:val="24"/>
          <w:szCs w:val="24"/>
          <w:lang w:eastAsia="es-ES"/>
        </w:rPr>
        <w:t>el domingo</w:t>
      </w:r>
      <w:r w:rsidR="005B6EF9">
        <w:rPr>
          <w:rFonts w:ascii="Arial" w:eastAsia="Times New Roman" w:hAnsi="Arial" w:cs="Arial"/>
          <w:sz w:val="24"/>
          <w:szCs w:val="24"/>
          <w:lang w:eastAsia="es-ES"/>
        </w:rPr>
        <w:t>, con un 14,6% -su tercer mejor dato dominical de la temporada- frente al 11,2% de su competidor.</w:t>
      </w:r>
    </w:p>
    <w:p w14:paraId="4D011C0E" w14:textId="77777777" w:rsidR="00D702BC" w:rsidRDefault="00D702BC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9E2525" w14:textId="77777777" w:rsidR="00F90043" w:rsidRPr="00327D73" w:rsidRDefault="00F90043" w:rsidP="00F9004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Domingo: </w:t>
      </w:r>
      <w:r w:rsidR="00D469E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mejor resultado de la temporada </w:t>
      </w:r>
      <w:r w:rsidR="004274A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para</w:t>
      </w:r>
      <w:r w:rsidR="00D469E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FC0A1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Informativos </w:t>
      </w:r>
      <w:r w:rsidR="00B4507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Telecinco </w:t>
      </w:r>
      <w:r w:rsidR="00FC0A1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21:</w:t>
      </w:r>
      <w:r w:rsidR="00D469E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00h</w:t>
      </w:r>
      <w:r w:rsidR="00FC0A1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</w:p>
    <w:p w14:paraId="5403D109" w14:textId="77777777" w:rsidR="00F90043" w:rsidRDefault="00F90043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7722E2" w14:textId="58EE06DC" w:rsidR="00823C26" w:rsidRDefault="00B4507D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Telecinco</w:t>
      </w:r>
      <w:r w:rsidR="00823C2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96517">
        <w:rPr>
          <w:rFonts w:ascii="Arial" w:eastAsia="Times New Roman" w:hAnsi="Arial" w:cs="Arial"/>
          <w:sz w:val="24"/>
          <w:szCs w:val="24"/>
          <w:lang w:eastAsia="es-ES"/>
        </w:rPr>
        <w:t>líder de</w:t>
      </w:r>
      <w:r w:rsidR="00823C26">
        <w:rPr>
          <w:rFonts w:ascii="Arial" w:eastAsia="Times New Roman" w:hAnsi="Arial" w:cs="Arial"/>
          <w:sz w:val="24"/>
          <w:szCs w:val="24"/>
          <w:lang w:eastAsia="es-ES"/>
        </w:rPr>
        <w:t xml:space="preserve"> todas las franjas del domingo, encabezó </w:t>
      </w:r>
      <w:r w:rsidR="00896517">
        <w:rPr>
          <w:rFonts w:ascii="Arial" w:eastAsia="Times New Roman" w:hAnsi="Arial" w:cs="Arial"/>
          <w:sz w:val="24"/>
          <w:szCs w:val="24"/>
          <w:lang w:eastAsia="es-ES"/>
        </w:rPr>
        <w:t xml:space="preserve">la oferta nocturna con </w:t>
      </w:r>
      <w:r w:rsidR="00896517" w:rsidRPr="008965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</w:t>
      </w:r>
      <w:r w:rsidR="00823C26" w:rsidRPr="008965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823C26" w:rsidRPr="00823C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 21:00 horas</w:t>
      </w:r>
      <w:r w:rsidR="00823C26">
        <w:rPr>
          <w:rFonts w:ascii="Arial" w:eastAsia="Times New Roman" w:hAnsi="Arial" w:cs="Arial"/>
          <w:sz w:val="24"/>
          <w:szCs w:val="24"/>
          <w:lang w:eastAsia="es-ES"/>
        </w:rPr>
        <w:t xml:space="preserve">, que marcó su mejor resultado del curso con un </w:t>
      </w:r>
      <w:r w:rsidR="00823C26" w:rsidRPr="00823C26">
        <w:rPr>
          <w:rFonts w:ascii="Arial" w:eastAsia="Times New Roman" w:hAnsi="Arial" w:cs="Arial"/>
          <w:b/>
          <w:sz w:val="24"/>
          <w:szCs w:val="24"/>
          <w:lang w:eastAsia="es-ES"/>
        </w:rPr>
        <w:t>15,1% y 2,7M de espectadores</w:t>
      </w:r>
      <w:r w:rsidR="00823C26">
        <w:rPr>
          <w:rFonts w:ascii="Arial" w:eastAsia="Times New Roman" w:hAnsi="Arial" w:cs="Arial"/>
          <w:sz w:val="24"/>
          <w:szCs w:val="24"/>
          <w:lang w:eastAsia="es-ES"/>
        </w:rPr>
        <w:t xml:space="preserve">, cifras con las que se situó como la </w:t>
      </w:r>
      <w:r w:rsidR="00823C26" w:rsidRPr="00823C26">
        <w:rPr>
          <w:rFonts w:ascii="Arial" w:eastAsia="Times New Roman" w:hAnsi="Arial" w:cs="Arial"/>
          <w:b/>
          <w:sz w:val="24"/>
          <w:szCs w:val="24"/>
          <w:lang w:eastAsia="es-ES"/>
        </w:rPr>
        <w:t>emisión más vista del día batiendo a ‘Antena 3 Noticias 2</w:t>
      </w:r>
      <w:r w:rsidR="004274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23C26">
        <w:rPr>
          <w:rFonts w:ascii="Arial" w:eastAsia="Times New Roman" w:hAnsi="Arial" w:cs="Arial"/>
          <w:sz w:val="24"/>
          <w:szCs w:val="24"/>
          <w:lang w:eastAsia="es-ES"/>
        </w:rPr>
        <w:t>(incluido Sumario</w:t>
      </w:r>
      <w:r w:rsidR="004274A4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23C26">
        <w:rPr>
          <w:rFonts w:ascii="Arial" w:eastAsia="Times New Roman" w:hAnsi="Arial" w:cs="Arial"/>
          <w:sz w:val="24"/>
          <w:szCs w:val="24"/>
          <w:lang w:eastAsia="es-ES"/>
        </w:rPr>
        <w:t>’, que anotó un 13,8% y casi 2,5M.</w:t>
      </w:r>
    </w:p>
    <w:p w14:paraId="1022BCD1" w14:textId="2E6CABCB" w:rsidR="00823C26" w:rsidRDefault="00137964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A</w:t>
      </w:r>
      <w:r w:rsidR="00823C26">
        <w:rPr>
          <w:rFonts w:ascii="Arial" w:eastAsia="Times New Roman" w:hAnsi="Arial" w:cs="Arial"/>
          <w:sz w:val="24"/>
          <w:szCs w:val="24"/>
          <w:lang w:eastAsia="es-ES"/>
        </w:rPr>
        <w:t xml:space="preserve"> continuación’, </w:t>
      </w:r>
      <w:r w:rsidR="00823C26" w:rsidRPr="00823C26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 w:rsidR="00823C26">
        <w:rPr>
          <w:rFonts w:ascii="Arial" w:eastAsia="Times New Roman" w:hAnsi="Arial" w:cs="Arial"/>
          <w:sz w:val="24"/>
          <w:szCs w:val="24"/>
          <w:lang w:eastAsia="es-ES"/>
        </w:rPr>
        <w:t xml:space="preserve"> firmó un 15,5% y cas</w:t>
      </w:r>
      <w:r w:rsidR="004274A4">
        <w:rPr>
          <w:rFonts w:ascii="Arial" w:eastAsia="Times New Roman" w:hAnsi="Arial" w:cs="Arial"/>
          <w:sz w:val="24"/>
          <w:szCs w:val="24"/>
          <w:lang w:eastAsia="es-ES"/>
        </w:rPr>
        <w:t xml:space="preserve">i </w:t>
      </w:r>
      <w:r w:rsidR="00823C26">
        <w:rPr>
          <w:rFonts w:ascii="Arial" w:eastAsia="Times New Roman" w:hAnsi="Arial" w:cs="Arial"/>
          <w:sz w:val="24"/>
          <w:szCs w:val="24"/>
          <w:lang w:eastAsia="es-ES"/>
        </w:rPr>
        <w:t xml:space="preserve">1,7M, liderando durante su emisión con </w:t>
      </w:r>
      <w:r w:rsidR="00823C26" w:rsidRPr="007C0983">
        <w:rPr>
          <w:rFonts w:ascii="Arial" w:eastAsia="Times New Roman" w:hAnsi="Arial" w:cs="Arial"/>
          <w:b/>
          <w:sz w:val="24"/>
          <w:szCs w:val="24"/>
          <w:lang w:eastAsia="es-ES"/>
        </w:rPr>
        <w:t>casi 5 puntos de ventaja sobre Antena 3</w:t>
      </w:r>
      <w:r w:rsidR="00583650">
        <w:rPr>
          <w:rFonts w:ascii="Arial" w:eastAsia="Times New Roman" w:hAnsi="Arial" w:cs="Arial"/>
          <w:sz w:val="24"/>
          <w:szCs w:val="24"/>
          <w:lang w:eastAsia="es-ES"/>
        </w:rPr>
        <w:t>, que promedió un 10,6%</w:t>
      </w:r>
      <w:r w:rsidR="007C0983">
        <w:rPr>
          <w:rFonts w:ascii="Arial" w:eastAsia="Times New Roman" w:hAnsi="Arial" w:cs="Arial"/>
          <w:sz w:val="24"/>
          <w:szCs w:val="24"/>
          <w:lang w:eastAsia="es-ES"/>
        </w:rPr>
        <w:t xml:space="preserve"> con ‘Tu cara me suena: encarando la final’ con un 11,3% y más de 1,5M</w:t>
      </w:r>
      <w:r w:rsidR="00823C26">
        <w:rPr>
          <w:rFonts w:ascii="Arial" w:eastAsia="Times New Roman" w:hAnsi="Arial" w:cs="Arial"/>
          <w:sz w:val="24"/>
          <w:szCs w:val="24"/>
          <w:lang w:eastAsia="es-ES"/>
        </w:rPr>
        <w:t xml:space="preserve">. El concurso </w:t>
      </w:r>
      <w:r w:rsidR="00896517">
        <w:rPr>
          <w:rFonts w:ascii="Arial" w:eastAsia="Times New Roman" w:hAnsi="Arial" w:cs="Arial"/>
          <w:sz w:val="24"/>
          <w:szCs w:val="24"/>
          <w:lang w:eastAsia="es-ES"/>
        </w:rPr>
        <w:t xml:space="preserve">de Telecinco </w:t>
      </w:r>
      <w:r w:rsidR="00823C26">
        <w:rPr>
          <w:rFonts w:ascii="Arial" w:eastAsia="Times New Roman" w:hAnsi="Arial" w:cs="Arial"/>
          <w:sz w:val="24"/>
          <w:szCs w:val="24"/>
          <w:lang w:eastAsia="es-ES"/>
        </w:rPr>
        <w:t xml:space="preserve">volvió a generar </w:t>
      </w:r>
      <w:r w:rsidR="00823C26" w:rsidRPr="005601D7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823C26" w:rsidRPr="005601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especial seguimiento entre los jóvenes</w:t>
      </w:r>
      <w:r w:rsidR="00823C26">
        <w:rPr>
          <w:rFonts w:ascii="Arial" w:eastAsia="Times New Roman" w:hAnsi="Arial" w:cs="Arial"/>
          <w:sz w:val="24"/>
          <w:szCs w:val="24"/>
          <w:lang w:eastAsia="es-ES"/>
        </w:rPr>
        <w:t>, con un 20% entre los de 13-24 años, y un 19,9% entre los de 25-34 años.</w:t>
      </w:r>
    </w:p>
    <w:p w14:paraId="1FB253A7" w14:textId="77777777" w:rsidR="005601D7" w:rsidRDefault="005601D7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FEA36" w14:textId="25C40D88" w:rsidR="007C0983" w:rsidRDefault="00583650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cadena encabezó también la </w:t>
      </w:r>
      <w:r w:rsidRPr="00583650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12,4%, la </w:t>
      </w:r>
      <w:r w:rsidRPr="00583650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14%, y la </w:t>
      </w:r>
      <w:r w:rsidRPr="00583650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8965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16,3%, en los tres casos sus </w:t>
      </w:r>
      <w:r w:rsidRPr="00583650">
        <w:rPr>
          <w:rFonts w:ascii="Arial" w:eastAsia="Times New Roman" w:hAnsi="Arial" w:cs="Arial"/>
          <w:b/>
          <w:sz w:val="24"/>
          <w:szCs w:val="24"/>
          <w:lang w:eastAsia="es-ES"/>
        </w:rPr>
        <w:t>segundos mejores registros del curso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se hizo con el control del </w:t>
      </w:r>
      <w:r w:rsidRPr="00CF38CE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15,1%. Destacó especialmente </w:t>
      </w:r>
      <w:r w:rsidRPr="00583650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horario vespertino: con 2,2M y un 15,5%, logró su </w:t>
      </w:r>
      <w:r w:rsidRPr="00CF38CE">
        <w:rPr>
          <w:rFonts w:ascii="Arial" w:eastAsia="Times New Roman" w:hAnsi="Arial" w:cs="Arial"/>
          <w:b/>
          <w:sz w:val="24"/>
          <w:szCs w:val="24"/>
          <w:lang w:eastAsia="es-ES"/>
        </w:rPr>
        <w:t>segundo mejor resultado de la temporada en domingo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firmó el </w:t>
      </w:r>
      <w:r w:rsidRPr="00583650">
        <w:rPr>
          <w:rFonts w:ascii="Arial" w:eastAsia="Times New Roman" w:hAnsi="Arial" w:cs="Arial"/>
          <w:b/>
          <w:i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día </w:t>
      </w:r>
      <w:r w:rsidRPr="004B2732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B2732">
        <w:rPr>
          <w:rFonts w:ascii="Arial" w:eastAsia="Times New Roman" w:hAnsi="Arial" w:cs="Arial"/>
          <w:sz w:val="24"/>
          <w:szCs w:val="24"/>
          <w:lang w:eastAsia="es-ES"/>
        </w:rPr>
        <w:t xml:space="preserve">las 20:31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horas </w:t>
      </w:r>
      <w:r w:rsidRPr="004B2732">
        <w:rPr>
          <w:rFonts w:ascii="Arial" w:eastAsia="Times New Roman" w:hAnsi="Arial" w:cs="Arial"/>
          <w:sz w:val="24"/>
          <w:szCs w:val="24"/>
          <w:lang w:eastAsia="es-ES"/>
        </w:rPr>
        <w:t>con 3.335.00 y un 20,7%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F38C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C0983">
        <w:rPr>
          <w:rFonts w:ascii="Arial" w:eastAsia="Times New Roman" w:hAnsi="Arial" w:cs="Arial"/>
          <w:sz w:val="24"/>
          <w:szCs w:val="24"/>
          <w:lang w:eastAsia="es-ES"/>
        </w:rPr>
        <w:t>El programa fue lo más visto en su franja con 3,3 puntos de ventaja sobre Antena 3, que anotó un 12,2%.</w:t>
      </w:r>
      <w:r w:rsidR="004274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C0983">
        <w:rPr>
          <w:rFonts w:ascii="Arial" w:eastAsia="Times New Roman" w:hAnsi="Arial" w:cs="Arial"/>
          <w:sz w:val="24"/>
          <w:szCs w:val="24"/>
          <w:lang w:eastAsia="es-ES"/>
        </w:rPr>
        <w:t xml:space="preserve">En la sobremesa brilló </w:t>
      </w:r>
      <w:r w:rsidR="007C0983" w:rsidRPr="007C0983">
        <w:rPr>
          <w:rFonts w:ascii="Arial" w:eastAsia="Times New Roman" w:hAnsi="Arial" w:cs="Arial"/>
          <w:b/>
          <w:sz w:val="24"/>
          <w:szCs w:val="24"/>
          <w:lang w:eastAsia="es-ES"/>
        </w:rPr>
        <w:t>‘Socialité by Cazamariposas’</w:t>
      </w:r>
      <w:r w:rsidR="007C098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E061C">
        <w:rPr>
          <w:rFonts w:ascii="Arial" w:eastAsia="Times New Roman" w:hAnsi="Arial" w:cs="Arial"/>
          <w:sz w:val="24"/>
          <w:szCs w:val="24"/>
          <w:lang w:eastAsia="es-ES"/>
        </w:rPr>
        <w:t xml:space="preserve">que lideró su banda horaria con un 17,3% y 1,7M, casi 7 puntos por delante de Antena 3, que </w:t>
      </w:r>
      <w:r w:rsidR="004274A4">
        <w:rPr>
          <w:rFonts w:ascii="Arial" w:eastAsia="Times New Roman" w:hAnsi="Arial" w:cs="Arial"/>
          <w:sz w:val="24"/>
          <w:szCs w:val="24"/>
          <w:lang w:eastAsia="es-ES"/>
        </w:rPr>
        <w:t>firmó</w:t>
      </w:r>
      <w:r w:rsidR="005E061C">
        <w:rPr>
          <w:rFonts w:ascii="Arial" w:eastAsia="Times New Roman" w:hAnsi="Arial" w:cs="Arial"/>
          <w:sz w:val="24"/>
          <w:szCs w:val="24"/>
          <w:lang w:eastAsia="es-ES"/>
        </w:rPr>
        <w:t xml:space="preserve"> un 10,4%.</w:t>
      </w:r>
    </w:p>
    <w:p w14:paraId="0A08EA78" w14:textId="77777777" w:rsidR="005601D7" w:rsidRDefault="005601D7" w:rsidP="00D702B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17B0B3" w14:textId="77777777" w:rsidR="004B2732" w:rsidRDefault="005E061C" w:rsidP="00840B1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7A06AB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5,8%, </w:t>
      </w:r>
      <w:r w:rsidRPr="007A06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superó a La Sexta en </w:t>
      </w:r>
      <w:r w:rsidRPr="004C5917">
        <w:rPr>
          <w:rFonts w:ascii="Arial" w:eastAsia="Times New Roman" w:hAnsi="Arial" w:cs="Arial"/>
          <w:b/>
          <w:sz w:val="24"/>
          <w:szCs w:val="24"/>
          <w:lang w:eastAsia="es-ES"/>
        </w:rPr>
        <w:t>total día</w:t>
      </w:r>
      <w:r w:rsidR="002103C9">
        <w:rPr>
          <w:rFonts w:ascii="Arial" w:eastAsia="Times New Roman" w:hAnsi="Arial" w:cs="Arial"/>
          <w:sz w:val="24"/>
          <w:szCs w:val="24"/>
          <w:lang w:eastAsia="es-ES"/>
        </w:rPr>
        <w:t xml:space="preserve">, en el </w:t>
      </w:r>
      <w:r w:rsidR="002103C9" w:rsidRPr="007A06AB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 time</w:t>
      </w:r>
      <w:r w:rsidR="002103C9">
        <w:rPr>
          <w:rFonts w:ascii="Arial" w:eastAsia="Times New Roman" w:hAnsi="Arial" w:cs="Arial"/>
          <w:sz w:val="24"/>
          <w:szCs w:val="24"/>
          <w:lang w:eastAsia="es-ES"/>
        </w:rPr>
        <w:t xml:space="preserve">, con un 5,9%, la </w:t>
      </w:r>
      <w:r w:rsidR="002103C9" w:rsidRPr="007A06AB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2103C9">
        <w:rPr>
          <w:rFonts w:ascii="Arial" w:eastAsia="Times New Roman" w:hAnsi="Arial" w:cs="Arial"/>
          <w:sz w:val="24"/>
          <w:szCs w:val="24"/>
          <w:lang w:eastAsia="es-ES"/>
        </w:rPr>
        <w:t xml:space="preserve">, con un 5,2%, la </w:t>
      </w:r>
      <w:r w:rsidR="002103C9" w:rsidRPr="007A06AB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2103C9">
        <w:rPr>
          <w:rFonts w:ascii="Arial" w:eastAsia="Times New Roman" w:hAnsi="Arial" w:cs="Arial"/>
          <w:sz w:val="24"/>
          <w:szCs w:val="24"/>
          <w:lang w:eastAsia="es-ES"/>
        </w:rPr>
        <w:t xml:space="preserve">, con un 5,5%, y el </w:t>
      </w:r>
      <w:r w:rsidR="002103C9" w:rsidRPr="007A06AB">
        <w:rPr>
          <w:rFonts w:ascii="Arial" w:eastAsia="Times New Roman" w:hAnsi="Arial" w:cs="Arial"/>
          <w:b/>
          <w:i/>
          <w:sz w:val="24"/>
          <w:szCs w:val="24"/>
          <w:lang w:eastAsia="es-ES"/>
        </w:rPr>
        <w:t>late night</w:t>
      </w:r>
      <w:r w:rsidR="002103C9">
        <w:rPr>
          <w:rFonts w:ascii="Arial" w:eastAsia="Times New Roman" w:hAnsi="Arial" w:cs="Arial"/>
          <w:sz w:val="24"/>
          <w:szCs w:val="24"/>
          <w:lang w:eastAsia="es-ES"/>
        </w:rPr>
        <w:t xml:space="preserve">, con un 7,2%. </w:t>
      </w:r>
      <w:r w:rsidR="003F6BF5">
        <w:rPr>
          <w:rFonts w:ascii="Arial" w:eastAsia="Times New Roman" w:hAnsi="Arial" w:cs="Arial"/>
          <w:sz w:val="24"/>
          <w:szCs w:val="24"/>
          <w:lang w:eastAsia="es-ES"/>
        </w:rPr>
        <w:t xml:space="preserve">Destacó </w:t>
      </w:r>
      <w:r w:rsidR="003F6BF5" w:rsidRPr="003F6BF5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</w:t>
      </w:r>
      <w:r w:rsidR="003F6BF5">
        <w:rPr>
          <w:rFonts w:ascii="Arial" w:eastAsia="Times New Roman" w:hAnsi="Arial" w:cs="Arial"/>
          <w:sz w:val="24"/>
          <w:szCs w:val="24"/>
          <w:lang w:eastAsia="es-ES"/>
        </w:rPr>
        <w:t>, con un 6,6% y casi 1,1M, que también se situó por delante de la oferta de su competidor.</w:t>
      </w:r>
    </w:p>
    <w:p w14:paraId="0EE271DC" w14:textId="77777777" w:rsidR="00327D73" w:rsidRDefault="00327D73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36CC8E" w14:textId="77777777" w:rsidR="00327D73" w:rsidRPr="00327D73" w:rsidRDefault="00D702BC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Sábado</w:t>
      </w:r>
      <w:r w:rsidR="00F9243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: </w:t>
      </w:r>
      <w:r w:rsidR="003F6BF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‘Sábado Deluxe’, programa de entretenimiento más visto del día</w:t>
      </w:r>
    </w:p>
    <w:p w14:paraId="71522FEF" w14:textId="77777777" w:rsidR="00633810" w:rsidRDefault="00633810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3A50E4" w14:textId="0AD23FBE" w:rsidR="00137964" w:rsidRDefault="003F6BF5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también dominó el sábado y todas las franjas de una jornada en la que </w:t>
      </w:r>
      <w:r w:rsidR="00137964" w:rsidRPr="003F6BF5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</w:t>
      </w:r>
      <w:r w:rsidR="00137964">
        <w:rPr>
          <w:rFonts w:ascii="Arial" w:eastAsia="Times New Roman" w:hAnsi="Arial" w:cs="Arial"/>
          <w:sz w:val="24"/>
          <w:szCs w:val="24"/>
          <w:lang w:eastAsia="es-ES"/>
        </w:rPr>
        <w:t xml:space="preserve"> volvió a ser 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Pr="003F6BF5">
        <w:rPr>
          <w:rFonts w:ascii="Arial" w:eastAsia="Times New Roman" w:hAnsi="Arial" w:cs="Arial"/>
          <w:b/>
          <w:sz w:val="24"/>
          <w:szCs w:val="24"/>
          <w:lang w:eastAsia="es-ES"/>
        </w:rPr>
        <w:t>emisión más vista del día</w:t>
      </w:r>
      <w:r w:rsidR="001379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con casi 2,5M y un 15%</w:t>
      </w:r>
      <w:r w:rsidR="00137964">
        <w:rPr>
          <w:rFonts w:ascii="Arial" w:eastAsia="Times New Roman" w:hAnsi="Arial" w:cs="Arial"/>
          <w:sz w:val="24"/>
          <w:szCs w:val="24"/>
          <w:lang w:eastAsia="es-ES"/>
        </w:rPr>
        <w:t>. Lideró su banda horaria con casi 2 puntos de ventaja sobre Antena 3, que marcó un 13,2%.</w:t>
      </w:r>
    </w:p>
    <w:p w14:paraId="21C560F8" w14:textId="77777777" w:rsidR="00137964" w:rsidRDefault="00137964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6F7C28" w14:textId="77777777" w:rsidR="00137964" w:rsidRDefault="00137964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cadena ofreció también</w:t>
      </w:r>
      <w:r w:rsidR="003F6BF5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3F6BF5" w:rsidRPr="003F6BF5">
        <w:rPr>
          <w:rFonts w:ascii="Arial" w:eastAsia="Times New Roman" w:hAnsi="Arial" w:cs="Arial"/>
          <w:b/>
          <w:sz w:val="24"/>
          <w:szCs w:val="24"/>
          <w:lang w:eastAsia="es-ES"/>
        </w:rPr>
        <w:t>programa de entretenimiento con mayor audiencia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3F6BF5" w:rsidRPr="003F6B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‘Sábado Deluxe’</w:t>
      </w:r>
      <w:r w:rsidR="003F6BF5">
        <w:rPr>
          <w:rFonts w:ascii="Arial" w:eastAsia="Times New Roman" w:hAnsi="Arial" w:cs="Arial"/>
          <w:sz w:val="24"/>
          <w:szCs w:val="24"/>
          <w:lang w:eastAsia="es-ES"/>
        </w:rPr>
        <w:t>, con 2,4M y un 20,3</w:t>
      </w:r>
      <w:r>
        <w:rPr>
          <w:rFonts w:ascii="Arial" w:eastAsia="Times New Roman" w:hAnsi="Arial" w:cs="Arial"/>
          <w:sz w:val="24"/>
          <w:szCs w:val="24"/>
          <w:lang w:eastAsia="es-ES"/>
        </w:rPr>
        <w:t>%,</w:t>
      </w:r>
      <w:r w:rsidR="00962133">
        <w:rPr>
          <w:rFonts w:ascii="Arial" w:eastAsia="Times New Roman" w:hAnsi="Arial" w:cs="Arial"/>
          <w:sz w:val="24"/>
          <w:szCs w:val="24"/>
          <w:lang w:eastAsia="es-ES"/>
        </w:rPr>
        <w:t xml:space="preserve"> firmó su </w:t>
      </w:r>
      <w:r w:rsidR="00962133" w:rsidRPr="00962133">
        <w:rPr>
          <w:rFonts w:ascii="Arial" w:eastAsia="Times New Roman" w:hAnsi="Arial" w:cs="Arial"/>
          <w:b/>
          <w:sz w:val="24"/>
          <w:szCs w:val="24"/>
          <w:lang w:eastAsia="es-ES"/>
        </w:rPr>
        <w:t>emisión más vista de la temporada</w:t>
      </w:r>
      <w:r w:rsidR="009621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62133" w:rsidRPr="00962133">
        <w:rPr>
          <w:rFonts w:ascii="Arial" w:eastAsia="Times New Roman" w:hAnsi="Arial" w:cs="Arial"/>
          <w:b/>
          <w:sz w:val="24"/>
          <w:szCs w:val="24"/>
          <w:lang w:eastAsia="es-ES"/>
        </w:rPr>
        <w:t>y arrasó con más de 13 puntos de ventaja</w:t>
      </w:r>
      <w:r w:rsidR="00962133">
        <w:rPr>
          <w:rFonts w:ascii="Arial" w:eastAsia="Times New Roman" w:hAnsi="Arial" w:cs="Arial"/>
          <w:sz w:val="24"/>
          <w:szCs w:val="24"/>
          <w:lang w:eastAsia="es-ES"/>
        </w:rPr>
        <w:t xml:space="preserve"> sobre su competidor, que promedió un 6,7%. </w:t>
      </w:r>
    </w:p>
    <w:p w14:paraId="4FA28A04" w14:textId="77777777" w:rsidR="00137964" w:rsidRDefault="00137964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F9F20C" w14:textId="0610DFBF" w:rsidR="00962133" w:rsidRDefault="00962133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consecuencia, Telecinco lideró el </w:t>
      </w:r>
      <w:r w:rsidRPr="00962133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16,5%, y el </w:t>
      </w:r>
      <w:r w:rsidRPr="00962133">
        <w:rPr>
          <w:rFonts w:ascii="Arial" w:eastAsia="Times New Roman" w:hAnsi="Arial" w:cs="Arial"/>
          <w:b/>
          <w:i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24,5%, a gran distancia de su rival, que registró un 9,2% y un 5,2%, respectivamente.</w:t>
      </w:r>
      <w:r w:rsidR="00137964">
        <w:rPr>
          <w:rFonts w:ascii="Arial" w:eastAsia="Times New Roman" w:hAnsi="Arial" w:cs="Arial"/>
          <w:sz w:val="24"/>
          <w:szCs w:val="24"/>
          <w:lang w:eastAsia="es-ES"/>
        </w:rPr>
        <w:t xml:space="preserve"> 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ambién dominó el </w:t>
      </w:r>
      <w:r w:rsidRPr="00962133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 time</w:t>
      </w:r>
      <w:r w:rsidR="001379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17,3%, la </w:t>
      </w:r>
      <w:r w:rsidRPr="00962133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1379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11,6%, la </w:t>
      </w:r>
      <w:r w:rsidRPr="00962133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16,4%, y la </w:t>
      </w:r>
      <w:r w:rsidRPr="00962133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1379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18,4%, con </w:t>
      </w:r>
      <w:r w:rsidRPr="00962133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líder de su franja con </w:t>
      </w:r>
      <w:r w:rsidR="00137964">
        <w:rPr>
          <w:rFonts w:ascii="Arial" w:eastAsia="Times New Roman" w:hAnsi="Arial" w:cs="Arial"/>
          <w:sz w:val="24"/>
          <w:szCs w:val="24"/>
          <w:lang w:eastAsia="es-ES"/>
        </w:rPr>
        <w:t xml:space="preserve">un 17,2% y casi 2,3M,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Pr="00962133">
        <w:rPr>
          <w:rFonts w:ascii="Arial" w:eastAsia="Times New Roman" w:hAnsi="Arial" w:cs="Arial"/>
          <w:b/>
          <w:sz w:val="24"/>
          <w:szCs w:val="24"/>
          <w:lang w:eastAsia="es-ES"/>
        </w:rPr>
        <w:t>segundo mejor resultado de la temporada</w:t>
      </w:r>
      <w:r w:rsidR="00137964">
        <w:rPr>
          <w:rFonts w:ascii="Arial" w:eastAsia="Times New Roman" w:hAnsi="Arial" w:cs="Arial"/>
          <w:sz w:val="24"/>
          <w:szCs w:val="24"/>
          <w:lang w:eastAsia="es-ES"/>
        </w:rPr>
        <w:t>, 6 puntos por delante de</w:t>
      </w:r>
      <w:r w:rsidR="00D22230">
        <w:rPr>
          <w:rFonts w:ascii="Arial" w:eastAsia="Times New Roman" w:hAnsi="Arial" w:cs="Arial"/>
          <w:sz w:val="24"/>
          <w:szCs w:val="24"/>
          <w:lang w:eastAsia="es-ES"/>
        </w:rPr>
        <w:t xml:space="preserve"> Antena 3.</w:t>
      </w:r>
    </w:p>
    <w:p w14:paraId="0AC794FF" w14:textId="77777777" w:rsidR="00D22230" w:rsidRDefault="00D22230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ABBDED" w14:textId="45EA9AC1" w:rsidR="00D22230" w:rsidRDefault="00D22230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sobremesa, también lideraron sus respectivas franjas </w:t>
      </w:r>
      <w:r w:rsidRPr="00D56A23">
        <w:rPr>
          <w:rFonts w:ascii="Arial" w:eastAsia="Times New Roman" w:hAnsi="Arial" w:cs="Arial"/>
          <w:b/>
          <w:sz w:val="24"/>
          <w:szCs w:val="24"/>
          <w:lang w:eastAsia="es-ES"/>
        </w:rPr>
        <w:t>‘Socialité by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D36449" w:rsidRPr="00AB5DED">
        <w:rPr>
          <w:rFonts w:ascii="Arial" w:eastAsia="Times New Roman" w:hAnsi="Arial" w:cs="Arial"/>
          <w:b/>
          <w:sz w:val="24"/>
          <w:szCs w:val="24"/>
          <w:lang w:eastAsia="es-ES"/>
        </w:rPr>
        <w:t>20,2% y casi 1,9M</w:t>
      </w:r>
      <w:r w:rsidR="00D36449">
        <w:rPr>
          <w:rFonts w:ascii="Arial" w:eastAsia="Times New Roman" w:hAnsi="Arial" w:cs="Arial"/>
          <w:sz w:val="24"/>
          <w:szCs w:val="24"/>
          <w:lang w:eastAsia="es-ES"/>
        </w:rPr>
        <w:t xml:space="preserve">, frente al 10,8% de su competidor, e </w:t>
      </w:r>
      <w:r w:rsidR="00D36449" w:rsidRPr="00D36449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15:00 horas</w:t>
      </w:r>
      <w:r w:rsidR="00D36449">
        <w:rPr>
          <w:rFonts w:ascii="Arial" w:eastAsia="Times New Roman" w:hAnsi="Arial" w:cs="Arial"/>
          <w:sz w:val="24"/>
          <w:szCs w:val="24"/>
          <w:lang w:eastAsia="es-ES"/>
        </w:rPr>
        <w:t>, con un 18% y más de 2,3M.</w:t>
      </w:r>
    </w:p>
    <w:p w14:paraId="48A1E4EB" w14:textId="77777777" w:rsidR="004B2732" w:rsidRDefault="004B2732" w:rsidP="004B273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D7F194" w14:textId="77777777" w:rsidR="00A52F3D" w:rsidRPr="00F76D13" w:rsidRDefault="00D56A23" w:rsidP="009E54F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56A23">
        <w:rPr>
          <w:rFonts w:ascii="Arial" w:eastAsia="Times New Roman" w:hAnsi="Arial" w:cs="Arial"/>
          <w:b/>
          <w:sz w:val="24"/>
          <w:szCs w:val="24"/>
          <w:lang w:eastAsia="es-ES"/>
        </w:rPr>
        <w:t>Cuatro también se impuso el sábado a La Sexta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tanto en </w:t>
      </w:r>
      <w:r w:rsidRPr="00D56A23">
        <w:rPr>
          <w:rFonts w:ascii="Arial" w:eastAsia="Times New Roman" w:hAnsi="Arial" w:cs="Arial"/>
          <w:b/>
          <w:sz w:val="24"/>
          <w:szCs w:val="24"/>
          <w:lang w:eastAsia="es-ES"/>
        </w:rPr>
        <w:t>total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6%, como en el </w:t>
      </w:r>
      <w:r w:rsidRPr="00D56A23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5,9%, el </w:t>
      </w:r>
      <w:r w:rsidRPr="00D56A23">
        <w:rPr>
          <w:rFonts w:ascii="Arial" w:eastAsia="Times New Roman" w:hAnsi="Arial" w:cs="Arial"/>
          <w:b/>
          <w:i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9,3%, el </w:t>
      </w:r>
      <w:r w:rsidRPr="00D56A23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6%, la </w:t>
      </w:r>
      <w:r w:rsidRPr="00D56A23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6,2%, y la </w:t>
      </w:r>
      <w:r w:rsidRPr="00D56A23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5,7%.</w:t>
      </w:r>
    </w:p>
    <w:sectPr w:rsidR="00A52F3D" w:rsidRPr="00F76D13" w:rsidSect="006C4B71">
      <w:footerReference w:type="default" r:id="rId8"/>
      <w:pgSz w:w="11906" w:h="16838"/>
      <w:pgMar w:top="1417" w:right="1558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D7CB9" w14:textId="77777777" w:rsidR="00F97633" w:rsidRDefault="00F97633" w:rsidP="00B23904">
      <w:pPr>
        <w:spacing w:after="0" w:line="240" w:lineRule="auto"/>
      </w:pPr>
      <w:r>
        <w:separator/>
      </w:r>
    </w:p>
  </w:endnote>
  <w:endnote w:type="continuationSeparator" w:id="0">
    <w:p w14:paraId="0303D83E" w14:textId="77777777" w:rsidR="00F97633" w:rsidRDefault="00F9763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9C3CB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EEDE2D5" wp14:editId="7723CEF5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3C77515" wp14:editId="05E365A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78941AD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3D8C4" w14:textId="77777777" w:rsidR="00F97633" w:rsidRDefault="00F97633" w:rsidP="00B23904">
      <w:pPr>
        <w:spacing w:after="0" w:line="240" w:lineRule="auto"/>
      </w:pPr>
      <w:r>
        <w:separator/>
      </w:r>
    </w:p>
  </w:footnote>
  <w:footnote w:type="continuationSeparator" w:id="0">
    <w:p w14:paraId="5447A38F" w14:textId="77777777" w:rsidR="00F97633" w:rsidRDefault="00F9763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37964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637F"/>
    <w:rsid w:val="001A66BE"/>
    <w:rsid w:val="001B397F"/>
    <w:rsid w:val="001C008B"/>
    <w:rsid w:val="001C4194"/>
    <w:rsid w:val="001C6BE8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670F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20B89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26264"/>
    <w:rsid w:val="004274A4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DE9"/>
    <w:rsid w:val="00837A64"/>
    <w:rsid w:val="00840B19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1333"/>
    <w:rsid w:val="00884461"/>
    <w:rsid w:val="0088732D"/>
    <w:rsid w:val="0089094A"/>
    <w:rsid w:val="0089220B"/>
    <w:rsid w:val="00893593"/>
    <w:rsid w:val="00896517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0BAD"/>
    <w:rsid w:val="00A0433B"/>
    <w:rsid w:val="00A04F83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69F5"/>
    <w:rsid w:val="00AD6B57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72A89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7CB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8CE"/>
    <w:rsid w:val="00CF3D04"/>
    <w:rsid w:val="00CF4CF9"/>
    <w:rsid w:val="00D017EB"/>
    <w:rsid w:val="00D03754"/>
    <w:rsid w:val="00D0783B"/>
    <w:rsid w:val="00D13130"/>
    <w:rsid w:val="00D14A65"/>
    <w:rsid w:val="00D167CB"/>
    <w:rsid w:val="00D2013F"/>
    <w:rsid w:val="00D22230"/>
    <w:rsid w:val="00D26D85"/>
    <w:rsid w:val="00D311E3"/>
    <w:rsid w:val="00D36449"/>
    <w:rsid w:val="00D36CB7"/>
    <w:rsid w:val="00D41EA6"/>
    <w:rsid w:val="00D42CF3"/>
    <w:rsid w:val="00D458F8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702BC"/>
    <w:rsid w:val="00D70477"/>
    <w:rsid w:val="00D718CC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03F3"/>
    <w:rsid w:val="00E55319"/>
    <w:rsid w:val="00E6352E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599"/>
    <w:rsid w:val="00F45697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633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CEE3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0EC7-AF39-4C08-8FBE-E8A6CD08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</cp:revision>
  <cp:lastPrinted>2020-03-09T09:59:00Z</cp:lastPrinted>
  <dcterms:created xsi:type="dcterms:W3CDTF">2020-11-23T11:32:00Z</dcterms:created>
  <dcterms:modified xsi:type="dcterms:W3CDTF">2020-11-23T11:32:00Z</dcterms:modified>
</cp:coreProperties>
</file>