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8E2D4B4">
            <wp:simplePos x="0" y="0"/>
            <wp:positionH relativeFrom="page">
              <wp:posOffset>3902075</wp:posOffset>
            </wp:positionH>
            <wp:positionV relativeFrom="margin">
              <wp:posOffset>5715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76EA61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2424C4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D504E6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7E149A6E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D1211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435CC6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65FC4C30" w:rsidR="000E2BEF" w:rsidRDefault="001D1211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Sonia Monroy </w:t>
      </w:r>
      <w:r w:rsidR="000F1079">
        <w:rPr>
          <w:rFonts w:ascii="Arial" w:hAnsi="Arial" w:cs="Arial"/>
          <w:bCs/>
          <w:color w:val="002C5F"/>
          <w:sz w:val="44"/>
          <w:szCs w:val="44"/>
          <w:lang w:eastAsia="es-ES"/>
        </w:rPr>
        <w:t>o</w:t>
      </w: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Juan Diego</w:t>
      </w:r>
      <w:r w:rsidR="00C50B10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López</w:t>
      </w:r>
      <w:bookmarkStart w:id="0" w:name="_GoBack"/>
      <w:bookmarkEnd w:id="0"/>
      <w:r w:rsidR="000F1079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: </w:t>
      </w:r>
      <w:r w:rsidR="009855B0">
        <w:rPr>
          <w:rFonts w:ascii="Arial" w:hAnsi="Arial" w:cs="Arial"/>
          <w:bCs/>
          <w:color w:val="002C5F"/>
          <w:sz w:val="44"/>
          <w:szCs w:val="44"/>
          <w:lang w:eastAsia="es-ES"/>
        </w:rPr>
        <w:t>segunda expulsión en</w:t>
      </w:r>
      <w:r w:rsidR="00502865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BE3BD9" w:rsidRPr="00C06F5A">
        <w:rPr>
          <w:rFonts w:ascii="Arial" w:hAnsi="Arial" w:cs="Arial"/>
          <w:bCs/>
          <w:color w:val="002C5F"/>
          <w:sz w:val="44"/>
          <w:szCs w:val="44"/>
          <w:lang w:eastAsia="es-ES"/>
        </w:rPr>
        <w:t>‘La Casa Fuerte’</w:t>
      </w:r>
    </w:p>
    <w:p w14:paraId="1ACD8262" w14:textId="77777777" w:rsidR="000E2BEF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314959B6" w14:textId="29BC6FEC" w:rsidR="0072137F" w:rsidRPr="000E2BEF" w:rsidRDefault="006F2E47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nuevo participante se suma a la convivencia, en la </w:t>
      </w:r>
      <w:r w:rsidR="001D12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gala</w:t>
      </w:r>
      <w:r w:rsidR="000E2B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emite </w:t>
      </w:r>
      <w:r w:rsidR="00C32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domingo (22:00 h.)</w:t>
      </w:r>
      <w:r w:rsidR="007213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2DA3ACA0" w14:textId="791FDF8D" w:rsidR="006F2E47" w:rsidRDefault="006F2E47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Entraron </w:t>
      </w:r>
      <w:r w:rsidR="0092417D">
        <w:rPr>
          <w:rFonts w:ascii="Arial" w:eastAsia="Times New Roman" w:hAnsi="Arial" w:cs="Arial"/>
          <w:bCs/>
          <w:sz w:val="24"/>
          <w:szCs w:val="24"/>
          <w:lang w:eastAsia="es-ES"/>
        </w:rPr>
        <w:t>con la ilusión de llegar juntos a la final</w:t>
      </w:r>
      <w:r w:rsidR="00D015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pero</w:t>
      </w:r>
      <w:r w:rsidR="009241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tendrán que poner </w:t>
      </w:r>
      <w:r w:rsidR="0092417D" w:rsidRPr="0092417D">
        <w:rPr>
          <w:rFonts w:ascii="Arial" w:eastAsia="Times New Roman" w:hAnsi="Arial" w:cs="Arial"/>
          <w:bCs/>
          <w:sz w:val="24"/>
          <w:szCs w:val="24"/>
          <w:lang w:eastAsia="es-ES"/>
        </w:rPr>
        <w:t>fin a su camino como pareja en</w:t>
      </w:r>
      <w:r w:rsidRPr="00924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E167E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EE167E" w:rsidRPr="00EE167E">
        <w:rPr>
          <w:rFonts w:ascii="Arial" w:eastAsia="Times New Roman" w:hAnsi="Arial" w:cs="Arial"/>
          <w:b/>
          <w:sz w:val="24"/>
          <w:szCs w:val="24"/>
          <w:lang w:eastAsia="es-ES"/>
        </w:rPr>
        <w:t>Sonia Monroy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su marido, </w:t>
      </w:r>
      <w:r w:rsidR="00EE167E" w:rsidRPr="00EE167E">
        <w:rPr>
          <w:rFonts w:ascii="Arial" w:eastAsia="Times New Roman" w:hAnsi="Arial" w:cs="Arial"/>
          <w:b/>
          <w:sz w:val="24"/>
          <w:szCs w:val="24"/>
          <w:lang w:eastAsia="es-ES"/>
        </w:rPr>
        <w:t>Juan Diego López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uno de los dos, nominados por sus compañeros en la última entrega del programa, se convertirá en el </w:t>
      </w:r>
      <w:r w:rsidR="00EE167E" w:rsidRPr="00EE167E">
        <w:rPr>
          <w:rFonts w:ascii="Arial" w:eastAsia="Times New Roman" w:hAnsi="Arial" w:cs="Arial"/>
          <w:b/>
          <w:sz w:val="24"/>
          <w:szCs w:val="24"/>
          <w:lang w:eastAsia="es-ES"/>
        </w:rPr>
        <w:t>segundo expulsado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presente edición del </w:t>
      </w:r>
      <w:r w:rsidR="00EE167E" w:rsidRPr="00EE167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 show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nueva gala que </w:t>
      </w:r>
      <w:r w:rsidR="00EE167E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este </w:t>
      </w:r>
      <w:r w:rsidR="00EE167E" w:rsidRPr="00E16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domingo </w:t>
      </w:r>
      <w:r w:rsidR="00EE167E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EE167E" w:rsidRPr="00E16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noviembre </w:t>
      </w:r>
      <w:r w:rsidR="00EE167E" w:rsidRPr="00D7246D">
        <w:rPr>
          <w:rFonts w:ascii="Arial" w:eastAsia="Times New Roman" w:hAnsi="Arial" w:cs="Arial"/>
          <w:bCs/>
          <w:sz w:val="24"/>
          <w:szCs w:val="24"/>
          <w:lang w:eastAsia="es-ES"/>
        </w:rPr>
        <w:t>(22:00 horas)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EE167E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EE167E" w:rsidRPr="008C3AB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permanente conexión con </w:t>
      </w:r>
      <w:r w:rsidR="00EE167E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‘Jardín Secreto’.</w:t>
      </w:r>
    </w:p>
    <w:p w14:paraId="1C12E735" w14:textId="1C3CAC5B" w:rsidR="00EE167E" w:rsidRDefault="00EE167E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B5219F" w14:textId="4F359635" w:rsidR="00EE167E" w:rsidRDefault="00EE167E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elegido por la audiencia dejará su puesto a un </w:t>
      </w:r>
      <w:r w:rsidRPr="00EE167E">
        <w:rPr>
          <w:rFonts w:ascii="Arial" w:eastAsia="Times New Roman" w:hAnsi="Arial" w:cs="Arial"/>
          <w:b/>
          <w:sz w:val="24"/>
          <w:szCs w:val="24"/>
          <w:lang w:eastAsia="es-ES"/>
        </w:rPr>
        <w:t>nuevo participante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se sumará a la convivencia formando una pareja con el nominado que se salve de la expulsión.</w:t>
      </w:r>
    </w:p>
    <w:p w14:paraId="32DD4E72" w14:textId="05E4B551" w:rsidR="00C53450" w:rsidRDefault="00C53450" w:rsidP="00C5345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0CCA284" w14:textId="1059F5DA" w:rsidR="004E1731" w:rsidRPr="004D12FE" w:rsidRDefault="00EE167E" w:rsidP="003F5A4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tendrá lugar</w:t>
      </w:r>
      <w:r w:rsidR="00F23D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F23D4F" w:rsidRPr="00F23D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F23D4F" w:rsidRPr="00F23D4F">
        <w:rPr>
          <w:rFonts w:ascii="Arial" w:eastAsia="Times New Roman" w:hAnsi="Arial" w:cs="Arial"/>
          <w:b/>
          <w:sz w:val="24"/>
          <w:szCs w:val="24"/>
          <w:lang w:eastAsia="es-ES"/>
        </w:rPr>
        <w:t>asalto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’ a través de un juego,</w:t>
      </w:r>
      <w:r w:rsidR="00F23D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protagonizarán una pareja de Residentes y una de Acampados. La ganadora vivirá bajo las privilegiadas condiciones de los Residentes y la perdedora </w:t>
      </w:r>
      <w:r w:rsidR="00FD799F">
        <w:rPr>
          <w:rFonts w:ascii="Arial" w:eastAsia="Times New Roman" w:hAnsi="Arial" w:cs="Arial"/>
          <w:bCs/>
          <w:sz w:val="24"/>
          <w:szCs w:val="24"/>
          <w:lang w:eastAsia="es-ES"/>
        </w:rPr>
        <w:t>formará parte de</w:t>
      </w:r>
      <w:r w:rsidR="00F23D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Acampados.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hyperlink r:id="rId9" w:history="1">
        <w:r w:rsidRPr="00FD799F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www.telecinco.es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posible elegir a una nueva </w:t>
      </w:r>
      <w:r w:rsidRPr="00FD799F">
        <w:rPr>
          <w:rFonts w:ascii="Arial" w:eastAsia="Times New Roman" w:hAnsi="Arial" w:cs="Arial"/>
          <w:b/>
          <w:sz w:val="24"/>
          <w:szCs w:val="24"/>
          <w:lang w:eastAsia="es-ES"/>
        </w:rPr>
        <w:t>pareja Residente inmune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no podrá ser </w:t>
      </w:r>
      <w:r w:rsidR="00FD799F">
        <w:rPr>
          <w:rFonts w:ascii="Arial" w:eastAsia="Times New Roman" w:hAnsi="Arial" w:cs="Arial"/>
          <w:bCs/>
          <w:sz w:val="24"/>
          <w:szCs w:val="24"/>
          <w:lang w:eastAsia="es-ES"/>
        </w:rPr>
        <w:t>‘asaltada’ por los Acampados.</w:t>
      </w:r>
    </w:p>
    <w:sectPr w:rsidR="004E1731" w:rsidRPr="004D12FE" w:rsidSect="00826047">
      <w:footerReference w:type="default" r:id="rId10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E67"/>
    <w:rsid w:val="000C27C6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B0357"/>
    <w:rsid w:val="001B14D0"/>
    <w:rsid w:val="001B2760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6FE2"/>
    <w:rsid w:val="0023371E"/>
    <w:rsid w:val="002347A6"/>
    <w:rsid w:val="002359F0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45A0"/>
    <w:rsid w:val="0026549F"/>
    <w:rsid w:val="00265C04"/>
    <w:rsid w:val="0026650F"/>
    <w:rsid w:val="002674CC"/>
    <w:rsid w:val="00270760"/>
    <w:rsid w:val="00271D86"/>
    <w:rsid w:val="00273560"/>
    <w:rsid w:val="00275000"/>
    <w:rsid w:val="0027542D"/>
    <w:rsid w:val="0027609B"/>
    <w:rsid w:val="002768C5"/>
    <w:rsid w:val="002774D1"/>
    <w:rsid w:val="00277B28"/>
    <w:rsid w:val="00277DAB"/>
    <w:rsid w:val="0028299A"/>
    <w:rsid w:val="0028530D"/>
    <w:rsid w:val="00286728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1569"/>
    <w:rsid w:val="00383C61"/>
    <w:rsid w:val="00387354"/>
    <w:rsid w:val="003879CC"/>
    <w:rsid w:val="00396687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93A5E"/>
    <w:rsid w:val="00896ABF"/>
    <w:rsid w:val="008B2E6B"/>
    <w:rsid w:val="008B412D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A46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2E20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47D17"/>
    <w:rsid w:val="00A5008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7A39"/>
    <w:rsid w:val="00AA2671"/>
    <w:rsid w:val="00AA597D"/>
    <w:rsid w:val="00AA68FB"/>
    <w:rsid w:val="00AB09C6"/>
    <w:rsid w:val="00AB0BC7"/>
    <w:rsid w:val="00AB1C11"/>
    <w:rsid w:val="00AB5588"/>
    <w:rsid w:val="00AC4F38"/>
    <w:rsid w:val="00AC5A05"/>
    <w:rsid w:val="00AC6870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7278"/>
    <w:rsid w:val="00B17E2F"/>
    <w:rsid w:val="00B2132F"/>
    <w:rsid w:val="00B21ECA"/>
    <w:rsid w:val="00B23904"/>
    <w:rsid w:val="00B23DC4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1B5C"/>
    <w:rsid w:val="00BA65AD"/>
    <w:rsid w:val="00BB09B6"/>
    <w:rsid w:val="00BB5AD2"/>
    <w:rsid w:val="00BB7D73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520D"/>
    <w:rsid w:val="00CC5D24"/>
    <w:rsid w:val="00CC6401"/>
    <w:rsid w:val="00CD0D8B"/>
    <w:rsid w:val="00CD423E"/>
    <w:rsid w:val="00CD67E8"/>
    <w:rsid w:val="00CD7195"/>
    <w:rsid w:val="00CD799C"/>
    <w:rsid w:val="00CE1A22"/>
    <w:rsid w:val="00CE6340"/>
    <w:rsid w:val="00CE7785"/>
    <w:rsid w:val="00CE781B"/>
    <w:rsid w:val="00CE7846"/>
    <w:rsid w:val="00CF15AD"/>
    <w:rsid w:val="00CF21CF"/>
    <w:rsid w:val="00CF2512"/>
    <w:rsid w:val="00CF4CF9"/>
    <w:rsid w:val="00CF5A13"/>
    <w:rsid w:val="00CF646F"/>
    <w:rsid w:val="00D015E1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6088"/>
    <w:rsid w:val="00D57E63"/>
    <w:rsid w:val="00D61479"/>
    <w:rsid w:val="00D6147A"/>
    <w:rsid w:val="00D6162A"/>
    <w:rsid w:val="00D6165D"/>
    <w:rsid w:val="00D6666F"/>
    <w:rsid w:val="00D70477"/>
    <w:rsid w:val="00D7246D"/>
    <w:rsid w:val="00D72CF2"/>
    <w:rsid w:val="00D76FD6"/>
    <w:rsid w:val="00D80A52"/>
    <w:rsid w:val="00D80DDF"/>
    <w:rsid w:val="00D8177D"/>
    <w:rsid w:val="00D82FF5"/>
    <w:rsid w:val="00D83266"/>
    <w:rsid w:val="00D86D61"/>
    <w:rsid w:val="00D90423"/>
    <w:rsid w:val="00D90CD8"/>
    <w:rsid w:val="00D9481D"/>
    <w:rsid w:val="00D967DA"/>
    <w:rsid w:val="00D96EDF"/>
    <w:rsid w:val="00DA36C4"/>
    <w:rsid w:val="00DA479C"/>
    <w:rsid w:val="00DA60A0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72A8"/>
    <w:rsid w:val="00E718F3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lecinco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1DA2-9BB2-4B78-803A-861D25E4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27</cp:revision>
  <cp:lastPrinted>2020-11-04T10:48:00Z</cp:lastPrinted>
  <dcterms:created xsi:type="dcterms:W3CDTF">2020-11-20T13:23:00Z</dcterms:created>
  <dcterms:modified xsi:type="dcterms:W3CDTF">2020-11-20T15:16:00Z</dcterms:modified>
</cp:coreProperties>
</file>