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4D65D" w14:textId="77777777" w:rsidR="00B108BD" w:rsidRDefault="00B23904" w:rsidP="00CD2F0A">
      <w:pPr>
        <w:ind w:right="-285"/>
      </w:pPr>
      <w:bookmarkStart w:id="0" w:name="_GoBack"/>
      <w:bookmarkEnd w:id="0"/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0D0305" w14:textId="53145F43" w:rsidR="00BF5DAB" w:rsidRDefault="00BF5DAB" w:rsidP="00CD2F0A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977664" w14:textId="00A5A722" w:rsidR="00741D01" w:rsidRDefault="00741D01" w:rsidP="00CD2F0A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E097DCB" w14:textId="77777777" w:rsidR="00741D01" w:rsidRDefault="00741D01" w:rsidP="00CD2F0A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152D17CF" w:rsidR="00071767" w:rsidRPr="00590560" w:rsidRDefault="00071767" w:rsidP="00CD2F0A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59056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5067B" w:rsidRPr="0059056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06405F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A43E72" w:rsidRPr="0059056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90560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6A696D" w:rsidRPr="00590560">
        <w:rPr>
          <w:rFonts w:ascii="Arial" w:eastAsia="Times New Roman" w:hAnsi="Arial" w:cs="Arial"/>
          <w:sz w:val="24"/>
          <w:szCs w:val="24"/>
          <w:lang w:eastAsia="es-ES"/>
        </w:rPr>
        <w:t xml:space="preserve"> octubre</w:t>
      </w:r>
      <w:r w:rsidR="007A0602" w:rsidRPr="00590560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776B92" w:rsidRPr="00590560">
        <w:rPr>
          <w:rFonts w:ascii="Arial" w:eastAsia="Times New Roman" w:hAnsi="Arial" w:cs="Arial"/>
          <w:sz w:val="24"/>
          <w:szCs w:val="24"/>
          <w:lang w:eastAsia="es-ES"/>
        </w:rPr>
        <w:t>2020</w:t>
      </w:r>
    </w:p>
    <w:p w14:paraId="44820C11" w14:textId="07C5FBAF" w:rsidR="00071767" w:rsidRDefault="00071767" w:rsidP="00CD2F0A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51552557" w14:textId="77777777" w:rsidR="003C4A38" w:rsidRPr="00B23904" w:rsidRDefault="003C4A38" w:rsidP="00CD2F0A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4C15BCB2" w14:textId="3867E77A" w:rsidR="00071767" w:rsidRPr="00590560" w:rsidRDefault="008F27E2" w:rsidP="00741D01">
      <w:pPr>
        <w:spacing w:after="0" w:line="240" w:lineRule="auto"/>
        <w:ind w:right="-285"/>
        <w:jc w:val="center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El fenómeno mundial </w:t>
      </w:r>
      <w:r w:rsidR="00741D01" w:rsidRPr="0059056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‘Viajes Pokémon</w:t>
      </w:r>
      <w:r w:rsidR="0035067B" w:rsidRPr="0059056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741D01" w:rsidRPr="0059056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llega en exclusiva a </w:t>
      </w:r>
      <w:r w:rsidR="00741D01" w:rsidRPr="0059056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Boing</w:t>
      </w:r>
    </w:p>
    <w:p w14:paraId="20476532" w14:textId="77777777" w:rsidR="0044237C" w:rsidRPr="00BF5DAB" w:rsidRDefault="0044237C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175ABF26" w14:textId="24516EB4" w:rsidR="00741D01" w:rsidRPr="00590560" w:rsidRDefault="00741D01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905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próximo lunes 19 de octubre, el canal infantil de Mediaset España estrena la temporada 23 de la </w:t>
      </w:r>
      <w:r w:rsidR="00120FB7" w:rsidRPr="00590560">
        <w:rPr>
          <w:rFonts w:ascii="Arial" w:eastAsia="Times New Roman" w:hAnsi="Arial" w:cs="Arial"/>
          <w:b/>
          <w:sz w:val="24"/>
          <w:szCs w:val="24"/>
          <w:lang w:eastAsia="es-ES"/>
        </w:rPr>
        <w:t>icónica</w:t>
      </w:r>
      <w:r w:rsidRPr="005905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serie de animación, que cuenta con millones de </w:t>
      </w:r>
      <w:r w:rsidR="003849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fans </w:t>
      </w:r>
      <w:r w:rsidRPr="00590560">
        <w:rPr>
          <w:rFonts w:ascii="Arial" w:eastAsia="Times New Roman" w:hAnsi="Arial" w:cs="Arial"/>
          <w:b/>
          <w:sz w:val="24"/>
          <w:szCs w:val="24"/>
          <w:lang w:eastAsia="es-ES"/>
        </w:rPr>
        <w:t>en todo el planeta.</w:t>
      </w:r>
    </w:p>
    <w:p w14:paraId="27F93FCB" w14:textId="11505DB3" w:rsidR="00741D01" w:rsidRPr="00590560" w:rsidRDefault="00741D01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CEAF6CD" w14:textId="62E3FF8D" w:rsidR="0035067B" w:rsidRPr="00590560" w:rsidRDefault="0053048F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B63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nuevas aventuras de </w:t>
      </w:r>
      <w:proofErr w:type="spellStart"/>
      <w:r w:rsidR="0035067B" w:rsidRPr="00CB63E4">
        <w:rPr>
          <w:rFonts w:ascii="Arial" w:eastAsia="Times New Roman" w:hAnsi="Arial" w:cs="Arial"/>
          <w:bCs/>
          <w:sz w:val="24"/>
          <w:szCs w:val="24"/>
          <w:lang w:eastAsia="es-ES"/>
        </w:rPr>
        <w:t>Ash</w:t>
      </w:r>
      <w:proofErr w:type="spellEnd"/>
      <w:r w:rsidR="0035067B" w:rsidRPr="00CB63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35067B" w:rsidRPr="00CB63E4">
        <w:rPr>
          <w:rFonts w:ascii="Arial" w:eastAsia="Times New Roman" w:hAnsi="Arial" w:cs="Arial"/>
          <w:bCs/>
          <w:sz w:val="24"/>
          <w:szCs w:val="24"/>
          <w:lang w:eastAsia="es-ES"/>
        </w:rPr>
        <w:t>Ketchum</w:t>
      </w:r>
      <w:proofErr w:type="spellEnd"/>
      <w:r w:rsidR="0035067B" w:rsidRPr="00CB63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proofErr w:type="spellStart"/>
      <w:r w:rsidR="0035067B" w:rsidRPr="00CB63E4">
        <w:rPr>
          <w:rFonts w:ascii="Arial" w:eastAsia="Times New Roman" w:hAnsi="Arial" w:cs="Arial"/>
          <w:bCs/>
          <w:sz w:val="24"/>
          <w:szCs w:val="24"/>
          <w:lang w:eastAsia="es-ES"/>
        </w:rPr>
        <w:t>Pikachu</w:t>
      </w:r>
      <w:proofErr w:type="spellEnd"/>
      <w:r w:rsidRPr="00CB63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5067B" w:rsidRPr="004B66C7">
        <w:rPr>
          <w:rFonts w:ascii="Arial" w:eastAsia="Times New Roman" w:hAnsi="Arial" w:cs="Arial"/>
          <w:b/>
          <w:sz w:val="24"/>
          <w:szCs w:val="24"/>
          <w:lang w:eastAsia="es-ES"/>
        </w:rPr>
        <w:t>dan el salto a Boing</w:t>
      </w:r>
      <w:r w:rsidR="0035067B" w:rsidRPr="00590560">
        <w:rPr>
          <w:rFonts w:ascii="Arial" w:eastAsia="Times New Roman" w:hAnsi="Arial" w:cs="Arial"/>
          <w:bCs/>
          <w:sz w:val="24"/>
          <w:szCs w:val="24"/>
          <w:lang w:eastAsia="es-ES"/>
        </w:rPr>
        <w:t>. A partir del pró</w:t>
      </w:r>
      <w:r w:rsidR="00590560" w:rsidRPr="005905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ximo </w:t>
      </w:r>
      <w:r w:rsidR="00590560" w:rsidRPr="004B66C7">
        <w:rPr>
          <w:rFonts w:ascii="Arial" w:eastAsia="Times New Roman" w:hAnsi="Arial" w:cs="Arial"/>
          <w:b/>
          <w:sz w:val="24"/>
          <w:szCs w:val="24"/>
          <w:lang w:eastAsia="es-ES"/>
        </w:rPr>
        <w:t>lunes 19 de octubre, de lunes a jueves a las 19:15 horas</w:t>
      </w:r>
      <w:r w:rsidR="00590560" w:rsidRPr="005905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90560" w:rsidRPr="004B66C7">
        <w:rPr>
          <w:rFonts w:ascii="Arial" w:eastAsia="Times New Roman" w:hAnsi="Arial" w:cs="Arial"/>
          <w:b/>
          <w:sz w:val="24"/>
          <w:szCs w:val="24"/>
          <w:lang w:eastAsia="es-ES"/>
        </w:rPr>
        <w:t>‘Viajes Pokémon’</w:t>
      </w:r>
      <w:r w:rsidR="00590560" w:rsidRPr="005905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como se denomina la temporada 23 de una de las series de animación japonesas más populares de la historia, </w:t>
      </w:r>
      <w:r w:rsidR="00590560" w:rsidRPr="004B66C7">
        <w:rPr>
          <w:rFonts w:ascii="Arial" w:eastAsia="Times New Roman" w:hAnsi="Arial" w:cs="Arial"/>
          <w:b/>
          <w:sz w:val="24"/>
          <w:szCs w:val="24"/>
          <w:lang w:eastAsia="es-ES"/>
        </w:rPr>
        <w:t>se emitirá en el canal infantil de Mediaset España</w:t>
      </w:r>
      <w:r w:rsidR="00590560" w:rsidRPr="0059056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ADC9A43" w14:textId="7E2CAD9A" w:rsidR="0035067B" w:rsidRPr="00590560" w:rsidRDefault="0035067B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E47C27B" w14:textId="76A36B25" w:rsidR="0035067B" w:rsidRPr="0035067B" w:rsidRDefault="00384918" w:rsidP="0035067B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bookmarkStart w:id="1" w:name="_Hlk1554894"/>
      <w:r w:rsidRPr="00CB63E4">
        <w:rPr>
          <w:rFonts w:ascii="Arial" w:eastAsia="Times New Roman" w:hAnsi="Arial" w:cs="Arial"/>
          <w:bCs/>
          <w:sz w:val="24"/>
          <w:szCs w:val="24"/>
          <w:lang w:eastAsia="es-ES"/>
        </w:rPr>
        <w:t>Anunciada el pasado mes de abril, e</w:t>
      </w:r>
      <w:r w:rsidR="0035067B" w:rsidRPr="00CB63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sta nueva </w:t>
      </w:r>
      <w:r w:rsidR="004B66C7" w:rsidRPr="00CB63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temporada </w:t>
      </w:r>
      <w:r w:rsidRPr="00CB63E4">
        <w:rPr>
          <w:rFonts w:ascii="Arial" w:eastAsia="Times New Roman" w:hAnsi="Arial" w:cs="Arial"/>
          <w:bCs/>
          <w:sz w:val="24"/>
          <w:szCs w:val="24"/>
          <w:lang w:eastAsia="es-ES"/>
        </w:rPr>
        <w:t>cambia completamente la narrativa: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sigue</w:t>
      </w:r>
      <w:r w:rsidR="0035067B" w:rsidRPr="003506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travesía de Ash y su compañero </w:t>
      </w:r>
      <w:proofErr w:type="spellStart"/>
      <w:r w:rsidR="0035067B" w:rsidRPr="0035067B">
        <w:rPr>
          <w:rFonts w:ascii="Arial" w:eastAsia="Times New Roman" w:hAnsi="Arial" w:cs="Arial"/>
          <w:bCs/>
          <w:sz w:val="24"/>
          <w:szCs w:val="24"/>
          <w:lang w:eastAsia="es-ES"/>
        </w:rPr>
        <w:t>Pikachu</w:t>
      </w:r>
      <w:proofErr w:type="spellEnd"/>
      <w:r w:rsidR="0035067B" w:rsidRPr="003506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través de todas las regiones conocidas del mundo Pokémon, con </w:t>
      </w:r>
      <w:r w:rsidR="0035067B" w:rsidRPr="0035067B">
        <w:rPr>
          <w:rFonts w:ascii="Arial" w:eastAsia="Times New Roman" w:hAnsi="Arial" w:cs="Arial"/>
          <w:b/>
          <w:sz w:val="24"/>
          <w:szCs w:val="24"/>
          <w:lang w:eastAsia="es-ES"/>
        </w:rPr>
        <w:t>historias inéditas</w:t>
      </w:r>
      <w:r w:rsidR="0035067B" w:rsidRPr="003506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90560" w:rsidRPr="005905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590560" w:rsidRPr="004B66C7">
        <w:rPr>
          <w:rFonts w:ascii="Arial" w:eastAsia="Times New Roman" w:hAnsi="Arial" w:cs="Arial"/>
          <w:b/>
          <w:sz w:val="24"/>
          <w:szCs w:val="24"/>
          <w:lang w:eastAsia="es-ES"/>
        </w:rPr>
        <w:t>nuevos personajes</w:t>
      </w:r>
      <w:r w:rsidR="0035067B" w:rsidRPr="0035067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1FCDAF3" w14:textId="77777777" w:rsidR="0035067B" w:rsidRPr="0035067B" w:rsidRDefault="0035067B" w:rsidP="0035067B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bookmarkEnd w:id="1"/>
    <w:p w14:paraId="6C687644" w14:textId="2282AFCF" w:rsidR="0035067B" w:rsidRPr="0035067B" w:rsidRDefault="00590560" w:rsidP="0035067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59056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Un apasionante viaje y nuevos amigos</w:t>
      </w:r>
    </w:p>
    <w:p w14:paraId="7B97FFA5" w14:textId="1C0F5B8C" w:rsidR="00120FB7" w:rsidRPr="00590560" w:rsidRDefault="00590560" w:rsidP="00120FB7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90560">
        <w:rPr>
          <w:rFonts w:ascii="Arial" w:eastAsia="Times New Roman" w:hAnsi="Arial" w:cs="Arial"/>
          <w:bCs/>
          <w:sz w:val="24"/>
          <w:szCs w:val="24"/>
          <w:lang w:eastAsia="es-ES"/>
        </w:rPr>
        <w:t>En la nueva temporada, e</w:t>
      </w:r>
      <w:r w:rsidR="0035067B" w:rsidRPr="003506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</w:t>
      </w:r>
      <w:r w:rsidRPr="00590560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35067B" w:rsidRPr="003506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ntrenador Pokémon Ash Ketchum tiene un nuevo plan: </w:t>
      </w:r>
      <w:r w:rsidR="0035067B" w:rsidRPr="0035067B">
        <w:rPr>
          <w:rFonts w:ascii="Arial" w:eastAsia="Times New Roman" w:hAnsi="Arial" w:cs="Arial"/>
          <w:b/>
          <w:sz w:val="24"/>
          <w:szCs w:val="24"/>
          <w:lang w:eastAsia="es-ES"/>
        </w:rPr>
        <w:t>recorrer el mundo</w:t>
      </w:r>
      <w:r w:rsidRPr="0059056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35067B" w:rsidRPr="003506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Pero antes, él y </w:t>
      </w:r>
      <w:r w:rsidR="0035067B" w:rsidRPr="0035067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compañero </w:t>
      </w:r>
      <w:proofErr w:type="spellStart"/>
      <w:r w:rsidR="0035067B" w:rsidRPr="0035067B">
        <w:rPr>
          <w:rFonts w:ascii="Arial" w:eastAsia="Times New Roman" w:hAnsi="Arial" w:cs="Arial"/>
          <w:b/>
          <w:sz w:val="24"/>
          <w:szCs w:val="24"/>
          <w:lang w:eastAsia="es-ES"/>
        </w:rPr>
        <w:t>Pikachu</w:t>
      </w:r>
      <w:proofErr w:type="spellEnd"/>
      <w:r w:rsidR="0035067B" w:rsidRPr="003506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dirigen a la inauguración del Laboratorio Cerezo, un centro de investigación dedicado a descubrir los misterios de los Pokémon en cada región. </w:t>
      </w:r>
      <w:r w:rsidRPr="005905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Allí </w:t>
      </w:r>
      <w:r w:rsidRPr="004B66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conocen a </w:t>
      </w:r>
      <w:proofErr w:type="spellStart"/>
      <w:r w:rsidR="0035067B" w:rsidRPr="0035067B">
        <w:rPr>
          <w:rFonts w:ascii="Arial" w:eastAsia="Times New Roman" w:hAnsi="Arial" w:cs="Arial"/>
          <w:b/>
          <w:sz w:val="24"/>
          <w:szCs w:val="24"/>
          <w:lang w:eastAsia="es-ES"/>
        </w:rPr>
        <w:t>Goh</w:t>
      </w:r>
      <w:proofErr w:type="spellEnd"/>
      <w:r w:rsidR="0035067B" w:rsidRPr="0035067B">
        <w:rPr>
          <w:rFonts w:ascii="Arial" w:eastAsia="Times New Roman" w:hAnsi="Arial" w:cs="Arial"/>
          <w:bCs/>
          <w:sz w:val="24"/>
          <w:szCs w:val="24"/>
          <w:lang w:eastAsia="es-ES"/>
        </w:rPr>
        <w:t>, otro niño con una curiosidad sin límites por los Pokémon</w:t>
      </w:r>
      <w:r w:rsidRPr="00590560">
        <w:rPr>
          <w:rFonts w:ascii="Arial" w:eastAsia="Times New Roman" w:hAnsi="Arial" w:cs="Arial"/>
          <w:bCs/>
          <w:sz w:val="24"/>
          <w:szCs w:val="24"/>
          <w:lang w:eastAsia="es-ES"/>
        </w:rPr>
        <w:t>, y el pro</w:t>
      </w:r>
      <w:r w:rsidR="0035067B" w:rsidRPr="003506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fesor Cerezo les pide convertirse en </w:t>
      </w:r>
      <w:r w:rsidR="0035067B" w:rsidRPr="0035067B">
        <w:rPr>
          <w:rFonts w:ascii="Arial" w:eastAsia="Times New Roman" w:hAnsi="Arial" w:cs="Arial"/>
          <w:b/>
          <w:sz w:val="24"/>
          <w:szCs w:val="24"/>
          <w:lang w:eastAsia="es-ES"/>
        </w:rPr>
        <w:t>investigadores oficiales</w:t>
      </w:r>
      <w:r w:rsidR="0035067B" w:rsidRPr="003506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Con Ash, tan decidido como siempre a convertirse en un Maestro </w:t>
      </w:r>
      <w:proofErr w:type="spellStart"/>
      <w:r w:rsidR="0035067B" w:rsidRPr="0035067B">
        <w:rPr>
          <w:rFonts w:ascii="Arial" w:eastAsia="Times New Roman" w:hAnsi="Arial" w:cs="Arial"/>
          <w:bCs/>
          <w:sz w:val="24"/>
          <w:szCs w:val="24"/>
          <w:lang w:eastAsia="es-ES"/>
        </w:rPr>
        <w:t>Pokémon</w:t>
      </w:r>
      <w:proofErr w:type="spellEnd"/>
      <w:r w:rsidR="0035067B" w:rsidRPr="003506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 </w:t>
      </w:r>
      <w:proofErr w:type="spellStart"/>
      <w:r w:rsidR="0035067B" w:rsidRPr="0035067B">
        <w:rPr>
          <w:rFonts w:ascii="Arial" w:eastAsia="Times New Roman" w:hAnsi="Arial" w:cs="Arial"/>
          <w:bCs/>
          <w:sz w:val="24"/>
          <w:szCs w:val="24"/>
          <w:lang w:eastAsia="es-ES"/>
        </w:rPr>
        <w:t>Goh</w:t>
      </w:r>
      <w:proofErr w:type="spellEnd"/>
      <w:r w:rsidR="0035067B" w:rsidRPr="003506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35067B" w:rsidRPr="00CB63E4">
        <w:rPr>
          <w:rFonts w:ascii="Arial" w:eastAsia="Times New Roman" w:hAnsi="Arial" w:cs="Arial"/>
          <w:bCs/>
          <w:sz w:val="24"/>
          <w:szCs w:val="24"/>
          <w:lang w:eastAsia="es-ES"/>
        </w:rPr>
        <w:t>que aspira a capturar cada Pokémon</w:t>
      </w:r>
      <w:r w:rsidR="006440F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5067B" w:rsidRPr="003506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4B66C7">
        <w:rPr>
          <w:rFonts w:ascii="Arial" w:eastAsia="Times New Roman" w:hAnsi="Arial" w:cs="Arial"/>
          <w:b/>
          <w:sz w:val="24"/>
          <w:szCs w:val="24"/>
          <w:lang w:eastAsia="es-ES"/>
        </w:rPr>
        <w:t>partirán para explorar los lugares d</w:t>
      </w:r>
      <w:r w:rsidR="0035067B" w:rsidRPr="0035067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vasto mundo de los </w:t>
      </w:r>
      <w:proofErr w:type="spellStart"/>
      <w:r w:rsidR="0035067B" w:rsidRPr="0035067B">
        <w:rPr>
          <w:rFonts w:ascii="Arial" w:eastAsia="Times New Roman" w:hAnsi="Arial" w:cs="Arial"/>
          <w:b/>
          <w:sz w:val="24"/>
          <w:szCs w:val="24"/>
          <w:lang w:eastAsia="es-ES"/>
        </w:rPr>
        <w:t>Pokémon</w:t>
      </w:r>
      <w:proofErr w:type="spellEnd"/>
      <w:r w:rsidRPr="005905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como </w:t>
      </w:r>
      <w:proofErr w:type="spellStart"/>
      <w:r w:rsidR="00120FB7" w:rsidRPr="00120FB7">
        <w:rPr>
          <w:rFonts w:ascii="Arial" w:eastAsia="Times New Roman" w:hAnsi="Arial" w:cs="Arial"/>
          <w:bCs/>
          <w:sz w:val="24"/>
          <w:szCs w:val="24"/>
          <w:lang w:eastAsia="es-ES"/>
        </w:rPr>
        <w:t>Kanto</w:t>
      </w:r>
      <w:proofErr w:type="spellEnd"/>
      <w:r w:rsidR="00120FB7" w:rsidRPr="00120F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proofErr w:type="spellStart"/>
      <w:r w:rsidR="00120FB7" w:rsidRPr="00120FB7">
        <w:rPr>
          <w:rFonts w:ascii="Arial" w:eastAsia="Times New Roman" w:hAnsi="Arial" w:cs="Arial"/>
          <w:bCs/>
          <w:sz w:val="24"/>
          <w:szCs w:val="24"/>
          <w:lang w:eastAsia="es-ES"/>
        </w:rPr>
        <w:t>Unova</w:t>
      </w:r>
      <w:proofErr w:type="spellEnd"/>
      <w:r w:rsidRPr="005905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120FB7" w:rsidRPr="00120F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120FB7" w:rsidRPr="00120FB7">
        <w:rPr>
          <w:rFonts w:ascii="Arial" w:eastAsia="Times New Roman" w:hAnsi="Arial" w:cs="Arial"/>
          <w:bCs/>
          <w:sz w:val="24"/>
          <w:szCs w:val="24"/>
          <w:lang w:eastAsia="es-ES"/>
        </w:rPr>
        <w:t>Galar</w:t>
      </w:r>
      <w:proofErr w:type="spellEnd"/>
      <w:r w:rsidRPr="0059056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DD82A94" w14:textId="77777777" w:rsidR="0035067B" w:rsidRPr="00120FB7" w:rsidRDefault="0035067B" w:rsidP="00120FB7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A251EDA" w14:textId="28BD9149" w:rsidR="00120FB7" w:rsidRPr="00590560" w:rsidRDefault="00590560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59056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Boing, siete años de liderazgo</w:t>
      </w:r>
    </w:p>
    <w:p w14:paraId="641AF210" w14:textId="37C27B96" w:rsidR="00EC10B9" w:rsidRDefault="00590560" w:rsidP="00EC10B9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Recién cumplido su décimo aniversario, Boing</w:t>
      </w:r>
      <w:r w:rsidR="00EC10B9" w:rsidRPr="00590560">
        <w:rPr>
          <w:rFonts w:ascii="Arial" w:hAnsi="Arial" w:cs="Arial"/>
          <w:sz w:val="24"/>
          <w:szCs w:val="24"/>
        </w:rPr>
        <w:t xml:space="preserve"> es el </w:t>
      </w:r>
      <w:r w:rsidR="00EC10B9" w:rsidRPr="004B66C7">
        <w:rPr>
          <w:rFonts w:ascii="Arial" w:hAnsi="Arial" w:cs="Arial"/>
          <w:b/>
          <w:bCs/>
          <w:sz w:val="24"/>
          <w:szCs w:val="24"/>
        </w:rPr>
        <w:t xml:space="preserve">canal infantil </w:t>
      </w:r>
      <w:r w:rsidR="004B66C7" w:rsidRPr="004B66C7">
        <w:rPr>
          <w:rFonts w:ascii="Arial" w:hAnsi="Arial" w:cs="Arial"/>
          <w:b/>
          <w:bCs/>
          <w:sz w:val="24"/>
          <w:szCs w:val="24"/>
        </w:rPr>
        <w:t>más visto</w:t>
      </w:r>
      <w:r w:rsidR="00EC10B9" w:rsidRPr="004B66C7">
        <w:rPr>
          <w:rFonts w:ascii="Arial" w:hAnsi="Arial" w:cs="Arial"/>
          <w:b/>
          <w:bCs/>
          <w:sz w:val="24"/>
          <w:szCs w:val="24"/>
        </w:rPr>
        <w:t xml:space="preserve"> de las televisiones comerciales por séptimo año consecutivo</w:t>
      </w:r>
      <w:r w:rsidR="00EC10B9" w:rsidRPr="00590560">
        <w:rPr>
          <w:rFonts w:ascii="Arial" w:hAnsi="Arial" w:cs="Arial"/>
          <w:sz w:val="24"/>
          <w:szCs w:val="24"/>
        </w:rPr>
        <w:t xml:space="preserve">, </w:t>
      </w:r>
      <w:r w:rsidR="004B66C7">
        <w:rPr>
          <w:rFonts w:ascii="Arial" w:hAnsi="Arial" w:cs="Arial"/>
          <w:sz w:val="24"/>
          <w:szCs w:val="24"/>
        </w:rPr>
        <w:t xml:space="preserve">un récord que </w:t>
      </w:r>
      <w:r w:rsidR="00EC10B9" w:rsidRPr="00590560">
        <w:rPr>
          <w:rFonts w:ascii="Arial" w:hAnsi="Arial" w:cs="Arial"/>
          <w:sz w:val="24"/>
          <w:szCs w:val="24"/>
        </w:rPr>
        <w:t xml:space="preserve">ha revalidado en septiembre </w:t>
      </w:r>
      <w:r w:rsidR="004B66C7">
        <w:rPr>
          <w:rFonts w:ascii="Arial" w:hAnsi="Arial" w:cs="Arial"/>
          <w:sz w:val="24"/>
          <w:szCs w:val="24"/>
        </w:rPr>
        <w:t>al imponerse</w:t>
      </w:r>
      <w:r w:rsidR="00EC10B9" w:rsidRPr="00590560">
        <w:rPr>
          <w:rFonts w:ascii="Arial" w:hAnsi="Arial" w:cs="Arial"/>
          <w:sz w:val="24"/>
          <w:szCs w:val="24"/>
        </w:rPr>
        <w:t xml:space="preserve"> a Disney </w:t>
      </w:r>
      <w:proofErr w:type="spellStart"/>
      <w:r w:rsidR="00EC10B9" w:rsidRPr="00590560">
        <w:rPr>
          <w:rFonts w:ascii="Arial" w:hAnsi="Arial" w:cs="Arial"/>
          <w:sz w:val="24"/>
          <w:szCs w:val="24"/>
        </w:rPr>
        <w:t>Channel</w:t>
      </w:r>
      <w:proofErr w:type="spellEnd"/>
      <w:r w:rsidR="00EC10B9" w:rsidRPr="00590560">
        <w:rPr>
          <w:rFonts w:ascii="Arial" w:hAnsi="Arial" w:cs="Arial"/>
          <w:sz w:val="24"/>
          <w:szCs w:val="24"/>
        </w:rPr>
        <w:t xml:space="preserve"> </w:t>
      </w:r>
      <w:r w:rsidR="004B66C7">
        <w:rPr>
          <w:rFonts w:ascii="Arial" w:hAnsi="Arial" w:cs="Arial"/>
          <w:sz w:val="24"/>
          <w:szCs w:val="24"/>
        </w:rPr>
        <w:t xml:space="preserve">en el segmento de niños de 4 a 12 años </w:t>
      </w:r>
      <w:r w:rsidR="00EC10B9" w:rsidRPr="00590560">
        <w:rPr>
          <w:rFonts w:ascii="Arial" w:hAnsi="Arial" w:cs="Arial"/>
          <w:sz w:val="24"/>
          <w:szCs w:val="24"/>
        </w:rPr>
        <w:t>(</w:t>
      </w:r>
      <w:r w:rsidR="005A02EE" w:rsidRPr="004B66C7">
        <w:rPr>
          <w:rFonts w:ascii="Arial" w:hAnsi="Arial" w:cs="Arial"/>
          <w:sz w:val="24"/>
          <w:szCs w:val="24"/>
        </w:rPr>
        <w:t>11,6</w:t>
      </w:r>
      <w:r w:rsidR="00EC10B9" w:rsidRPr="004B66C7">
        <w:rPr>
          <w:rFonts w:ascii="Arial" w:hAnsi="Arial" w:cs="Arial"/>
          <w:sz w:val="24"/>
          <w:szCs w:val="24"/>
        </w:rPr>
        <w:t>%</w:t>
      </w:r>
      <w:r w:rsidR="00EC10B9" w:rsidRPr="00590560">
        <w:rPr>
          <w:rFonts w:ascii="Arial" w:hAnsi="Arial" w:cs="Arial"/>
          <w:sz w:val="24"/>
          <w:szCs w:val="24"/>
        </w:rPr>
        <w:t xml:space="preserve"> vs. </w:t>
      </w:r>
      <w:r w:rsidR="005A02EE" w:rsidRPr="00590560">
        <w:rPr>
          <w:rFonts w:ascii="Arial" w:hAnsi="Arial" w:cs="Arial"/>
          <w:sz w:val="24"/>
          <w:szCs w:val="24"/>
        </w:rPr>
        <w:t>7,1</w:t>
      </w:r>
      <w:r w:rsidR="00EC10B9" w:rsidRPr="00590560">
        <w:rPr>
          <w:rFonts w:ascii="Arial" w:hAnsi="Arial" w:cs="Arial"/>
          <w:sz w:val="24"/>
          <w:szCs w:val="24"/>
        </w:rPr>
        <w:t>%).</w:t>
      </w:r>
      <w:r w:rsidR="005A02EE" w:rsidRPr="00590560">
        <w:rPr>
          <w:rFonts w:ascii="Arial" w:hAnsi="Arial" w:cs="Arial"/>
          <w:sz w:val="24"/>
          <w:szCs w:val="24"/>
        </w:rPr>
        <w:t xml:space="preserve"> En el presente año, </w:t>
      </w:r>
      <w:r w:rsidR="004B66C7">
        <w:rPr>
          <w:rFonts w:ascii="Arial" w:hAnsi="Arial" w:cs="Arial"/>
          <w:sz w:val="24"/>
          <w:szCs w:val="24"/>
        </w:rPr>
        <w:t xml:space="preserve">Boing presenta </w:t>
      </w:r>
      <w:r w:rsidR="005A02EE" w:rsidRPr="00590560">
        <w:rPr>
          <w:rFonts w:ascii="Arial" w:hAnsi="Arial" w:cs="Arial"/>
          <w:sz w:val="24"/>
          <w:szCs w:val="24"/>
        </w:rPr>
        <w:t xml:space="preserve">una clara evolución </w:t>
      </w:r>
      <w:r w:rsidR="004B66C7">
        <w:rPr>
          <w:rFonts w:ascii="Arial" w:hAnsi="Arial" w:cs="Arial"/>
          <w:sz w:val="24"/>
          <w:szCs w:val="24"/>
        </w:rPr>
        <w:t>ascendente e</w:t>
      </w:r>
      <w:r w:rsidR="005A02EE" w:rsidRPr="00590560">
        <w:rPr>
          <w:rFonts w:ascii="Arial" w:hAnsi="Arial" w:cs="Arial"/>
          <w:sz w:val="24"/>
          <w:szCs w:val="24"/>
        </w:rPr>
        <w:t xml:space="preserve">n este </w:t>
      </w:r>
      <w:r w:rsidR="005A02EE" w:rsidRPr="00590560">
        <w:rPr>
          <w:rFonts w:ascii="Arial" w:hAnsi="Arial" w:cs="Arial"/>
          <w:i/>
          <w:iCs/>
          <w:sz w:val="24"/>
          <w:szCs w:val="24"/>
        </w:rPr>
        <w:t>target</w:t>
      </w:r>
      <w:r w:rsidR="005A02EE" w:rsidRPr="00590560">
        <w:rPr>
          <w:rFonts w:ascii="Arial" w:hAnsi="Arial" w:cs="Arial"/>
          <w:sz w:val="24"/>
          <w:szCs w:val="24"/>
        </w:rPr>
        <w:t xml:space="preserve">, </w:t>
      </w:r>
      <w:r w:rsidR="004B66C7">
        <w:rPr>
          <w:rFonts w:ascii="Arial" w:hAnsi="Arial" w:cs="Arial"/>
          <w:sz w:val="24"/>
          <w:szCs w:val="24"/>
        </w:rPr>
        <w:t>al pasar del</w:t>
      </w:r>
      <w:r w:rsidR="005A02EE" w:rsidRPr="00590560">
        <w:rPr>
          <w:rFonts w:ascii="Arial" w:hAnsi="Arial" w:cs="Arial"/>
          <w:sz w:val="24"/>
          <w:szCs w:val="24"/>
        </w:rPr>
        <w:t xml:space="preserve"> 10,3% de </w:t>
      </w:r>
      <w:r w:rsidR="005A02EE" w:rsidRPr="00590560">
        <w:rPr>
          <w:rFonts w:ascii="Arial" w:hAnsi="Arial" w:cs="Arial"/>
          <w:i/>
          <w:iCs/>
          <w:sz w:val="24"/>
          <w:szCs w:val="24"/>
        </w:rPr>
        <w:t>share</w:t>
      </w:r>
      <w:r w:rsidR="005A02EE" w:rsidRPr="00590560">
        <w:rPr>
          <w:rFonts w:ascii="Arial" w:hAnsi="Arial" w:cs="Arial"/>
          <w:sz w:val="24"/>
          <w:szCs w:val="24"/>
        </w:rPr>
        <w:t xml:space="preserve"> </w:t>
      </w:r>
      <w:r w:rsidR="004B66C7">
        <w:rPr>
          <w:rFonts w:ascii="Arial" w:hAnsi="Arial" w:cs="Arial"/>
          <w:sz w:val="24"/>
          <w:szCs w:val="24"/>
        </w:rPr>
        <w:t xml:space="preserve">registrado </w:t>
      </w:r>
      <w:r w:rsidR="005A02EE" w:rsidRPr="00590560">
        <w:rPr>
          <w:rFonts w:ascii="Arial" w:hAnsi="Arial" w:cs="Arial"/>
          <w:sz w:val="24"/>
          <w:szCs w:val="24"/>
        </w:rPr>
        <w:t>en enero a</w:t>
      </w:r>
      <w:r w:rsidR="004B66C7">
        <w:rPr>
          <w:rFonts w:ascii="Arial" w:hAnsi="Arial" w:cs="Arial"/>
          <w:sz w:val="24"/>
          <w:szCs w:val="24"/>
        </w:rPr>
        <w:t>l</w:t>
      </w:r>
      <w:r w:rsidR="005A02EE" w:rsidRPr="00590560">
        <w:rPr>
          <w:rFonts w:ascii="Arial" w:hAnsi="Arial" w:cs="Arial"/>
          <w:sz w:val="24"/>
          <w:szCs w:val="24"/>
        </w:rPr>
        <w:t xml:space="preserve"> 11,6% </w:t>
      </w:r>
      <w:r w:rsidR="004B66C7">
        <w:rPr>
          <w:rFonts w:ascii="Arial" w:hAnsi="Arial" w:cs="Arial"/>
          <w:sz w:val="24"/>
          <w:szCs w:val="24"/>
        </w:rPr>
        <w:t>anotado el pasado mes.</w:t>
      </w:r>
    </w:p>
    <w:p w14:paraId="3B0BF52C" w14:textId="77777777" w:rsidR="004B66C7" w:rsidRPr="00590560" w:rsidRDefault="004B66C7" w:rsidP="00EC10B9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29D90F26" w14:textId="26BB6968" w:rsidR="00403F81" w:rsidRDefault="00741D01" w:rsidP="005C25B9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590560">
        <w:rPr>
          <w:rFonts w:ascii="Arial" w:hAnsi="Arial" w:cs="Arial"/>
          <w:sz w:val="24"/>
          <w:szCs w:val="24"/>
        </w:rPr>
        <w:t xml:space="preserve">El canal </w:t>
      </w:r>
      <w:r w:rsidRPr="004B66C7">
        <w:rPr>
          <w:rFonts w:ascii="Arial" w:hAnsi="Arial" w:cs="Arial"/>
          <w:b/>
          <w:bCs/>
          <w:sz w:val="24"/>
          <w:szCs w:val="24"/>
        </w:rPr>
        <w:t>acaba de renovar su imagen de marca</w:t>
      </w:r>
      <w:r w:rsidRPr="00590560">
        <w:rPr>
          <w:rFonts w:ascii="Arial" w:hAnsi="Arial" w:cs="Arial"/>
          <w:sz w:val="24"/>
          <w:szCs w:val="24"/>
        </w:rPr>
        <w:t xml:space="preserve">, adaptándola a las nuevas preferencias de los niños y apostando por un </w:t>
      </w:r>
      <w:r w:rsidRPr="00590560">
        <w:rPr>
          <w:rFonts w:ascii="Arial" w:hAnsi="Arial" w:cs="Arial"/>
          <w:b/>
          <w:bCs/>
          <w:sz w:val="24"/>
          <w:szCs w:val="24"/>
        </w:rPr>
        <w:t xml:space="preserve">grafismo moderno </w:t>
      </w:r>
      <w:r w:rsidRPr="00590560">
        <w:rPr>
          <w:rFonts w:ascii="Arial" w:hAnsi="Arial" w:cs="Arial"/>
          <w:sz w:val="24"/>
          <w:szCs w:val="24"/>
        </w:rPr>
        <w:t>acorde con el mundo actual.</w:t>
      </w:r>
    </w:p>
    <w:p w14:paraId="42669FD6" w14:textId="77777777" w:rsidR="0013688B" w:rsidRDefault="0013688B" w:rsidP="005C25B9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21979E97" w14:textId="77777777" w:rsidR="00B306D1" w:rsidRDefault="00B306D1" w:rsidP="00B306D1">
      <w:pPr>
        <w:spacing w:beforeLines="1" w:before="2" w:afterLines="1" w:after="2"/>
        <w:rPr>
          <w:b/>
          <w:bCs/>
          <w:lang w:val="de-DE"/>
        </w:rPr>
      </w:pPr>
      <w:r>
        <w:rPr>
          <w:b/>
          <w:bCs/>
          <w:lang w:val="de-DE"/>
        </w:rPr>
        <w:lastRenderedPageBreak/>
        <w:t>Información sobre Pokémon</w:t>
      </w:r>
    </w:p>
    <w:p w14:paraId="7EC771B3" w14:textId="50ABBF80" w:rsidR="00B306D1" w:rsidRPr="00590560" w:rsidRDefault="00B306D1" w:rsidP="00B306D1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proofErr w:type="spellStart"/>
      <w:r>
        <w:t>The</w:t>
      </w:r>
      <w:proofErr w:type="spellEnd"/>
      <w:r>
        <w:t xml:space="preserve"> </w:t>
      </w:r>
      <w:proofErr w:type="spellStart"/>
      <w:r>
        <w:t>Pokémon</w:t>
      </w:r>
      <w:proofErr w:type="spellEnd"/>
      <w:r>
        <w:t xml:space="preserve"> Company International, subsidiaria de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Pokémon</w:t>
      </w:r>
      <w:proofErr w:type="spellEnd"/>
      <w:r>
        <w:t xml:space="preserve"> Company en Japón, se encarga de las operaciones de la empresa fuera de Asia y es responsable de la gestión de la marca, concesión de licencias, marketing, juegos de cartas coleccionables, la serie de televisión, entretenimiento casero y las páginas web oficiales de Pokémon. El fenómeno Pokémon comenzó en Japón en 1996 y en la actualidad es una de las marcas de entretenimiento más populares entre los niños de todo el mundo. Para obtener más información, visita </w:t>
      </w:r>
      <w:hyperlink r:id="rId9" w:history="1">
        <w:r>
          <w:rPr>
            <w:rStyle w:val="Hipervnculo"/>
          </w:rPr>
          <w:t>www.pokemon.es</w:t>
        </w:r>
      </w:hyperlink>
      <w:r>
        <w:t>.</w:t>
      </w:r>
    </w:p>
    <w:sectPr w:rsidR="00B306D1" w:rsidRPr="00590560" w:rsidSect="00E6352E">
      <w:footerReference w:type="default" r:id="rId10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156A6" w14:textId="77777777" w:rsidR="00500573" w:rsidRDefault="00500573" w:rsidP="00B23904">
      <w:pPr>
        <w:spacing w:after="0" w:line="240" w:lineRule="auto"/>
      </w:pPr>
      <w:r>
        <w:separator/>
      </w:r>
    </w:p>
  </w:endnote>
  <w:endnote w:type="continuationSeparator" w:id="0">
    <w:p w14:paraId="241732D8" w14:textId="77777777" w:rsidR="00500573" w:rsidRDefault="0050057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F52DF" w14:textId="77777777" w:rsidR="00500573" w:rsidRDefault="00500573" w:rsidP="00B23904">
      <w:pPr>
        <w:spacing w:after="0" w:line="240" w:lineRule="auto"/>
      </w:pPr>
      <w:r>
        <w:separator/>
      </w:r>
    </w:p>
  </w:footnote>
  <w:footnote w:type="continuationSeparator" w:id="0">
    <w:p w14:paraId="45CDFC91" w14:textId="77777777" w:rsidR="00500573" w:rsidRDefault="0050057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4BEB"/>
    <w:multiLevelType w:val="hybridMultilevel"/>
    <w:tmpl w:val="C08E7786"/>
    <w:lvl w:ilvl="0" w:tplc="2A4285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853332"/>
    <w:multiLevelType w:val="hybridMultilevel"/>
    <w:tmpl w:val="62B41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6FC4"/>
    <w:rsid w:val="00013DBC"/>
    <w:rsid w:val="00024B04"/>
    <w:rsid w:val="000273C9"/>
    <w:rsid w:val="00041A9B"/>
    <w:rsid w:val="00047BAD"/>
    <w:rsid w:val="0005361F"/>
    <w:rsid w:val="00054F4F"/>
    <w:rsid w:val="0005783A"/>
    <w:rsid w:val="00060F80"/>
    <w:rsid w:val="0006405F"/>
    <w:rsid w:val="0007019D"/>
    <w:rsid w:val="00071767"/>
    <w:rsid w:val="00081F40"/>
    <w:rsid w:val="00091E6E"/>
    <w:rsid w:val="000938F4"/>
    <w:rsid w:val="000A2762"/>
    <w:rsid w:val="000A6707"/>
    <w:rsid w:val="000A7FD8"/>
    <w:rsid w:val="000C31B5"/>
    <w:rsid w:val="000C4403"/>
    <w:rsid w:val="000D1A2A"/>
    <w:rsid w:val="000E0625"/>
    <w:rsid w:val="000E172D"/>
    <w:rsid w:val="000E6EEB"/>
    <w:rsid w:val="000F09DA"/>
    <w:rsid w:val="000F0B7E"/>
    <w:rsid w:val="000F0D77"/>
    <w:rsid w:val="000F53B5"/>
    <w:rsid w:val="000F711F"/>
    <w:rsid w:val="00102B35"/>
    <w:rsid w:val="001065D4"/>
    <w:rsid w:val="00111011"/>
    <w:rsid w:val="00120FB7"/>
    <w:rsid w:val="00127888"/>
    <w:rsid w:val="00131064"/>
    <w:rsid w:val="001329D0"/>
    <w:rsid w:val="0013688B"/>
    <w:rsid w:val="00140DC0"/>
    <w:rsid w:val="00142085"/>
    <w:rsid w:val="001447D6"/>
    <w:rsid w:val="00150170"/>
    <w:rsid w:val="00153C3B"/>
    <w:rsid w:val="001548F1"/>
    <w:rsid w:val="00157875"/>
    <w:rsid w:val="00161D03"/>
    <w:rsid w:val="00161DAF"/>
    <w:rsid w:val="00172B4F"/>
    <w:rsid w:val="00174357"/>
    <w:rsid w:val="00174A49"/>
    <w:rsid w:val="001874EC"/>
    <w:rsid w:val="00195BB8"/>
    <w:rsid w:val="001C310B"/>
    <w:rsid w:val="001C3984"/>
    <w:rsid w:val="001C5F1F"/>
    <w:rsid w:val="001D20A5"/>
    <w:rsid w:val="001D51D0"/>
    <w:rsid w:val="001D6822"/>
    <w:rsid w:val="001D747C"/>
    <w:rsid w:val="001E0E94"/>
    <w:rsid w:val="001E5F41"/>
    <w:rsid w:val="00200EA4"/>
    <w:rsid w:val="0021092A"/>
    <w:rsid w:val="002215C4"/>
    <w:rsid w:val="00225415"/>
    <w:rsid w:val="00237CA9"/>
    <w:rsid w:val="00255878"/>
    <w:rsid w:val="00256C1C"/>
    <w:rsid w:val="00256CBF"/>
    <w:rsid w:val="00257F13"/>
    <w:rsid w:val="002822BF"/>
    <w:rsid w:val="002851EA"/>
    <w:rsid w:val="00287F08"/>
    <w:rsid w:val="00291E0B"/>
    <w:rsid w:val="002964D7"/>
    <w:rsid w:val="00296ACF"/>
    <w:rsid w:val="002A39D7"/>
    <w:rsid w:val="002A4084"/>
    <w:rsid w:val="002A4C2D"/>
    <w:rsid w:val="002B0B08"/>
    <w:rsid w:val="002B6199"/>
    <w:rsid w:val="002B7AD6"/>
    <w:rsid w:val="002C6DAD"/>
    <w:rsid w:val="002E08E2"/>
    <w:rsid w:val="002E152F"/>
    <w:rsid w:val="00304AFA"/>
    <w:rsid w:val="003124BB"/>
    <w:rsid w:val="0031560F"/>
    <w:rsid w:val="0032371C"/>
    <w:rsid w:val="00324271"/>
    <w:rsid w:val="003324F9"/>
    <w:rsid w:val="00335C62"/>
    <w:rsid w:val="0035067B"/>
    <w:rsid w:val="00363F59"/>
    <w:rsid w:val="0037065D"/>
    <w:rsid w:val="00373400"/>
    <w:rsid w:val="00375E3F"/>
    <w:rsid w:val="00380F64"/>
    <w:rsid w:val="00384918"/>
    <w:rsid w:val="003908DC"/>
    <w:rsid w:val="00393888"/>
    <w:rsid w:val="00393B80"/>
    <w:rsid w:val="003A25BD"/>
    <w:rsid w:val="003A3E34"/>
    <w:rsid w:val="003A592E"/>
    <w:rsid w:val="003B03A0"/>
    <w:rsid w:val="003B08EE"/>
    <w:rsid w:val="003B135F"/>
    <w:rsid w:val="003B3F6F"/>
    <w:rsid w:val="003B6590"/>
    <w:rsid w:val="003C3584"/>
    <w:rsid w:val="003C4A38"/>
    <w:rsid w:val="003D16A2"/>
    <w:rsid w:val="003D49B3"/>
    <w:rsid w:val="003D6F52"/>
    <w:rsid w:val="00403F81"/>
    <w:rsid w:val="0040403F"/>
    <w:rsid w:val="00404F5F"/>
    <w:rsid w:val="00415601"/>
    <w:rsid w:val="00416188"/>
    <w:rsid w:val="00422F7A"/>
    <w:rsid w:val="00430BDB"/>
    <w:rsid w:val="004336A2"/>
    <w:rsid w:val="00435C68"/>
    <w:rsid w:val="0044237C"/>
    <w:rsid w:val="004433A4"/>
    <w:rsid w:val="00444166"/>
    <w:rsid w:val="00445A46"/>
    <w:rsid w:val="00445C7D"/>
    <w:rsid w:val="004516D7"/>
    <w:rsid w:val="0045433C"/>
    <w:rsid w:val="004668DA"/>
    <w:rsid w:val="00471579"/>
    <w:rsid w:val="00473BA8"/>
    <w:rsid w:val="00493D11"/>
    <w:rsid w:val="00496277"/>
    <w:rsid w:val="004A1C64"/>
    <w:rsid w:val="004B2B47"/>
    <w:rsid w:val="004B66C7"/>
    <w:rsid w:val="004B6C43"/>
    <w:rsid w:val="004C46C4"/>
    <w:rsid w:val="004D0CB3"/>
    <w:rsid w:val="004D49C9"/>
    <w:rsid w:val="004D6882"/>
    <w:rsid w:val="004E3DBF"/>
    <w:rsid w:val="004F4DB8"/>
    <w:rsid w:val="004F6F0F"/>
    <w:rsid w:val="00500573"/>
    <w:rsid w:val="00504229"/>
    <w:rsid w:val="005117C3"/>
    <w:rsid w:val="00511A0F"/>
    <w:rsid w:val="0051620A"/>
    <w:rsid w:val="00525FC0"/>
    <w:rsid w:val="0053048F"/>
    <w:rsid w:val="00531DDE"/>
    <w:rsid w:val="00532188"/>
    <w:rsid w:val="00536FF6"/>
    <w:rsid w:val="00540D59"/>
    <w:rsid w:val="0054496D"/>
    <w:rsid w:val="00555838"/>
    <w:rsid w:val="00563A2D"/>
    <w:rsid w:val="005750AD"/>
    <w:rsid w:val="00576C7A"/>
    <w:rsid w:val="0057701B"/>
    <w:rsid w:val="00587662"/>
    <w:rsid w:val="00590560"/>
    <w:rsid w:val="00594395"/>
    <w:rsid w:val="005A02EE"/>
    <w:rsid w:val="005A29E1"/>
    <w:rsid w:val="005A4ED5"/>
    <w:rsid w:val="005B3C91"/>
    <w:rsid w:val="005B51E1"/>
    <w:rsid w:val="005C169C"/>
    <w:rsid w:val="005C2105"/>
    <w:rsid w:val="005C25B9"/>
    <w:rsid w:val="005C6C4D"/>
    <w:rsid w:val="005D3280"/>
    <w:rsid w:val="005E1641"/>
    <w:rsid w:val="00603D15"/>
    <w:rsid w:val="00622499"/>
    <w:rsid w:val="00633913"/>
    <w:rsid w:val="00642B35"/>
    <w:rsid w:val="00643731"/>
    <w:rsid w:val="006440FD"/>
    <w:rsid w:val="0065095E"/>
    <w:rsid w:val="00651E90"/>
    <w:rsid w:val="00655559"/>
    <w:rsid w:val="00657AF4"/>
    <w:rsid w:val="00661207"/>
    <w:rsid w:val="006723A1"/>
    <w:rsid w:val="00677B0B"/>
    <w:rsid w:val="00683DF3"/>
    <w:rsid w:val="00686461"/>
    <w:rsid w:val="00687080"/>
    <w:rsid w:val="006874F2"/>
    <w:rsid w:val="00691DCC"/>
    <w:rsid w:val="006940B6"/>
    <w:rsid w:val="006947A5"/>
    <w:rsid w:val="00695345"/>
    <w:rsid w:val="006A696D"/>
    <w:rsid w:val="006D655A"/>
    <w:rsid w:val="006E26B7"/>
    <w:rsid w:val="006F3E8D"/>
    <w:rsid w:val="006F4874"/>
    <w:rsid w:val="00705601"/>
    <w:rsid w:val="0070633F"/>
    <w:rsid w:val="00713CEB"/>
    <w:rsid w:val="007168F5"/>
    <w:rsid w:val="00720A0C"/>
    <w:rsid w:val="00721F6B"/>
    <w:rsid w:val="00722A24"/>
    <w:rsid w:val="00725027"/>
    <w:rsid w:val="00735AEB"/>
    <w:rsid w:val="00740153"/>
    <w:rsid w:val="00741859"/>
    <w:rsid w:val="00741D01"/>
    <w:rsid w:val="007442A2"/>
    <w:rsid w:val="0074661A"/>
    <w:rsid w:val="00747382"/>
    <w:rsid w:val="00752AD3"/>
    <w:rsid w:val="0075765A"/>
    <w:rsid w:val="00764CE8"/>
    <w:rsid w:val="00766D09"/>
    <w:rsid w:val="007744E1"/>
    <w:rsid w:val="00776B92"/>
    <w:rsid w:val="00777E55"/>
    <w:rsid w:val="007843B8"/>
    <w:rsid w:val="00786425"/>
    <w:rsid w:val="00794B61"/>
    <w:rsid w:val="007A0141"/>
    <w:rsid w:val="007A0602"/>
    <w:rsid w:val="007A223E"/>
    <w:rsid w:val="007A321C"/>
    <w:rsid w:val="007A401D"/>
    <w:rsid w:val="007B08B3"/>
    <w:rsid w:val="007B0FB5"/>
    <w:rsid w:val="007B18D9"/>
    <w:rsid w:val="007B2650"/>
    <w:rsid w:val="007B58C3"/>
    <w:rsid w:val="007C3D22"/>
    <w:rsid w:val="007C6678"/>
    <w:rsid w:val="007F1BA1"/>
    <w:rsid w:val="00802C28"/>
    <w:rsid w:val="00806393"/>
    <w:rsid w:val="00807735"/>
    <w:rsid w:val="008102A6"/>
    <w:rsid w:val="00811948"/>
    <w:rsid w:val="00817AD2"/>
    <w:rsid w:val="0083428D"/>
    <w:rsid w:val="00834854"/>
    <w:rsid w:val="00834ABD"/>
    <w:rsid w:val="00836B02"/>
    <w:rsid w:val="00847AE8"/>
    <w:rsid w:val="008533D3"/>
    <w:rsid w:val="00860283"/>
    <w:rsid w:val="00866432"/>
    <w:rsid w:val="00876E52"/>
    <w:rsid w:val="0087704B"/>
    <w:rsid w:val="00877E40"/>
    <w:rsid w:val="00887EE4"/>
    <w:rsid w:val="00897160"/>
    <w:rsid w:val="00897402"/>
    <w:rsid w:val="008D58B1"/>
    <w:rsid w:val="008E1103"/>
    <w:rsid w:val="008E316C"/>
    <w:rsid w:val="008E6EF1"/>
    <w:rsid w:val="008F220F"/>
    <w:rsid w:val="008F27E2"/>
    <w:rsid w:val="008F3D97"/>
    <w:rsid w:val="008F43EA"/>
    <w:rsid w:val="008F4776"/>
    <w:rsid w:val="008F7E8F"/>
    <w:rsid w:val="00902AD7"/>
    <w:rsid w:val="009038CE"/>
    <w:rsid w:val="00905E8F"/>
    <w:rsid w:val="009063EA"/>
    <w:rsid w:val="00912610"/>
    <w:rsid w:val="00917CA9"/>
    <w:rsid w:val="00921A5A"/>
    <w:rsid w:val="00923644"/>
    <w:rsid w:val="00923CDC"/>
    <w:rsid w:val="009259AB"/>
    <w:rsid w:val="00934B19"/>
    <w:rsid w:val="0093667C"/>
    <w:rsid w:val="009440DF"/>
    <w:rsid w:val="00952220"/>
    <w:rsid w:val="00955046"/>
    <w:rsid w:val="00955C69"/>
    <w:rsid w:val="0096186F"/>
    <w:rsid w:val="00970A89"/>
    <w:rsid w:val="0097104B"/>
    <w:rsid w:val="00975635"/>
    <w:rsid w:val="00976D23"/>
    <w:rsid w:val="009827FE"/>
    <w:rsid w:val="00987315"/>
    <w:rsid w:val="00994224"/>
    <w:rsid w:val="00997450"/>
    <w:rsid w:val="009A06EE"/>
    <w:rsid w:val="009A19E4"/>
    <w:rsid w:val="009A1D33"/>
    <w:rsid w:val="009A7C01"/>
    <w:rsid w:val="009B6E6B"/>
    <w:rsid w:val="009C3193"/>
    <w:rsid w:val="009C4E3A"/>
    <w:rsid w:val="009D1D45"/>
    <w:rsid w:val="009D64C9"/>
    <w:rsid w:val="009E2F06"/>
    <w:rsid w:val="009E4C34"/>
    <w:rsid w:val="009F07D5"/>
    <w:rsid w:val="009F3057"/>
    <w:rsid w:val="00A00C26"/>
    <w:rsid w:val="00A26431"/>
    <w:rsid w:val="00A27526"/>
    <w:rsid w:val="00A303D9"/>
    <w:rsid w:val="00A31059"/>
    <w:rsid w:val="00A424AE"/>
    <w:rsid w:val="00A42683"/>
    <w:rsid w:val="00A43E72"/>
    <w:rsid w:val="00A54D70"/>
    <w:rsid w:val="00A56431"/>
    <w:rsid w:val="00A57904"/>
    <w:rsid w:val="00A67C94"/>
    <w:rsid w:val="00A75F78"/>
    <w:rsid w:val="00A83BF2"/>
    <w:rsid w:val="00A84144"/>
    <w:rsid w:val="00A930AC"/>
    <w:rsid w:val="00A97644"/>
    <w:rsid w:val="00AA6CC0"/>
    <w:rsid w:val="00AB0BC7"/>
    <w:rsid w:val="00AB71B1"/>
    <w:rsid w:val="00AC0F6B"/>
    <w:rsid w:val="00AD4D46"/>
    <w:rsid w:val="00AE009F"/>
    <w:rsid w:val="00AE11CF"/>
    <w:rsid w:val="00AE56D6"/>
    <w:rsid w:val="00AF0F3B"/>
    <w:rsid w:val="00AF1520"/>
    <w:rsid w:val="00AF5A41"/>
    <w:rsid w:val="00AF6C3A"/>
    <w:rsid w:val="00B02A25"/>
    <w:rsid w:val="00B03982"/>
    <w:rsid w:val="00B108BD"/>
    <w:rsid w:val="00B146A9"/>
    <w:rsid w:val="00B21CFE"/>
    <w:rsid w:val="00B23321"/>
    <w:rsid w:val="00B23904"/>
    <w:rsid w:val="00B25FC0"/>
    <w:rsid w:val="00B306D1"/>
    <w:rsid w:val="00B357C7"/>
    <w:rsid w:val="00B427FF"/>
    <w:rsid w:val="00B42C63"/>
    <w:rsid w:val="00B47BB4"/>
    <w:rsid w:val="00B50B65"/>
    <w:rsid w:val="00B56029"/>
    <w:rsid w:val="00B61FE4"/>
    <w:rsid w:val="00B64BC3"/>
    <w:rsid w:val="00B72EA7"/>
    <w:rsid w:val="00B77135"/>
    <w:rsid w:val="00B90BB0"/>
    <w:rsid w:val="00BA4EDE"/>
    <w:rsid w:val="00BB2360"/>
    <w:rsid w:val="00BB2D2C"/>
    <w:rsid w:val="00BB4213"/>
    <w:rsid w:val="00BC1D1D"/>
    <w:rsid w:val="00BC2709"/>
    <w:rsid w:val="00BE43AA"/>
    <w:rsid w:val="00BE7C5D"/>
    <w:rsid w:val="00BF12DA"/>
    <w:rsid w:val="00BF5650"/>
    <w:rsid w:val="00BF5DAB"/>
    <w:rsid w:val="00BF781E"/>
    <w:rsid w:val="00C100C4"/>
    <w:rsid w:val="00C16CC9"/>
    <w:rsid w:val="00C203BD"/>
    <w:rsid w:val="00C25D3B"/>
    <w:rsid w:val="00C3192E"/>
    <w:rsid w:val="00C33A4D"/>
    <w:rsid w:val="00C35FC3"/>
    <w:rsid w:val="00C36FA7"/>
    <w:rsid w:val="00C50BA2"/>
    <w:rsid w:val="00C5358D"/>
    <w:rsid w:val="00C53C1D"/>
    <w:rsid w:val="00C53CBE"/>
    <w:rsid w:val="00C57039"/>
    <w:rsid w:val="00C646B6"/>
    <w:rsid w:val="00C72F03"/>
    <w:rsid w:val="00C739E6"/>
    <w:rsid w:val="00C8002C"/>
    <w:rsid w:val="00C872A8"/>
    <w:rsid w:val="00C909F9"/>
    <w:rsid w:val="00C97F4E"/>
    <w:rsid w:val="00CA5E59"/>
    <w:rsid w:val="00CB4CD6"/>
    <w:rsid w:val="00CB588B"/>
    <w:rsid w:val="00CB5907"/>
    <w:rsid w:val="00CB63E4"/>
    <w:rsid w:val="00CD2F0A"/>
    <w:rsid w:val="00CD62AA"/>
    <w:rsid w:val="00CD7AC5"/>
    <w:rsid w:val="00CF32B9"/>
    <w:rsid w:val="00CF3F0D"/>
    <w:rsid w:val="00CF4CF9"/>
    <w:rsid w:val="00D064D0"/>
    <w:rsid w:val="00D17845"/>
    <w:rsid w:val="00D23234"/>
    <w:rsid w:val="00D308C2"/>
    <w:rsid w:val="00D44152"/>
    <w:rsid w:val="00D5449B"/>
    <w:rsid w:val="00D54B40"/>
    <w:rsid w:val="00D7259F"/>
    <w:rsid w:val="00D832AB"/>
    <w:rsid w:val="00D85030"/>
    <w:rsid w:val="00D85125"/>
    <w:rsid w:val="00D87750"/>
    <w:rsid w:val="00DB1A79"/>
    <w:rsid w:val="00DE289D"/>
    <w:rsid w:val="00DE3CC2"/>
    <w:rsid w:val="00DE5B56"/>
    <w:rsid w:val="00DF0412"/>
    <w:rsid w:val="00DF79B1"/>
    <w:rsid w:val="00E023B2"/>
    <w:rsid w:val="00E02EA9"/>
    <w:rsid w:val="00E045B7"/>
    <w:rsid w:val="00E04A51"/>
    <w:rsid w:val="00E16361"/>
    <w:rsid w:val="00E21B23"/>
    <w:rsid w:val="00E22718"/>
    <w:rsid w:val="00E26206"/>
    <w:rsid w:val="00E35DF6"/>
    <w:rsid w:val="00E42FC2"/>
    <w:rsid w:val="00E46A3A"/>
    <w:rsid w:val="00E46B73"/>
    <w:rsid w:val="00E47573"/>
    <w:rsid w:val="00E47729"/>
    <w:rsid w:val="00E50DAF"/>
    <w:rsid w:val="00E52EA8"/>
    <w:rsid w:val="00E6352E"/>
    <w:rsid w:val="00E63D04"/>
    <w:rsid w:val="00E6472D"/>
    <w:rsid w:val="00E672A8"/>
    <w:rsid w:val="00E7257F"/>
    <w:rsid w:val="00E76CAA"/>
    <w:rsid w:val="00E839C8"/>
    <w:rsid w:val="00E85109"/>
    <w:rsid w:val="00E916E5"/>
    <w:rsid w:val="00EB3665"/>
    <w:rsid w:val="00EB6835"/>
    <w:rsid w:val="00EB70A8"/>
    <w:rsid w:val="00EC00D5"/>
    <w:rsid w:val="00EC10B9"/>
    <w:rsid w:val="00EC1429"/>
    <w:rsid w:val="00EC4234"/>
    <w:rsid w:val="00EC6986"/>
    <w:rsid w:val="00EC7D0F"/>
    <w:rsid w:val="00EC7D58"/>
    <w:rsid w:val="00ED0BAA"/>
    <w:rsid w:val="00F067A2"/>
    <w:rsid w:val="00F1135E"/>
    <w:rsid w:val="00F11626"/>
    <w:rsid w:val="00F15B04"/>
    <w:rsid w:val="00F16BE1"/>
    <w:rsid w:val="00F215AE"/>
    <w:rsid w:val="00F27A50"/>
    <w:rsid w:val="00F36572"/>
    <w:rsid w:val="00F369D0"/>
    <w:rsid w:val="00F42D30"/>
    <w:rsid w:val="00F53371"/>
    <w:rsid w:val="00F55A1E"/>
    <w:rsid w:val="00F72341"/>
    <w:rsid w:val="00F73522"/>
    <w:rsid w:val="00F74F7F"/>
    <w:rsid w:val="00F86580"/>
    <w:rsid w:val="00F90410"/>
    <w:rsid w:val="00F95A7A"/>
    <w:rsid w:val="00FA5ADA"/>
    <w:rsid w:val="00FB0033"/>
    <w:rsid w:val="00FB280E"/>
    <w:rsid w:val="00FB3D72"/>
    <w:rsid w:val="00FB5049"/>
    <w:rsid w:val="00FB54D2"/>
    <w:rsid w:val="00FC0ECA"/>
    <w:rsid w:val="00FC28A0"/>
    <w:rsid w:val="00FD4214"/>
    <w:rsid w:val="00FD5718"/>
    <w:rsid w:val="00FD5768"/>
    <w:rsid w:val="00FF0201"/>
    <w:rsid w:val="00FF0779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Hipervnculo">
    <w:name w:val="Hyperlink"/>
    <w:basedOn w:val="Fuentedeprrafopredeter"/>
    <w:uiPriority w:val="99"/>
    <w:semiHidden/>
    <w:unhideWhenUsed/>
    <w:rsid w:val="00B306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59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0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61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7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43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39836">
                                                      <w:marLeft w:val="7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rldefense.proofpoint.com/v2/url?u=http-3A__www.pokemon.es&amp;d=DwMGaQ&amp;c=tq9bLrSQ8zIr87VusnUS9yAL0Jw_xnDiPuZjNR4EDIQ&amp;r=lQ6sHARni809hSR0lbjR6urqLb1TIz1lHHrphLIlmZw&amp;m=EawXht9F216xhQZ8fWuGzX_qtQjrEo1U0BalHW4U0qk&amp;s=Vqwkm-rMmfMDwRDu0ruetGuX6vnGk95KPaG6NStIgTg&amp;e=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B0F74-1DBC-42C5-942C-105C4AE9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460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2</cp:revision>
  <cp:lastPrinted>2020-03-09T10:33:00Z</cp:lastPrinted>
  <dcterms:created xsi:type="dcterms:W3CDTF">2020-10-16T08:34:00Z</dcterms:created>
  <dcterms:modified xsi:type="dcterms:W3CDTF">2020-10-16T08:34:00Z</dcterms:modified>
</cp:coreProperties>
</file>