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3923030</wp:posOffset>
            </wp:positionH>
            <wp:positionV relativeFrom="margin">
              <wp:posOffset>-66040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6583" w:rsidRDefault="0017658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1688D" w:rsidRDefault="0001688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1688D" w:rsidRDefault="0001688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40D8" w:rsidRDefault="003340D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069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688D">
        <w:rPr>
          <w:rFonts w:ascii="Arial" w:eastAsia="Times New Roman" w:hAnsi="Arial" w:cs="Arial"/>
          <w:sz w:val="24"/>
          <w:szCs w:val="24"/>
          <w:lang w:eastAsia="es-ES"/>
        </w:rPr>
        <w:t>9 de octubre de 2020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Pr="00724322" w:rsidRDefault="00F9303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72432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 España</w:t>
      </w:r>
      <w:r w:rsidR="00724322" w:rsidRPr="0072432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01688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emite nuevos partidos de la</w:t>
      </w:r>
      <w:r w:rsidR="00724322" w:rsidRPr="0072432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UEFA </w:t>
      </w:r>
      <w:proofErr w:type="spellStart"/>
      <w:r w:rsidR="00724322" w:rsidRPr="0072432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Nations</w:t>
      </w:r>
      <w:proofErr w:type="spellEnd"/>
      <w:r w:rsidR="00724322" w:rsidRPr="0072432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League</w:t>
      </w:r>
      <w:r w:rsidR="0001688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</w:t>
      </w:r>
      <w:r w:rsidR="00F03ADC" w:rsidRPr="006D170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la clasificación</w:t>
      </w:r>
      <w:r w:rsidR="0001688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para el Europeo Sub-21</w:t>
      </w:r>
    </w:p>
    <w:p w:rsidR="00506995" w:rsidRPr="005F0285" w:rsidRDefault="0050699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:rsidR="00037094" w:rsidRDefault="000370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Ofrecerá</w:t>
      </w:r>
      <w:r w:rsidR="00E61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168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encuentros correspondientes a la fase de grupos</w:t>
      </w:r>
      <w:r w:rsidR="00B070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070DD" w:rsidRPr="006D17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torneo de selecciones absolutas</w:t>
      </w:r>
      <w:r w:rsidR="0001688D" w:rsidRPr="006D17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Fra</w:t>
      </w:r>
      <w:r w:rsidR="000168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ncia-Portugal, este domingo (Cuatro, 20:45h); y </w:t>
      </w:r>
      <w:r w:rsidR="00B070DD" w:rsidRPr="006D17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Croacia</w:t>
      </w:r>
      <w:r w:rsidR="0001688D" w:rsidRPr="006D17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="00B070DD" w:rsidRPr="006D17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Francia </w:t>
      </w:r>
      <w:r w:rsidR="0001688D" w:rsidRPr="006D17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miércoles</w:t>
      </w:r>
      <w:r w:rsidR="000168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14 de octubre (Be </w:t>
      </w:r>
      <w:proofErr w:type="spellStart"/>
      <w:r w:rsidR="000168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</w:t>
      </w:r>
      <w:proofErr w:type="spellEnd"/>
      <w:r w:rsidR="000168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20:45h)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037094" w:rsidRDefault="000370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1688D" w:rsidRDefault="000370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retransmitirá también el </w:t>
      </w:r>
      <w:r w:rsidR="000168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choque entre España y Kazajistán, clasificatorio para el Europeo Sub-21, el martes 13 de octubre (18:45h</w:t>
      </w:r>
      <w:r w:rsidR="0001688D" w:rsidRPr="006D17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B070DD" w:rsidRPr="006D17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01688D" w:rsidRDefault="0001688D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37094" w:rsidRDefault="004E793F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Todos los partidos podrán </w:t>
      </w:r>
      <w:r w:rsidR="000168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verse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también </w:t>
      </w:r>
      <w:r w:rsidR="00E43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directo y a la carta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Mitele</w:t>
      </w:r>
      <w:r w:rsidR="00E43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Cuatro.com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en la </w:t>
      </w:r>
      <w:proofErr w:type="gramStart"/>
      <w:r w:rsidRPr="008E7E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app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‘Deportes Cuatro’.</w:t>
      </w:r>
    </w:p>
    <w:p w:rsidR="00E6157C" w:rsidRDefault="00E6157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E793F" w:rsidRDefault="0001688D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fútbol internacional regresa en octubre a Mediaset España con la emisión de dos nuevos encuentros de la fase de grupos de la </w:t>
      </w:r>
      <w:r w:rsidR="004827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UEFA </w:t>
      </w:r>
      <w:proofErr w:type="spellStart"/>
      <w:r w:rsidR="004827EE">
        <w:rPr>
          <w:rFonts w:ascii="Arial" w:eastAsia="Times New Roman" w:hAnsi="Arial" w:cs="Arial"/>
          <w:b/>
          <w:sz w:val="24"/>
          <w:szCs w:val="24"/>
          <w:lang w:eastAsia="es-ES"/>
        </w:rPr>
        <w:t>Nations</w:t>
      </w:r>
      <w:proofErr w:type="spellEnd"/>
      <w:r w:rsidR="004827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League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una </w:t>
      </w:r>
      <w:r w:rsidR="004E79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competición que reúne en su </w:t>
      </w:r>
      <w:r w:rsidR="00F702A3">
        <w:rPr>
          <w:rFonts w:ascii="Arial" w:eastAsia="Times New Roman" w:hAnsi="Arial" w:cs="Arial"/>
          <w:bCs/>
          <w:sz w:val="24"/>
          <w:szCs w:val="24"/>
          <w:lang w:eastAsia="es-ES"/>
        </w:rPr>
        <w:t>liga</w:t>
      </w:r>
      <w:r w:rsidR="004E79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principal a las selecciones nacionales más potentes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Europa</w:t>
      </w:r>
      <w:r w:rsidR="00C26107" w:rsidRPr="00BD4E5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4E793F" w:rsidRDefault="004E793F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A3F51" w:rsidRPr="00327B88" w:rsidRDefault="004A3F51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domingo </w:t>
      </w:r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11 de octubre a las 20:45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José Antonio Luque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Pablo Pinto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Kiko Narváez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retransmitirán </w:t>
      </w:r>
      <w:r w:rsidR="00327B88"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en Cuatro</w:t>
      </w:r>
      <w:r w:rsidR="00327B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Francia-Portugal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partido que supone el enfrentamiento de </w:t>
      </w:r>
      <w:r w:rsidR="00327B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="00327B88" w:rsidRPr="006D1700">
        <w:rPr>
          <w:rFonts w:ascii="Arial" w:eastAsia="Times New Roman" w:hAnsi="Arial" w:cs="Arial"/>
          <w:bCs/>
          <w:sz w:val="24"/>
          <w:szCs w:val="24"/>
          <w:lang w:eastAsia="es-ES"/>
        </w:rPr>
        <w:t>actuales campeonas</w:t>
      </w:r>
      <w:r w:rsidRPr="006D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mundo y de Europa,</w:t>
      </w:r>
      <w:r w:rsidR="00B070DD" w:rsidRPr="006D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D1700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espectivamente</w:t>
      </w:r>
      <w:r w:rsidR="00327B8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duelo </w:t>
      </w:r>
      <w:proofErr w:type="spellStart"/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Mbappé</w:t>
      </w:r>
      <w:proofErr w:type="spellEnd"/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-Ronaldo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portugués ya es el </w:t>
      </w:r>
      <w:r w:rsidRPr="004A3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único europeo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ha alcanzado </w:t>
      </w:r>
      <w:r w:rsidRPr="004A3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100 goles </w:t>
      </w:r>
      <w:r w:rsidRPr="00327B88">
        <w:rPr>
          <w:rFonts w:ascii="Arial" w:eastAsia="Times New Roman" w:hAnsi="Arial" w:cs="Arial"/>
          <w:sz w:val="24"/>
          <w:szCs w:val="24"/>
          <w:lang w:eastAsia="es-ES"/>
        </w:rPr>
        <w:t>con su selección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está solo a ocho tantos de convertirse en el </w:t>
      </w:r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máximo goleador de la historia de las selecciones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récord que actualmente ostenta </w:t>
      </w:r>
      <w:r w:rsidRPr="00327B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B070DD" w:rsidRPr="006D1700">
        <w:rPr>
          <w:rFonts w:ascii="Arial" w:eastAsia="Times New Roman" w:hAnsi="Arial" w:cs="Arial"/>
          <w:bCs/>
          <w:sz w:val="24"/>
          <w:szCs w:val="24"/>
          <w:lang w:eastAsia="es-ES"/>
        </w:rPr>
        <w:t>iraní</w:t>
      </w:r>
      <w:r w:rsidRPr="00327B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Ali </w:t>
      </w:r>
      <w:proofErr w:type="spellStart"/>
      <w:r w:rsidRPr="00327B88">
        <w:rPr>
          <w:rFonts w:ascii="Arial" w:eastAsia="Times New Roman" w:hAnsi="Arial" w:cs="Arial"/>
          <w:bCs/>
          <w:sz w:val="24"/>
          <w:szCs w:val="24"/>
          <w:lang w:eastAsia="es-ES"/>
        </w:rPr>
        <w:t>Daei</w:t>
      </w:r>
      <w:proofErr w:type="spellEnd"/>
      <w:r w:rsidRPr="00327B8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1688D" w:rsidRDefault="0001688D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A3F51" w:rsidRDefault="00327B88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miércoles 14 de octubre, también a las 20:45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Be </w:t>
      </w:r>
      <w:proofErr w:type="spellStart"/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Mad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el partido </w:t>
      </w:r>
      <w:r w:rsidRPr="006D1700">
        <w:rPr>
          <w:rFonts w:ascii="Arial" w:eastAsia="Times New Roman" w:hAnsi="Arial" w:cs="Arial"/>
          <w:b/>
          <w:sz w:val="24"/>
          <w:szCs w:val="24"/>
          <w:lang w:eastAsia="es-ES"/>
        </w:rPr>
        <w:t>Croacia</w:t>
      </w:r>
      <w:r w:rsidR="00B070DD" w:rsidRPr="006D1700">
        <w:rPr>
          <w:rFonts w:ascii="Arial" w:eastAsia="Times New Roman" w:hAnsi="Arial" w:cs="Arial"/>
          <w:b/>
          <w:sz w:val="24"/>
          <w:szCs w:val="24"/>
          <w:lang w:eastAsia="es-ES"/>
        </w:rPr>
        <w:t>-Francia</w:t>
      </w:r>
      <w:r w:rsidRPr="006D1700"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contará con la narración de </w:t>
      </w:r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Manu Carreño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comentarios de </w:t>
      </w:r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Pablo Pinto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Kiko Narv</w:t>
      </w:r>
      <w:bookmarkStart w:id="0" w:name="_GoBack"/>
      <w:bookmarkEnd w:id="0"/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áez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327B88" w:rsidRDefault="00327B88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27B88" w:rsidRDefault="00327B88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cuanto a los encuentros </w:t>
      </w:r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clasificatorios para el Europeo Sub-21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D1700">
        <w:rPr>
          <w:rFonts w:ascii="Arial" w:eastAsia="Times New Roman" w:hAnsi="Arial" w:cs="Arial"/>
          <w:bCs/>
          <w:sz w:val="24"/>
          <w:szCs w:val="24"/>
          <w:lang w:eastAsia="es-ES"/>
        </w:rPr>
        <w:t>y t</w:t>
      </w:r>
      <w:r w:rsidR="00B070DD" w:rsidRPr="006D1700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Pr="006D1700">
        <w:rPr>
          <w:rFonts w:ascii="Arial" w:eastAsia="Times New Roman" w:hAnsi="Arial" w:cs="Arial"/>
          <w:bCs/>
          <w:sz w:val="24"/>
          <w:szCs w:val="24"/>
          <w:lang w:eastAsia="es-ES"/>
        </w:rPr>
        <w:t>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victoria de España ante Islas Feroe, </w:t>
      </w:r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retrasmitirá el encuentro entre </w:t>
      </w:r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España y Kazajistán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conjunto al que ‘la rojita’ ya venció en su casa. Será el </w:t>
      </w:r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martes 13 de octubre a las 18:45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 narración de </w:t>
      </w:r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José Antonio Luque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comentarios de </w:t>
      </w:r>
      <w:r w:rsidRPr="00327B88">
        <w:rPr>
          <w:rFonts w:ascii="Arial" w:eastAsia="Times New Roman" w:hAnsi="Arial" w:cs="Arial"/>
          <w:b/>
          <w:sz w:val="24"/>
          <w:szCs w:val="24"/>
          <w:lang w:eastAsia="es-ES"/>
        </w:rPr>
        <w:t>Sergio Santos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327B88" w:rsidSect="00F702A3">
      <w:footerReference w:type="default" r:id="rId9"/>
      <w:pgSz w:w="11906" w:h="16838"/>
      <w:pgMar w:top="1417" w:right="1701" w:bottom="179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B81" w:rsidRDefault="00202B81" w:rsidP="00B23904">
      <w:pPr>
        <w:spacing w:after="0" w:line="240" w:lineRule="auto"/>
      </w:pPr>
      <w:r>
        <w:separator/>
      </w:r>
    </w:p>
  </w:endnote>
  <w:endnote w:type="continuationSeparator" w:id="0">
    <w:p w:rsidR="00202B81" w:rsidRDefault="00202B8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B81" w:rsidRDefault="00202B81" w:rsidP="00B23904">
      <w:pPr>
        <w:spacing w:after="0" w:line="240" w:lineRule="auto"/>
      </w:pPr>
      <w:r>
        <w:separator/>
      </w:r>
    </w:p>
  </w:footnote>
  <w:footnote w:type="continuationSeparator" w:id="0">
    <w:p w:rsidR="00202B81" w:rsidRDefault="00202B8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63CE3"/>
    <w:multiLevelType w:val="hybridMultilevel"/>
    <w:tmpl w:val="DC8EDB18"/>
    <w:lvl w:ilvl="0" w:tplc="8770626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1688D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37094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308F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B3B44"/>
    <w:rsid w:val="000C06E6"/>
    <w:rsid w:val="000C1E67"/>
    <w:rsid w:val="000C746D"/>
    <w:rsid w:val="000D047A"/>
    <w:rsid w:val="000D0F01"/>
    <w:rsid w:val="000D13D9"/>
    <w:rsid w:val="000D2CB5"/>
    <w:rsid w:val="000D3712"/>
    <w:rsid w:val="000D4960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3A56"/>
    <w:rsid w:val="0010628F"/>
    <w:rsid w:val="0011131C"/>
    <w:rsid w:val="001202C2"/>
    <w:rsid w:val="0012612E"/>
    <w:rsid w:val="0012625C"/>
    <w:rsid w:val="00131869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674"/>
    <w:rsid w:val="00165FB1"/>
    <w:rsid w:val="00170949"/>
    <w:rsid w:val="001728C3"/>
    <w:rsid w:val="00174A49"/>
    <w:rsid w:val="00176583"/>
    <w:rsid w:val="00176AFC"/>
    <w:rsid w:val="001773D7"/>
    <w:rsid w:val="00180D6C"/>
    <w:rsid w:val="00184007"/>
    <w:rsid w:val="00184939"/>
    <w:rsid w:val="001866EE"/>
    <w:rsid w:val="00193601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479D"/>
    <w:rsid w:val="001E33FC"/>
    <w:rsid w:val="001E35FE"/>
    <w:rsid w:val="001E4CDB"/>
    <w:rsid w:val="001E5350"/>
    <w:rsid w:val="001E7110"/>
    <w:rsid w:val="001F5624"/>
    <w:rsid w:val="001F640A"/>
    <w:rsid w:val="001F7929"/>
    <w:rsid w:val="00200123"/>
    <w:rsid w:val="00202B81"/>
    <w:rsid w:val="002057D1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17B5"/>
    <w:rsid w:val="002536B0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3EC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090"/>
    <w:rsid w:val="002E3437"/>
    <w:rsid w:val="002E41C0"/>
    <w:rsid w:val="002E7B08"/>
    <w:rsid w:val="002E7C4D"/>
    <w:rsid w:val="002F0FFB"/>
    <w:rsid w:val="002F3D9A"/>
    <w:rsid w:val="002F6AE1"/>
    <w:rsid w:val="003005B8"/>
    <w:rsid w:val="00303CF8"/>
    <w:rsid w:val="00304B81"/>
    <w:rsid w:val="00307139"/>
    <w:rsid w:val="00313B0B"/>
    <w:rsid w:val="0031748E"/>
    <w:rsid w:val="003176F8"/>
    <w:rsid w:val="00323407"/>
    <w:rsid w:val="00324271"/>
    <w:rsid w:val="0032471C"/>
    <w:rsid w:val="0032560C"/>
    <w:rsid w:val="00326EC3"/>
    <w:rsid w:val="00327B88"/>
    <w:rsid w:val="0033013A"/>
    <w:rsid w:val="003340D8"/>
    <w:rsid w:val="0033719C"/>
    <w:rsid w:val="00351210"/>
    <w:rsid w:val="00360ECB"/>
    <w:rsid w:val="00361B75"/>
    <w:rsid w:val="003670CD"/>
    <w:rsid w:val="0037110C"/>
    <w:rsid w:val="00375359"/>
    <w:rsid w:val="00381569"/>
    <w:rsid w:val="00383C61"/>
    <w:rsid w:val="00387354"/>
    <w:rsid w:val="003879CC"/>
    <w:rsid w:val="00394DEC"/>
    <w:rsid w:val="00396687"/>
    <w:rsid w:val="003972B3"/>
    <w:rsid w:val="00397619"/>
    <w:rsid w:val="00397801"/>
    <w:rsid w:val="003A45CD"/>
    <w:rsid w:val="003A53B6"/>
    <w:rsid w:val="003A689F"/>
    <w:rsid w:val="003A6948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3828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22E4"/>
    <w:rsid w:val="00475F3D"/>
    <w:rsid w:val="004827EE"/>
    <w:rsid w:val="0048295B"/>
    <w:rsid w:val="00482F77"/>
    <w:rsid w:val="004857B8"/>
    <w:rsid w:val="00485EF8"/>
    <w:rsid w:val="0049276C"/>
    <w:rsid w:val="00496277"/>
    <w:rsid w:val="004A0795"/>
    <w:rsid w:val="004A24FB"/>
    <w:rsid w:val="004A3F51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3082"/>
    <w:rsid w:val="004E6588"/>
    <w:rsid w:val="004E793F"/>
    <w:rsid w:val="004F2AB3"/>
    <w:rsid w:val="004F4966"/>
    <w:rsid w:val="004F5C0D"/>
    <w:rsid w:val="004F66FC"/>
    <w:rsid w:val="004F7EA0"/>
    <w:rsid w:val="0050536F"/>
    <w:rsid w:val="00506777"/>
    <w:rsid w:val="005068BC"/>
    <w:rsid w:val="00506995"/>
    <w:rsid w:val="00507E89"/>
    <w:rsid w:val="005115DD"/>
    <w:rsid w:val="00511A0F"/>
    <w:rsid w:val="00512672"/>
    <w:rsid w:val="00516FB8"/>
    <w:rsid w:val="00516FC4"/>
    <w:rsid w:val="00520AD5"/>
    <w:rsid w:val="0053606C"/>
    <w:rsid w:val="00536FBF"/>
    <w:rsid w:val="00543606"/>
    <w:rsid w:val="00545F85"/>
    <w:rsid w:val="005519E9"/>
    <w:rsid w:val="0055236D"/>
    <w:rsid w:val="005548BD"/>
    <w:rsid w:val="00560502"/>
    <w:rsid w:val="00566430"/>
    <w:rsid w:val="00566AD6"/>
    <w:rsid w:val="00574F14"/>
    <w:rsid w:val="005763D0"/>
    <w:rsid w:val="00576D59"/>
    <w:rsid w:val="00577887"/>
    <w:rsid w:val="0058139C"/>
    <w:rsid w:val="00581AEA"/>
    <w:rsid w:val="00582133"/>
    <w:rsid w:val="00582AC1"/>
    <w:rsid w:val="00591B3C"/>
    <w:rsid w:val="00591EEB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B5C3C"/>
    <w:rsid w:val="005C0E84"/>
    <w:rsid w:val="005C5AEB"/>
    <w:rsid w:val="005D0271"/>
    <w:rsid w:val="005D2340"/>
    <w:rsid w:val="005D57B9"/>
    <w:rsid w:val="005E19DC"/>
    <w:rsid w:val="005E2591"/>
    <w:rsid w:val="005E3A5C"/>
    <w:rsid w:val="005E40B1"/>
    <w:rsid w:val="005E425A"/>
    <w:rsid w:val="005E7A2F"/>
    <w:rsid w:val="005F0285"/>
    <w:rsid w:val="005F12F6"/>
    <w:rsid w:val="005F38DE"/>
    <w:rsid w:val="005F4350"/>
    <w:rsid w:val="005F47E9"/>
    <w:rsid w:val="00601C71"/>
    <w:rsid w:val="0060389F"/>
    <w:rsid w:val="006045DD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4F68"/>
    <w:rsid w:val="0069665C"/>
    <w:rsid w:val="006A1867"/>
    <w:rsid w:val="006A7620"/>
    <w:rsid w:val="006A782A"/>
    <w:rsid w:val="006B3B88"/>
    <w:rsid w:val="006B4FF6"/>
    <w:rsid w:val="006B622B"/>
    <w:rsid w:val="006B6BBD"/>
    <w:rsid w:val="006C17DD"/>
    <w:rsid w:val="006C2014"/>
    <w:rsid w:val="006C6E40"/>
    <w:rsid w:val="006D1700"/>
    <w:rsid w:val="006D5CE1"/>
    <w:rsid w:val="006E2F0B"/>
    <w:rsid w:val="006E3B24"/>
    <w:rsid w:val="006E4DCC"/>
    <w:rsid w:val="006E543D"/>
    <w:rsid w:val="006E54A2"/>
    <w:rsid w:val="006E707B"/>
    <w:rsid w:val="006F3E46"/>
    <w:rsid w:val="006F4E9B"/>
    <w:rsid w:val="006F72D0"/>
    <w:rsid w:val="006F7808"/>
    <w:rsid w:val="0070380F"/>
    <w:rsid w:val="00704381"/>
    <w:rsid w:val="0070558A"/>
    <w:rsid w:val="00706DF9"/>
    <w:rsid w:val="00721D0E"/>
    <w:rsid w:val="00724322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071B5"/>
    <w:rsid w:val="00812C2B"/>
    <w:rsid w:val="00815E5F"/>
    <w:rsid w:val="008162C6"/>
    <w:rsid w:val="008219CD"/>
    <w:rsid w:val="008251B8"/>
    <w:rsid w:val="00825671"/>
    <w:rsid w:val="00825D2B"/>
    <w:rsid w:val="0082732D"/>
    <w:rsid w:val="008324F3"/>
    <w:rsid w:val="008337DC"/>
    <w:rsid w:val="00833B61"/>
    <w:rsid w:val="00837A64"/>
    <w:rsid w:val="00845C83"/>
    <w:rsid w:val="00850051"/>
    <w:rsid w:val="008512B9"/>
    <w:rsid w:val="008553E6"/>
    <w:rsid w:val="00855414"/>
    <w:rsid w:val="0085707C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2794"/>
    <w:rsid w:val="0089094A"/>
    <w:rsid w:val="0089220B"/>
    <w:rsid w:val="00893593"/>
    <w:rsid w:val="008B2E6B"/>
    <w:rsid w:val="008B57C7"/>
    <w:rsid w:val="008C195D"/>
    <w:rsid w:val="008C1BD5"/>
    <w:rsid w:val="008D0E96"/>
    <w:rsid w:val="008D2355"/>
    <w:rsid w:val="008E2C32"/>
    <w:rsid w:val="008E748A"/>
    <w:rsid w:val="008E7EAD"/>
    <w:rsid w:val="008F26F0"/>
    <w:rsid w:val="008F46BE"/>
    <w:rsid w:val="008F4CEE"/>
    <w:rsid w:val="00901F6C"/>
    <w:rsid w:val="00915C98"/>
    <w:rsid w:val="00917841"/>
    <w:rsid w:val="009211C4"/>
    <w:rsid w:val="00921B04"/>
    <w:rsid w:val="00922D65"/>
    <w:rsid w:val="009268C4"/>
    <w:rsid w:val="00930D26"/>
    <w:rsid w:val="00932E20"/>
    <w:rsid w:val="00942CFF"/>
    <w:rsid w:val="00952E8D"/>
    <w:rsid w:val="00956F81"/>
    <w:rsid w:val="009613D2"/>
    <w:rsid w:val="009679EB"/>
    <w:rsid w:val="00970A89"/>
    <w:rsid w:val="00971BAF"/>
    <w:rsid w:val="009764B6"/>
    <w:rsid w:val="00977A56"/>
    <w:rsid w:val="0099768C"/>
    <w:rsid w:val="009A78DA"/>
    <w:rsid w:val="009B2370"/>
    <w:rsid w:val="009B4370"/>
    <w:rsid w:val="009B48F6"/>
    <w:rsid w:val="009B48FE"/>
    <w:rsid w:val="009B679F"/>
    <w:rsid w:val="009B6C16"/>
    <w:rsid w:val="009B7F7E"/>
    <w:rsid w:val="009C02FC"/>
    <w:rsid w:val="009C0A61"/>
    <w:rsid w:val="009C4033"/>
    <w:rsid w:val="009D1FBC"/>
    <w:rsid w:val="009D379E"/>
    <w:rsid w:val="009D5F3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4C6D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00E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68FB"/>
    <w:rsid w:val="00AB0BC7"/>
    <w:rsid w:val="00AB5588"/>
    <w:rsid w:val="00AC4F38"/>
    <w:rsid w:val="00AC5A05"/>
    <w:rsid w:val="00AC6870"/>
    <w:rsid w:val="00AD26D6"/>
    <w:rsid w:val="00AD4D46"/>
    <w:rsid w:val="00AD5CE3"/>
    <w:rsid w:val="00AD7202"/>
    <w:rsid w:val="00AE009F"/>
    <w:rsid w:val="00AE0169"/>
    <w:rsid w:val="00AE56D6"/>
    <w:rsid w:val="00AE77B8"/>
    <w:rsid w:val="00AF0DBB"/>
    <w:rsid w:val="00AF13C2"/>
    <w:rsid w:val="00AF4996"/>
    <w:rsid w:val="00AF69F9"/>
    <w:rsid w:val="00AF763A"/>
    <w:rsid w:val="00B023B3"/>
    <w:rsid w:val="00B070DD"/>
    <w:rsid w:val="00B10490"/>
    <w:rsid w:val="00B108BD"/>
    <w:rsid w:val="00B17278"/>
    <w:rsid w:val="00B20A31"/>
    <w:rsid w:val="00B2132F"/>
    <w:rsid w:val="00B23904"/>
    <w:rsid w:val="00B24636"/>
    <w:rsid w:val="00B24FFF"/>
    <w:rsid w:val="00B309FC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5F33"/>
    <w:rsid w:val="00B962F4"/>
    <w:rsid w:val="00BA65AD"/>
    <w:rsid w:val="00BB09B6"/>
    <w:rsid w:val="00BB5AD2"/>
    <w:rsid w:val="00BB7D73"/>
    <w:rsid w:val="00BC27C4"/>
    <w:rsid w:val="00BC647E"/>
    <w:rsid w:val="00BC6DBC"/>
    <w:rsid w:val="00BD413F"/>
    <w:rsid w:val="00BD4E59"/>
    <w:rsid w:val="00BD6096"/>
    <w:rsid w:val="00BD613C"/>
    <w:rsid w:val="00BE06EE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2EE"/>
    <w:rsid w:val="00C136F3"/>
    <w:rsid w:val="00C15286"/>
    <w:rsid w:val="00C16919"/>
    <w:rsid w:val="00C1718D"/>
    <w:rsid w:val="00C17B05"/>
    <w:rsid w:val="00C228B2"/>
    <w:rsid w:val="00C23207"/>
    <w:rsid w:val="00C2401E"/>
    <w:rsid w:val="00C24512"/>
    <w:rsid w:val="00C24739"/>
    <w:rsid w:val="00C260C4"/>
    <w:rsid w:val="00C26107"/>
    <w:rsid w:val="00C26890"/>
    <w:rsid w:val="00C27206"/>
    <w:rsid w:val="00C27DC2"/>
    <w:rsid w:val="00C319FA"/>
    <w:rsid w:val="00C323EF"/>
    <w:rsid w:val="00C3521D"/>
    <w:rsid w:val="00C375AF"/>
    <w:rsid w:val="00C426AD"/>
    <w:rsid w:val="00C42C7D"/>
    <w:rsid w:val="00C505EA"/>
    <w:rsid w:val="00C538EB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2150"/>
    <w:rsid w:val="00CD423E"/>
    <w:rsid w:val="00CD52DC"/>
    <w:rsid w:val="00CD7195"/>
    <w:rsid w:val="00CD799C"/>
    <w:rsid w:val="00CE1A22"/>
    <w:rsid w:val="00CE48E5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B22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5BD8"/>
    <w:rsid w:val="00D967DA"/>
    <w:rsid w:val="00D96EDF"/>
    <w:rsid w:val="00DA36C4"/>
    <w:rsid w:val="00DA60A0"/>
    <w:rsid w:val="00DB4BA4"/>
    <w:rsid w:val="00DC439A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03B0"/>
    <w:rsid w:val="00E1728C"/>
    <w:rsid w:val="00E23201"/>
    <w:rsid w:val="00E2473D"/>
    <w:rsid w:val="00E25B95"/>
    <w:rsid w:val="00E30532"/>
    <w:rsid w:val="00E331FA"/>
    <w:rsid w:val="00E41CF9"/>
    <w:rsid w:val="00E42ADC"/>
    <w:rsid w:val="00E430C0"/>
    <w:rsid w:val="00E46F7B"/>
    <w:rsid w:val="00E55319"/>
    <w:rsid w:val="00E6157C"/>
    <w:rsid w:val="00E6352E"/>
    <w:rsid w:val="00E672A8"/>
    <w:rsid w:val="00E718F3"/>
    <w:rsid w:val="00E76ED2"/>
    <w:rsid w:val="00E773FC"/>
    <w:rsid w:val="00E77E2B"/>
    <w:rsid w:val="00E802B1"/>
    <w:rsid w:val="00E80D6A"/>
    <w:rsid w:val="00E8284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5625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3ADC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7B87"/>
    <w:rsid w:val="00F54B00"/>
    <w:rsid w:val="00F60552"/>
    <w:rsid w:val="00F65930"/>
    <w:rsid w:val="00F702A3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3032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D73A6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2689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CA24-6FF9-43FB-B239-61F02F51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2020-03-09T09:59:00Z</cp:lastPrinted>
  <dcterms:created xsi:type="dcterms:W3CDTF">2020-10-09T10:47:00Z</dcterms:created>
  <dcterms:modified xsi:type="dcterms:W3CDTF">2020-10-09T10:47:00Z</dcterms:modified>
</cp:coreProperties>
</file>