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4F" w:rsidRDefault="00005267" w:rsidP="00005267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D5B09A2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04F" w:rsidRDefault="00F0266E">
      <w:pPr>
        <w:spacing w:after="0" w:line="240" w:lineRule="auto"/>
        <w:ind w:right="-568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Madrid, 1 de </w:t>
      </w:r>
      <w:r w:rsidR="00B706BA">
        <w:rPr>
          <w:rFonts w:ascii="Arial" w:eastAsia="Arial" w:hAnsi="Arial" w:cs="Arial"/>
          <w:sz w:val="24"/>
        </w:rPr>
        <w:t>agosto</w:t>
      </w:r>
      <w:r>
        <w:rPr>
          <w:rFonts w:ascii="Arial" w:eastAsia="Arial" w:hAnsi="Arial" w:cs="Arial"/>
          <w:sz w:val="24"/>
        </w:rPr>
        <w:t xml:space="preserve"> de 2020</w:t>
      </w:r>
    </w:p>
    <w:p w:rsidR="005B304F" w:rsidRDefault="005B304F" w:rsidP="00B060E1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u w:val="single"/>
        </w:rPr>
      </w:pPr>
    </w:p>
    <w:p w:rsidR="005B304F" w:rsidRPr="002332A9" w:rsidRDefault="00F0266E" w:rsidP="00B060E1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FF0000"/>
          <w:sz w:val="42"/>
        </w:rPr>
      </w:pPr>
      <w:r>
        <w:rPr>
          <w:rFonts w:ascii="Arial" w:eastAsia="Arial" w:hAnsi="Arial" w:cs="Arial"/>
          <w:b/>
          <w:color w:val="002C5F"/>
          <w:sz w:val="42"/>
        </w:rPr>
        <w:t>Telecinco</w:t>
      </w:r>
      <w:r w:rsidR="008760C3">
        <w:rPr>
          <w:rFonts w:ascii="Arial" w:eastAsia="Arial" w:hAnsi="Arial" w:cs="Arial"/>
          <w:b/>
          <w:color w:val="002C5F"/>
          <w:sz w:val="42"/>
        </w:rPr>
        <w:t>, líder de</w:t>
      </w:r>
      <w:r w:rsidR="00B706BA">
        <w:rPr>
          <w:rFonts w:ascii="Arial" w:eastAsia="Arial" w:hAnsi="Arial" w:cs="Arial"/>
          <w:b/>
          <w:color w:val="002C5F"/>
          <w:sz w:val="42"/>
        </w:rPr>
        <w:t xml:space="preserve"> julio todos los </w:t>
      </w:r>
      <w:r>
        <w:rPr>
          <w:rFonts w:ascii="Arial" w:eastAsia="Arial" w:hAnsi="Arial" w:cs="Arial"/>
          <w:b/>
          <w:color w:val="002C5F"/>
          <w:sz w:val="42"/>
        </w:rPr>
        <w:t>dí</w:t>
      </w:r>
      <w:r w:rsidR="002332A9">
        <w:rPr>
          <w:rFonts w:ascii="Arial" w:eastAsia="Arial" w:hAnsi="Arial" w:cs="Arial"/>
          <w:b/>
          <w:color w:val="002C5F"/>
          <w:sz w:val="42"/>
        </w:rPr>
        <w:t>as del mes</w:t>
      </w:r>
      <w:r w:rsidR="008760C3">
        <w:rPr>
          <w:rFonts w:ascii="Arial" w:eastAsia="Arial" w:hAnsi="Arial" w:cs="Arial"/>
          <w:b/>
          <w:color w:val="002C5F"/>
          <w:sz w:val="42"/>
        </w:rPr>
        <w:t xml:space="preserve"> con la victoria en </w:t>
      </w:r>
      <w:r w:rsidR="002332A9">
        <w:rPr>
          <w:rFonts w:ascii="Arial" w:eastAsia="Arial" w:hAnsi="Arial" w:cs="Arial"/>
          <w:b/>
          <w:color w:val="002C5F"/>
          <w:sz w:val="42"/>
        </w:rPr>
        <w:t>todas las franjas</w:t>
      </w:r>
    </w:p>
    <w:p w:rsidR="005B304F" w:rsidRPr="00500703" w:rsidRDefault="005B304F" w:rsidP="00B060E1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24"/>
          <w:szCs w:val="24"/>
        </w:rPr>
      </w:pPr>
    </w:p>
    <w:p w:rsidR="005B304F" w:rsidRPr="00F12F92" w:rsidRDefault="00F0266E" w:rsidP="00B060E1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12F92">
        <w:rPr>
          <w:rFonts w:ascii="Arial" w:eastAsia="Arial" w:hAnsi="Arial" w:cs="Arial"/>
          <w:b/>
          <w:sz w:val="24"/>
          <w:szCs w:val="24"/>
        </w:rPr>
        <w:t>Con un 1</w:t>
      </w:r>
      <w:r w:rsidR="00F12F92" w:rsidRPr="00F12F92">
        <w:rPr>
          <w:rFonts w:ascii="Arial" w:eastAsia="Arial" w:hAnsi="Arial" w:cs="Arial"/>
          <w:b/>
          <w:sz w:val="24"/>
          <w:szCs w:val="24"/>
        </w:rPr>
        <w:t>4</w:t>
      </w:r>
      <w:r w:rsidRPr="00F12F92">
        <w:rPr>
          <w:rFonts w:ascii="Arial" w:eastAsia="Arial" w:hAnsi="Arial" w:cs="Arial"/>
          <w:b/>
          <w:sz w:val="24"/>
          <w:szCs w:val="24"/>
        </w:rPr>
        <w:t>,</w:t>
      </w:r>
      <w:r w:rsidR="00B15C09">
        <w:rPr>
          <w:rFonts w:ascii="Arial" w:eastAsia="Arial" w:hAnsi="Arial" w:cs="Arial"/>
          <w:b/>
          <w:sz w:val="24"/>
          <w:szCs w:val="24"/>
        </w:rPr>
        <w:t>8</w:t>
      </w:r>
      <w:r w:rsidR="0037643E">
        <w:rPr>
          <w:rFonts w:ascii="Arial" w:eastAsia="Arial" w:hAnsi="Arial" w:cs="Arial"/>
          <w:b/>
          <w:sz w:val="24"/>
          <w:szCs w:val="24"/>
        </w:rPr>
        <w:t>%</w:t>
      </w:r>
      <w:r w:rsidRPr="00F12F92">
        <w:rPr>
          <w:rFonts w:ascii="Arial" w:eastAsia="Arial" w:hAnsi="Arial" w:cs="Arial"/>
          <w:b/>
          <w:sz w:val="24"/>
          <w:szCs w:val="24"/>
        </w:rPr>
        <w:t xml:space="preserve">, se ha impuesto por </w:t>
      </w:r>
      <w:r w:rsidR="00F12F92" w:rsidRPr="00F12F92">
        <w:rPr>
          <w:rFonts w:ascii="Arial" w:eastAsia="Arial" w:hAnsi="Arial" w:cs="Arial"/>
          <w:b/>
          <w:sz w:val="24"/>
          <w:szCs w:val="24"/>
        </w:rPr>
        <w:t>3,</w:t>
      </w:r>
      <w:r w:rsidR="00B15C09">
        <w:rPr>
          <w:rFonts w:ascii="Arial" w:eastAsia="Arial" w:hAnsi="Arial" w:cs="Arial"/>
          <w:b/>
          <w:sz w:val="24"/>
          <w:szCs w:val="24"/>
        </w:rPr>
        <w:t>7</w:t>
      </w:r>
      <w:r w:rsidRPr="00F12F92">
        <w:rPr>
          <w:rFonts w:ascii="Arial" w:eastAsia="Arial" w:hAnsi="Arial" w:cs="Arial"/>
          <w:b/>
          <w:sz w:val="24"/>
          <w:szCs w:val="24"/>
        </w:rPr>
        <w:t xml:space="preserve"> puntos a Antena 3</w:t>
      </w:r>
      <w:r w:rsidR="00DB16DE">
        <w:rPr>
          <w:rFonts w:ascii="Arial" w:eastAsia="Arial" w:hAnsi="Arial" w:cs="Arial"/>
          <w:b/>
          <w:sz w:val="24"/>
          <w:szCs w:val="24"/>
        </w:rPr>
        <w:t xml:space="preserve">. Ha </w:t>
      </w:r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 xml:space="preserve">sido la primera opción </w:t>
      </w:r>
      <w:r w:rsidR="00DB16DE"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r w:rsidR="00DB16DE" w:rsidRPr="00DB16DE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 w:rsidR="00F12F92" w:rsidRPr="00DB16D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proofErr w:type="spellStart"/>
      <w:r w:rsidR="00F12F92" w:rsidRPr="00F12F92">
        <w:rPr>
          <w:rFonts w:ascii="Arial" w:eastAsia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="00F12F92" w:rsidRPr="00F12F9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time</w:t>
      </w:r>
      <w:r w:rsidR="00DB16DE">
        <w:rPr>
          <w:rFonts w:ascii="Arial" w:eastAsia="Arial" w:hAnsi="Arial" w:cs="Arial"/>
          <w:b/>
          <w:bCs/>
          <w:sz w:val="24"/>
          <w:szCs w:val="24"/>
        </w:rPr>
        <w:t xml:space="preserve">, donde </w:t>
      </w:r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 xml:space="preserve">sus bastiones en la mañana y la tarde no han dado opción a </w:t>
      </w:r>
      <w:r w:rsidR="00DB16DE">
        <w:rPr>
          <w:rFonts w:ascii="Arial" w:eastAsia="Arial" w:hAnsi="Arial" w:cs="Arial"/>
          <w:b/>
          <w:bCs/>
          <w:sz w:val="24"/>
          <w:szCs w:val="24"/>
        </w:rPr>
        <w:t>su rival</w:t>
      </w:r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 xml:space="preserve">, incluido </w:t>
      </w:r>
      <w:r w:rsidR="00776742" w:rsidRPr="00F12F92">
        <w:rPr>
          <w:rFonts w:ascii="Arial" w:eastAsia="Arial" w:hAnsi="Arial" w:cs="Arial"/>
          <w:b/>
          <w:bCs/>
          <w:sz w:val="24"/>
          <w:szCs w:val="24"/>
        </w:rPr>
        <w:t>‘Sálvame Tomate’</w:t>
      </w:r>
      <w:r w:rsidR="00776742">
        <w:rPr>
          <w:rFonts w:ascii="Arial" w:eastAsia="Arial" w:hAnsi="Arial" w:cs="Arial"/>
          <w:b/>
          <w:bCs/>
          <w:sz w:val="24"/>
          <w:szCs w:val="24"/>
        </w:rPr>
        <w:t xml:space="preserve">, nuevamente por delante de </w:t>
      </w:r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>Pasapalabra</w:t>
      </w:r>
      <w:proofErr w:type="spellEnd"/>
      <w:r w:rsidR="00F12F92" w:rsidRPr="00F12F92">
        <w:rPr>
          <w:rFonts w:ascii="Arial" w:eastAsia="Arial" w:hAnsi="Arial" w:cs="Arial"/>
          <w:b/>
          <w:bCs/>
          <w:sz w:val="24"/>
          <w:szCs w:val="24"/>
        </w:rPr>
        <w:t>’</w:t>
      </w:r>
    </w:p>
    <w:p w:rsidR="00F12F92" w:rsidRDefault="00F12F92" w:rsidP="00B060E1">
      <w:pPr>
        <w:spacing w:after="0"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DB16DE" w:rsidRPr="00DB16DE" w:rsidRDefault="00DB16DE" w:rsidP="00B060E1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 w:rsidRPr="00DB16DE">
        <w:rPr>
          <w:rFonts w:ascii="Arial" w:eastAsia="Arial" w:hAnsi="Arial" w:cs="Arial"/>
          <w:b/>
          <w:bCs/>
          <w:color w:val="0D0D0D"/>
          <w:sz w:val="24"/>
          <w:szCs w:val="24"/>
        </w:rPr>
        <w:t>Informativos Telecinco ha anotado</w:t>
      </w:r>
      <w:r w:rsidR="0037643E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su mejor </w:t>
      </w:r>
      <w:r w:rsidR="0037643E" w:rsidRPr="00DB16DE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registro histórico </w:t>
      </w:r>
      <w:r w:rsidR="0037643E">
        <w:rPr>
          <w:rFonts w:ascii="Arial" w:eastAsia="Arial" w:hAnsi="Arial" w:cs="Arial"/>
          <w:b/>
          <w:bCs/>
          <w:color w:val="0D0D0D"/>
          <w:sz w:val="24"/>
          <w:szCs w:val="24"/>
        </w:rPr>
        <w:t>en</w:t>
      </w:r>
      <w:r w:rsidR="0037643E" w:rsidRPr="00DB16DE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julio de los últimos 20 años </w:t>
      </w:r>
      <w:r w:rsidRPr="00DB16DE">
        <w:rPr>
          <w:rFonts w:ascii="Arial" w:eastAsia="Arial" w:hAnsi="Arial" w:cs="Arial"/>
          <w:b/>
          <w:bCs/>
          <w:color w:val="0D0D0D"/>
          <w:sz w:val="24"/>
          <w:szCs w:val="24"/>
        </w:rPr>
        <w:t>en la media de sus principales ediciones de lunes a domingo, con casi 1,8</w:t>
      </w:r>
      <w:r w:rsidR="00776742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millones</w:t>
      </w:r>
      <w:r w:rsidRPr="00DB16DE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 y un 16%. Pedro Piqueras ha seguido liderando de forma absoluta de lunes a viernes con 1,7</w:t>
      </w:r>
      <w:r w:rsidR="00776742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M </w:t>
      </w:r>
      <w:r w:rsidRPr="00DB16DE">
        <w:rPr>
          <w:rFonts w:ascii="Arial" w:eastAsia="Arial" w:hAnsi="Arial" w:cs="Arial"/>
          <w:b/>
          <w:bCs/>
          <w:color w:val="0D0D0D"/>
          <w:sz w:val="24"/>
          <w:szCs w:val="24"/>
        </w:rPr>
        <w:t>y un 16,4%.</w:t>
      </w:r>
    </w:p>
    <w:p w:rsidR="005B304F" w:rsidRDefault="005B304F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DB16DE" w:rsidRPr="00DB16DE" w:rsidRDefault="00DB16DE" w:rsidP="00B060E1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B16DE">
        <w:rPr>
          <w:rFonts w:ascii="Arial" w:eastAsia="Arial" w:hAnsi="Arial" w:cs="Arial"/>
          <w:b/>
          <w:bCs/>
          <w:sz w:val="24"/>
          <w:szCs w:val="24"/>
        </w:rPr>
        <w:t xml:space="preserve">El liderazgo de los temáticos sumado a la evolución positiva de los programas de producción propia de Cuatro, que ha superado a La Sexta en </w:t>
      </w:r>
      <w:r w:rsidRPr="00DB16DE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 w:rsidRPr="00DB16DE">
        <w:rPr>
          <w:rFonts w:ascii="Arial" w:eastAsia="Arial" w:hAnsi="Arial" w:cs="Arial"/>
          <w:b/>
          <w:bCs/>
          <w:sz w:val="24"/>
          <w:szCs w:val="24"/>
        </w:rPr>
        <w:t>, han permitido a Mediaset España liderar julio con un 29,</w:t>
      </w:r>
      <w:r w:rsidR="001A6F3D">
        <w:rPr>
          <w:rFonts w:ascii="Arial" w:eastAsia="Arial" w:hAnsi="Arial" w:cs="Arial"/>
          <w:b/>
          <w:bCs/>
          <w:sz w:val="24"/>
          <w:szCs w:val="24"/>
        </w:rPr>
        <w:t>3</w:t>
      </w:r>
      <w:r w:rsidRPr="00DB16DE">
        <w:rPr>
          <w:rFonts w:ascii="Arial" w:eastAsia="Arial" w:hAnsi="Arial" w:cs="Arial"/>
          <w:b/>
          <w:bCs/>
          <w:sz w:val="24"/>
          <w:szCs w:val="24"/>
        </w:rPr>
        <w:t>%, 3,6 puntos más que Atresmedia</w:t>
      </w:r>
    </w:p>
    <w:p w:rsidR="005B304F" w:rsidRPr="00500703" w:rsidRDefault="005B304F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B706BA" w:rsidRPr="00500703" w:rsidRDefault="00F0266E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500703">
        <w:rPr>
          <w:rFonts w:ascii="Arial" w:eastAsia="Arial" w:hAnsi="Arial" w:cs="Arial"/>
          <w:sz w:val="24"/>
          <w:szCs w:val="24"/>
        </w:rPr>
        <w:t>Telecinco ha vuelto a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lograr en julio el hito alcanzando el mes anterior, acumulando no sólo una nueva victoria mensual de audiencias, con 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>23 meses de liderazgo ininterrumpido, sino que además se ha erigido como la televisión más vista en cada una de las 31 jornadas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disputadas este mes, acumulando más de </w:t>
      </w:r>
      <w:r w:rsidR="00CD6518">
        <w:rPr>
          <w:rFonts w:ascii="Arial" w:eastAsia="Arial" w:hAnsi="Arial" w:cs="Arial"/>
          <w:sz w:val="24"/>
          <w:szCs w:val="24"/>
        </w:rPr>
        <w:t>112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días de imbatibilidad absoluta consecutiv</w:t>
      </w:r>
      <w:r w:rsidR="008760C3">
        <w:rPr>
          <w:rFonts w:ascii="Arial" w:eastAsia="Arial" w:hAnsi="Arial" w:cs="Arial"/>
          <w:sz w:val="24"/>
          <w:szCs w:val="24"/>
        </w:rPr>
        <w:t>a y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liderando todas las franjas</w:t>
      </w:r>
      <w:r w:rsidR="00DF45F4">
        <w:rPr>
          <w:rFonts w:ascii="Arial" w:eastAsia="Arial" w:hAnsi="Arial" w:cs="Arial"/>
          <w:sz w:val="24"/>
          <w:szCs w:val="24"/>
        </w:rPr>
        <w:t>.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</w:t>
      </w:r>
    </w:p>
    <w:p w:rsidR="00B706BA" w:rsidRPr="00500703" w:rsidRDefault="00B706BA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5B304F" w:rsidRPr="00500703" w:rsidRDefault="00F0266E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500703">
        <w:rPr>
          <w:rFonts w:ascii="Arial" w:eastAsia="Arial" w:hAnsi="Arial" w:cs="Arial"/>
          <w:sz w:val="24"/>
          <w:szCs w:val="24"/>
        </w:rPr>
        <w:t xml:space="preserve">Con un </w:t>
      </w:r>
      <w:r w:rsidR="00B706BA" w:rsidRPr="00500703">
        <w:rPr>
          <w:rFonts w:ascii="Arial" w:eastAsia="Arial" w:hAnsi="Arial" w:cs="Arial"/>
          <w:b/>
          <w:sz w:val="24"/>
          <w:szCs w:val="24"/>
        </w:rPr>
        <w:t>14,</w:t>
      </w:r>
      <w:r w:rsidR="00CD6518">
        <w:rPr>
          <w:rFonts w:ascii="Arial" w:eastAsia="Arial" w:hAnsi="Arial" w:cs="Arial"/>
          <w:b/>
          <w:sz w:val="24"/>
          <w:szCs w:val="24"/>
        </w:rPr>
        <w:t>8</w:t>
      </w:r>
      <w:r w:rsidRPr="00500703">
        <w:rPr>
          <w:rFonts w:ascii="Arial" w:eastAsia="Arial" w:hAnsi="Arial" w:cs="Arial"/>
          <w:b/>
          <w:sz w:val="24"/>
          <w:szCs w:val="24"/>
        </w:rPr>
        <w:t xml:space="preserve">% de </w:t>
      </w:r>
      <w:r w:rsidRPr="00500703">
        <w:rPr>
          <w:rFonts w:ascii="Arial" w:eastAsia="Arial" w:hAnsi="Arial" w:cs="Arial"/>
          <w:b/>
          <w:i/>
          <w:sz w:val="24"/>
          <w:szCs w:val="24"/>
        </w:rPr>
        <w:t>share,</w:t>
      </w:r>
      <w:r w:rsidRPr="00500703">
        <w:rPr>
          <w:rFonts w:ascii="Arial" w:eastAsia="Arial" w:hAnsi="Arial" w:cs="Arial"/>
          <w:sz w:val="24"/>
          <w:szCs w:val="24"/>
        </w:rPr>
        <w:t xml:space="preserve"> no ha dado tregua a </w:t>
      </w:r>
      <w:r w:rsidR="00B706BA" w:rsidRPr="00500703">
        <w:rPr>
          <w:rFonts w:ascii="Arial" w:eastAsia="Arial" w:hAnsi="Arial" w:cs="Arial"/>
          <w:sz w:val="24"/>
          <w:szCs w:val="24"/>
        </w:rPr>
        <w:t>Antena 3</w:t>
      </w:r>
      <w:r w:rsidRPr="00500703">
        <w:rPr>
          <w:rFonts w:ascii="Arial" w:eastAsia="Arial" w:hAnsi="Arial" w:cs="Arial"/>
          <w:sz w:val="24"/>
          <w:szCs w:val="24"/>
        </w:rPr>
        <w:t>,</w:t>
      </w:r>
      <w:r w:rsidR="00CD6518">
        <w:rPr>
          <w:rFonts w:ascii="Arial" w:eastAsia="Arial" w:hAnsi="Arial" w:cs="Arial"/>
          <w:sz w:val="24"/>
          <w:szCs w:val="24"/>
        </w:rPr>
        <w:t xml:space="preserve"> de la que se ha distanciado 3,7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puntos al cerrar con un 11,1%, la mayor ventaja un mes de julio de los últimos </w:t>
      </w:r>
      <w:r w:rsidR="00CD6518">
        <w:rPr>
          <w:rFonts w:ascii="Arial" w:eastAsia="Arial" w:hAnsi="Arial" w:cs="Arial"/>
          <w:sz w:val="24"/>
          <w:szCs w:val="24"/>
        </w:rPr>
        <w:t>9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años. </w:t>
      </w:r>
    </w:p>
    <w:p w:rsidR="00B706BA" w:rsidRPr="00500703" w:rsidRDefault="00B706BA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B706BA" w:rsidRPr="00500703" w:rsidRDefault="00B706BA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500703">
        <w:rPr>
          <w:rFonts w:ascii="Arial" w:eastAsia="Arial" w:hAnsi="Arial" w:cs="Arial"/>
          <w:sz w:val="24"/>
          <w:szCs w:val="24"/>
        </w:rPr>
        <w:t xml:space="preserve">Por franjas, ha sido la 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referencia en </w:t>
      </w:r>
      <w:r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 con un 13,</w:t>
      </w:r>
      <w:r w:rsidR="00CD6518">
        <w:rPr>
          <w:rFonts w:ascii="Arial" w:eastAsia="Arial" w:hAnsi="Arial" w:cs="Arial"/>
          <w:b/>
          <w:bCs/>
          <w:sz w:val="24"/>
          <w:szCs w:val="24"/>
        </w:rPr>
        <w:t>8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%</w:t>
      </w:r>
      <w:r w:rsidRPr="00500703">
        <w:rPr>
          <w:rFonts w:ascii="Arial" w:eastAsia="Arial" w:hAnsi="Arial" w:cs="Arial"/>
          <w:sz w:val="24"/>
          <w:szCs w:val="24"/>
        </w:rPr>
        <w:t xml:space="preserve"> frente al 11,4% de Antena 3, a la que se impone por 11º julio consecutivo</w:t>
      </w:r>
      <w:r w:rsidR="00D05368" w:rsidRPr="00500703">
        <w:rPr>
          <w:rFonts w:ascii="Arial" w:eastAsia="Arial" w:hAnsi="Arial" w:cs="Arial"/>
          <w:sz w:val="24"/>
          <w:szCs w:val="24"/>
        </w:rPr>
        <w:t xml:space="preserve">, y 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en </w:t>
      </w:r>
      <w:proofErr w:type="spellStart"/>
      <w:r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time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 con un 15,1%</w:t>
      </w:r>
      <w:r w:rsidR="00500703">
        <w:rPr>
          <w:rFonts w:ascii="Arial" w:eastAsia="Arial" w:hAnsi="Arial" w:cs="Arial"/>
          <w:b/>
          <w:bCs/>
          <w:sz w:val="24"/>
          <w:szCs w:val="24"/>
        </w:rPr>
        <w:t>,</w:t>
      </w:r>
      <w:r w:rsidRPr="00500703">
        <w:rPr>
          <w:rFonts w:ascii="Arial" w:eastAsia="Arial" w:hAnsi="Arial" w:cs="Arial"/>
          <w:sz w:val="24"/>
          <w:szCs w:val="24"/>
        </w:rPr>
        <w:t xml:space="preserve"> a </w:t>
      </w:r>
      <w:r w:rsidR="00CD6518">
        <w:rPr>
          <w:rFonts w:ascii="Arial" w:eastAsia="Arial" w:hAnsi="Arial" w:cs="Arial"/>
          <w:sz w:val="24"/>
          <w:szCs w:val="24"/>
        </w:rPr>
        <w:t xml:space="preserve">más de </w:t>
      </w:r>
      <w:r w:rsidRPr="00500703">
        <w:rPr>
          <w:rFonts w:ascii="Arial" w:eastAsia="Arial" w:hAnsi="Arial" w:cs="Arial"/>
          <w:sz w:val="24"/>
          <w:szCs w:val="24"/>
        </w:rPr>
        <w:t>4 puntos de su rival</w:t>
      </w:r>
      <w:r w:rsidR="00D05368" w:rsidRPr="00500703">
        <w:rPr>
          <w:rFonts w:ascii="Arial" w:eastAsia="Arial" w:hAnsi="Arial" w:cs="Arial"/>
          <w:sz w:val="24"/>
          <w:szCs w:val="24"/>
        </w:rPr>
        <w:t>.</w:t>
      </w:r>
    </w:p>
    <w:p w:rsidR="005B304F" w:rsidRPr="00500703" w:rsidRDefault="005B304F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B706BA" w:rsidRPr="00500703" w:rsidRDefault="00F0266E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500703">
        <w:rPr>
          <w:rFonts w:ascii="Arial" w:eastAsia="Arial" w:hAnsi="Arial" w:cs="Arial"/>
          <w:sz w:val="24"/>
          <w:szCs w:val="24"/>
        </w:rPr>
        <w:t xml:space="preserve">La principal cadena de Mediaset España 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se ha alzado con la 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 xml:space="preserve">victoria del </w:t>
      </w:r>
      <w:r w:rsidR="00B706BA"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 xml:space="preserve"> comercial tanto del total día</w:t>
      </w:r>
      <w:r w:rsidR="00D05368" w:rsidRPr="0050070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>con un 14,4%</w:t>
      </w:r>
      <w:r w:rsidR="00D05368" w:rsidRPr="00500703">
        <w:rPr>
          <w:rFonts w:ascii="Arial" w:eastAsia="Arial" w:hAnsi="Arial" w:cs="Arial"/>
          <w:b/>
          <w:bCs/>
          <w:sz w:val="24"/>
          <w:szCs w:val="24"/>
        </w:rPr>
        <w:t>,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a 3,</w:t>
      </w:r>
      <w:r w:rsidR="00CD6518">
        <w:rPr>
          <w:rFonts w:ascii="Arial" w:eastAsia="Arial" w:hAnsi="Arial" w:cs="Arial"/>
          <w:sz w:val="24"/>
          <w:szCs w:val="24"/>
        </w:rPr>
        <w:t>8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puntos de su rival, </w:t>
      </w:r>
      <w:r w:rsidR="00D05368" w:rsidRPr="00500703">
        <w:rPr>
          <w:rFonts w:ascii="Arial" w:eastAsia="Arial" w:hAnsi="Arial" w:cs="Arial"/>
          <w:sz w:val="24"/>
          <w:szCs w:val="24"/>
        </w:rPr>
        <w:t>como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 del </w:t>
      </w:r>
      <w:r w:rsidR="00B706BA"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 xml:space="preserve"> comercial del horario estelar con un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>13,</w:t>
      </w:r>
      <w:r w:rsidR="00CD6518">
        <w:rPr>
          <w:rFonts w:ascii="Arial" w:eastAsia="Arial" w:hAnsi="Arial" w:cs="Arial"/>
          <w:b/>
          <w:bCs/>
          <w:sz w:val="24"/>
          <w:szCs w:val="24"/>
        </w:rPr>
        <w:t>6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>%</w:t>
      </w:r>
      <w:r w:rsidR="00D05368" w:rsidRPr="00500703">
        <w:rPr>
          <w:rFonts w:ascii="Arial" w:eastAsia="Arial" w:hAnsi="Arial" w:cs="Arial"/>
          <w:b/>
          <w:bCs/>
          <w:sz w:val="24"/>
          <w:szCs w:val="24"/>
        </w:rPr>
        <w:t>,</w:t>
      </w:r>
      <w:r w:rsidR="00B706BA" w:rsidRPr="0050070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706BA" w:rsidRPr="00500703">
        <w:rPr>
          <w:rFonts w:ascii="Arial" w:eastAsia="Arial" w:hAnsi="Arial" w:cs="Arial"/>
          <w:sz w:val="24"/>
          <w:szCs w:val="24"/>
        </w:rPr>
        <w:t xml:space="preserve">a </w:t>
      </w:r>
      <w:r w:rsidR="00CD6518">
        <w:rPr>
          <w:rFonts w:ascii="Arial" w:eastAsia="Arial" w:hAnsi="Arial" w:cs="Arial"/>
          <w:sz w:val="24"/>
          <w:szCs w:val="24"/>
        </w:rPr>
        <w:t xml:space="preserve">prácticamente </w:t>
      </w:r>
      <w:r w:rsidR="00B706BA" w:rsidRPr="00500703">
        <w:rPr>
          <w:rFonts w:ascii="Arial" w:eastAsia="Arial" w:hAnsi="Arial" w:cs="Arial"/>
          <w:sz w:val="24"/>
          <w:szCs w:val="24"/>
        </w:rPr>
        <w:t>2 puntos de Antena 3.</w:t>
      </w:r>
    </w:p>
    <w:p w:rsidR="00B706BA" w:rsidRPr="00500703" w:rsidRDefault="00B706BA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D05368" w:rsidRPr="00500703" w:rsidRDefault="00D05368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500703">
        <w:rPr>
          <w:rFonts w:ascii="Arial" w:eastAsia="Arial" w:hAnsi="Arial" w:cs="Arial"/>
          <w:sz w:val="24"/>
          <w:szCs w:val="24"/>
        </w:rPr>
        <w:t xml:space="preserve">Además, ha sido la 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primera opción en la mañana con un 15</w:t>
      </w:r>
      <w:r w:rsidR="008B71AF">
        <w:rPr>
          <w:rFonts w:ascii="Arial" w:eastAsia="Arial" w:hAnsi="Arial" w:cs="Arial"/>
          <w:b/>
          <w:bCs/>
          <w:sz w:val="24"/>
          <w:szCs w:val="24"/>
        </w:rPr>
        <w:t>,2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%</w:t>
      </w:r>
      <w:r w:rsidRPr="00500703">
        <w:rPr>
          <w:rFonts w:ascii="Arial" w:eastAsia="Arial" w:hAnsi="Arial" w:cs="Arial"/>
          <w:sz w:val="24"/>
          <w:szCs w:val="24"/>
        </w:rPr>
        <w:t xml:space="preserve"> frente al 10,</w:t>
      </w:r>
      <w:r w:rsidR="008B71AF">
        <w:rPr>
          <w:rFonts w:ascii="Arial" w:eastAsia="Arial" w:hAnsi="Arial" w:cs="Arial"/>
          <w:sz w:val="24"/>
          <w:szCs w:val="24"/>
        </w:rPr>
        <w:t>5</w:t>
      </w:r>
      <w:r w:rsidRPr="00500703">
        <w:rPr>
          <w:rFonts w:ascii="Arial" w:eastAsia="Arial" w:hAnsi="Arial" w:cs="Arial"/>
          <w:sz w:val="24"/>
          <w:szCs w:val="24"/>
        </w:rPr>
        <w:t xml:space="preserve">% de Antena 3; la 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sobremesa con un 14,2%</w:t>
      </w:r>
      <w:r w:rsidRPr="00500703">
        <w:rPr>
          <w:rFonts w:ascii="Arial" w:eastAsia="Arial" w:hAnsi="Arial" w:cs="Arial"/>
          <w:sz w:val="24"/>
          <w:szCs w:val="24"/>
        </w:rPr>
        <w:t xml:space="preserve"> frente al 13,6% de la segunda opción; 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la tarde, donde ha disparado su dato </w:t>
      </w:r>
      <w:r w:rsidR="008B71AF">
        <w:rPr>
          <w:rFonts w:ascii="Arial" w:eastAsia="Arial" w:hAnsi="Arial" w:cs="Arial"/>
          <w:b/>
          <w:bCs/>
          <w:sz w:val="24"/>
          <w:szCs w:val="24"/>
        </w:rPr>
        <w:t>a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l 17</w:t>
      </w:r>
      <w:r w:rsidR="008B71AF">
        <w:rPr>
          <w:rFonts w:ascii="Arial" w:eastAsia="Arial" w:hAnsi="Arial" w:cs="Arial"/>
          <w:b/>
          <w:bCs/>
          <w:sz w:val="24"/>
          <w:szCs w:val="24"/>
        </w:rPr>
        <w:t>,1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 xml:space="preserve">% </w:t>
      </w:r>
      <w:r w:rsidRPr="00500703">
        <w:rPr>
          <w:rFonts w:ascii="Arial" w:eastAsia="Arial" w:hAnsi="Arial" w:cs="Arial"/>
          <w:sz w:val="24"/>
          <w:szCs w:val="24"/>
        </w:rPr>
        <w:t>sobre el 1</w:t>
      </w:r>
      <w:r w:rsidR="008B71AF">
        <w:rPr>
          <w:rFonts w:ascii="Arial" w:eastAsia="Arial" w:hAnsi="Arial" w:cs="Arial"/>
          <w:sz w:val="24"/>
          <w:szCs w:val="24"/>
        </w:rPr>
        <w:t>0,9</w:t>
      </w:r>
      <w:r w:rsidRPr="00500703">
        <w:rPr>
          <w:rFonts w:ascii="Arial" w:eastAsia="Arial" w:hAnsi="Arial" w:cs="Arial"/>
          <w:sz w:val="24"/>
          <w:szCs w:val="24"/>
        </w:rPr>
        <w:t xml:space="preserve">% de su rival; y el </w:t>
      </w:r>
      <w:r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late </w:t>
      </w:r>
      <w:proofErr w:type="spellStart"/>
      <w:r w:rsidRPr="00500703">
        <w:rPr>
          <w:rFonts w:ascii="Arial" w:eastAsia="Arial" w:hAnsi="Arial" w:cs="Arial"/>
          <w:b/>
          <w:bCs/>
          <w:i/>
          <w:iCs/>
          <w:sz w:val="24"/>
          <w:szCs w:val="24"/>
        </w:rPr>
        <w:t>night</w:t>
      </w:r>
      <w:proofErr w:type="spellEnd"/>
      <w:r w:rsidR="008B71AF">
        <w:rPr>
          <w:rFonts w:ascii="Arial" w:eastAsia="Arial" w:hAnsi="Arial" w:cs="Arial"/>
          <w:b/>
          <w:bCs/>
          <w:sz w:val="24"/>
          <w:szCs w:val="24"/>
        </w:rPr>
        <w:t xml:space="preserve"> con un 15,3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%</w:t>
      </w:r>
      <w:r w:rsidRPr="00500703">
        <w:rPr>
          <w:rFonts w:ascii="Arial" w:eastAsia="Arial" w:hAnsi="Arial" w:cs="Arial"/>
          <w:sz w:val="24"/>
          <w:szCs w:val="24"/>
        </w:rPr>
        <w:t xml:space="preserve"> frente a sólo un 8,</w:t>
      </w:r>
      <w:r w:rsidR="008B71AF">
        <w:rPr>
          <w:rFonts w:ascii="Arial" w:eastAsia="Arial" w:hAnsi="Arial" w:cs="Arial"/>
          <w:sz w:val="24"/>
          <w:szCs w:val="24"/>
        </w:rPr>
        <w:t>5</w:t>
      </w:r>
      <w:r w:rsidRPr="00500703">
        <w:rPr>
          <w:rFonts w:ascii="Arial" w:eastAsia="Arial" w:hAnsi="Arial" w:cs="Arial"/>
          <w:sz w:val="24"/>
          <w:szCs w:val="24"/>
        </w:rPr>
        <w:t>% de su inmediato competidor.</w:t>
      </w:r>
    </w:p>
    <w:p w:rsidR="00D05368" w:rsidRPr="00500703" w:rsidRDefault="00D05368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B060E1" w:rsidRDefault="00B060E1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:rsidR="008760C3" w:rsidRDefault="008760C3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:rsidR="008760C3" w:rsidRDefault="008760C3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:rsidR="00D05368" w:rsidRPr="00500703" w:rsidRDefault="00EC3E27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500703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Telecinco, un </w:t>
      </w:r>
      <w:r w:rsidRPr="00500703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prime time</w:t>
      </w:r>
      <w:r w:rsidRPr="00500703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vencedor las 7 noches de la semana</w:t>
      </w:r>
    </w:p>
    <w:p w:rsidR="00ED1784" w:rsidRDefault="00121A78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500703">
        <w:rPr>
          <w:rFonts w:ascii="Arial" w:eastAsia="Arial" w:hAnsi="Arial" w:cs="Arial"/>
          <w:sz w:val="24"/>
          <w:szCs w:val="24"/>
        </w:rPr>
        <w:lastRenderedPageBreak/>
        <w:t xml:space="preserve">La cadena ha sido la primera opción de ocio televisivo nocturno de lunes a domingo en el mes de julio con un mix de entretenimiento de producción propia que ha liderado sin rival en sus respectivas franjas: </w:t>
      </w:r>
      <w:r w:rsidRPr="00500703">
        <w:rPr>
          <w:rFonts w:ascii="Arial" w:eastAsia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La casa fuerte</w:t>
      </w:r>
      <w:r w:rsidRPr="00500703">
        <w:rPr>
          <w:rFonts w:ascii="Arial" w:hAnsi="Arial" w:cs="Arial"/>
          <w:b/>
          <w:bCs/>
          <w:sz w:val="24"/>
          <w:szCs w:val="24"/>
        </w:rPr>
        <w:t>’</w:t>
      </w:r>
      <w:r w:rsidRPr="00500703">
        <w:rPr>
          <w:rFonts w:ascii="Arial" w:hAnsi="Arial" w:cs="Arial"/>
          <w:sz w:val="24"/>
          <w:szCs w:val="24"/>
        </w:rPr>
        <w:t xml:space="preserve"> con casi un 20% y cerca de 2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 w:rsidRPr="00500703">
        <w:rPr>
          <w:rFonts w:ascii="Arial" w:hAnsi="Arial" w:cs="Arial"/>
          <w:sz w:val="24"/>
          <w:szCs w:val="24"/>
        </w:rPr>
        <w:t xml:space="preserve"> los jueves y casi un 16% y 1,6M los domingos</w:t>
      </w:r>
      <w:r w:rsidRPr="00500703">
        <w:rPr>
          <w:rFonts w:ascii="Arial" w:hAnsi="Arial" w:cs="Arial"/>
          <w:b/>
          <w:bCs/>
          <w:sz w:val="24"/>
          <w:szCs w:val="24"/>
        </w:rPr>
        <w:t>; ‘</w:t>
      </w:r>
      <w:r w:rsidRPr="001D7899">
        <w:rPr>
          <w:rFonts w:ascii="Arial" w:hAnsi="Arial" w:cs="Arial"/>
          <w:b/>
          <w:bCs/>
          <w:sz w:val="24"/>
          <w:szCs w:val="24"/>
        </w:rPr>
        <w:t>La última cena</w:t>
      </w:r>
      <w:r w:rsidRPr="00500703">
        <w:rPr>
          <w:rFonts w:ascii="Arial" w:hAnsi="Arial" w:cs="Arial"/>
          <w:b/>
          <w:bCs/>
          <w:sz w:val="24"/>
          <w:szCs w:val="24"/>
        </w:rPr>
        <w:t>’</w:t>
      </w:r>
      <w:r w:rsidRPr="00500703">
        <w:rPr>
          <w:rFonts w:ascii="Arial" w:hAnsi="Arial" w:cs="Arial"/>
          <w:sz w:val="24"/>
          <w:szCs w:val="24"/>
        </w:rPr>
        <w:t xml:space="preserve"> con un </w:t>
      </w:r>
      <w:r w:rsidRPr="001D7899">
        <w:rPr>
          <w:rFonts w:ascii="Arial" w:hAnsi="Arial" w:cs="Arial"/>
          <w:sz w:val="24"/>
          <w:szCs w:val="24"/>
        </w:rPr>
        <w:t>16,2% y 1</w:t>
      </w:r>
      <w:r w:rsidRPr="00500703">
        <w:rPr>
          <w:rFonts w:ascii="Arial" w:hAnsi="Arial" w:cs="Arial"/>
          <w:sz w:val="24"/>
          <w:szCs w:val="24"/>
        </w:rPr>
        <w:t>,</w:t>
      </w:r>
      <w:r w:rsidRPr="001D7899">
        <w:rPr>
          <w:rFonts w:ascii="Arial" w:hAnsi="Arial" w:cs="Arial"/>
          <w:sz w:val="24"/>
          <w:szCs w:val="24"/>
        </w:rPr>
        <w:t>5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 w:rsidRPr="00500703">
        <w:rPr>
          <w:rFonts w:ascii="Arial" w:hAnsi="Arial" w:cs="Arial"/>
          <w:sz w:val="24"/>
          <w:szCs w:val="24"/>
        </w:rPr>
        <w:t xml:space="preserve">; </w:t>
      </w:r>
      <w:r w:rsidRPr="00500703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 xml:space="preserve">Got </w:t>
      </w:r>
      <w:proofErr w:type="spellStart"/>
      <w:r w:rsidRPr="001D7899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Pr="001D7899">
        <w:rPr>
          <w:rFonts w:ascii="Arial" w:hAnsi="Arial" w:cs="Arial"/>
          <w:b/>
          <w:bCs/>
          <w:sz w:val="24"/>
          <w:szCs w:val="24"/>
        </w:rPr>
        <w:t>: lo mejor del mundo</w:t>
      </w:r>
      <w:r w:rsidR="00500703">
        <w:rPr>
          <w:rFonts w:ascii="Arial" w:hAnsi="Arial" w:cs="Arial"/>
          <w:sz w:val="24"/>
          <w:szCs w:val="24"/>
        </w:rPr>
        <w:t>’</w:t>
      </w:r>
      <w:r w:rsidRPr="00500703">
        <w:rPr>
          <w:rFonts w:ascii="Arial" w:hAnsi="Arial" w:cs="Arial"/>
          <w:sz w:val="24"/>
          <w:szCs w:val="24"/>
        </w:rPr>
        <w:t xml:space="preserve">, con un </w:t>
      </w:r>
      <w:r w:rsidRPr="001D7899">
        <w:rPr>
          <w:rFonts w:ascii="Arial" w:hAnsi="Arial" w:cs="Arial"/>
          <w:sz w:val="24"/>
          <w:szCs w:val="24"/>
        </w:rPr>
        <w:t>10,6% y 1</w:t>
      </w:r>
      <w:r w:rsidRPr="00500703">
        <w:rPr>
          <w:rFonts w:ascii="Arial" w:hAnsi="Arial" w:cs="Arial"/>
          <w:sz w:val="24"/>
          <w:szCs w:val="24"/>
        </w:rPr>
        <w:t>,</w:t>
      </w:r>
      <w:r w:rsidRPr="001D7899">
        <w:rPr>
          <w:rFonts w:ascii="Arial" w:hAnsi="Arial" w:cs="Arial"/>
          <w:sz w:val="24"/>
          <w:szCs w:val="24"/>
        </w:rPr>
        <w:t>1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 w:rsidRPr="00500703">
        <w:rPr>
          <w:rFonts w:ascii="Arial" w:hAnsi="Arial" w:cs="Arial"/>
          <w:sz w:val="24"/>
          <w:szCs w:val="24"/>
        </w:rPr>
        <w:t xml:space="preserve">; </w:t>
      </w:r>
      <w:r w:rsidRPr="00500703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Sábado Deluxe</w:t>
      </w:r>
      <w:r w:rsidRPr="00500703">
        <w:rPr>
          <w:rFonts w:ascii="Arial" w:hAnsi="Arial" w:cs="Arial"/>
          <w:b/>
          <w:bCs/>
          <w:sz w:val="24"/>
          <w:szCs w:val="24"/>
        </w:rPr>
        <w:t>’</w:t>
      </w:r>
      <w:r w:rsidRPr="00500703">
        <w:rPr>
          <w:rFonts w:ascii="Arial" w:hAnsi="Arial" w:cs="Arial"/>
          <w:sz w:val="24"/>
          <w:szCs w:val="24"/>
        </w:rPr>
        <w:t xml:space="preserve"> con un </w:t>
      </w:r>
      <w:r w:rsidRPr="001D7899">
        <w:rPr>
          <w:rFonts w:ascii="Arial" w:hAnsi="Arial" w:cs="Arial"/>
          <w:sz w:val="24"/>
          <w:szCs w:val="24"/>
        </w:rPr>
        <w:t>16,6% y 1</w:t>
      </w:r>
      <w:r w:rsidRPr="00500703">
        <w:rPr>
          <w:rFonts w:ascii="Arial" w:hAnsi="Arial" w:cs="Arial"/>
          <w:sz w:val="24"/>
          <w:szCs w:val="24"/>
        </w:rPr>
        <w:t xml:space="preserve">,5M firmando su mes de julio más visto desde 2016; el estreno de </w:t>
      </w:r>
      <w:r w:rsidRPr="00500703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Hormigas Blancas</w:t>
      </w:r>
      <w:r w:rsidRPr="00500703">
        <w:rPr>
          <w:rFonts w:ascii="Arial" w:hAnsi="Arial" w:cs="Arial"/>
          <w:b/>
          <w:bCs/>
          <w:sz w:val="24"/>
          <w:szCs w:val="24"/>
        </w:rPr>
        <w:t>’</w:t>
      </w:r>
      <w:r w:rsidRPr="00500703">
        <w:rPr>
          <w:rFonts w:ascii="Arial" w:hAnsi="Arial" w:cs="Arial"/>
          <w:sz w:val="24"/>
          <w:szCs w:val="24"/>
        </w:rPr>
        <w:t xml:space="preserve"> con un </w:t>
      </w:r>
      <w:r w:rsidRPr="001D7899">
        <w:rPr>
          <w:rFonts w:ascii="Arial" w:hAnsi="Arial" w:cs="Arial"/>
          <w:sz w:val="24"/>
          <w:szCs w:val="24"/>
        </w:rPr>
        <w:t>13% y 1</w:t>
      </w:r>
      <w:r w:rsidRPr="00500703">
        <w:rPr>
          <w:rFonts w:ascii="Arial" w:hAnsi="Arial" w:cs="Arial"/>
          <w:sz w:val="24"/>
          <w:szCs w:val="24"/>
        </w:rPr>
        <w:t>,2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 w:rsidRPr="00500703">
        <w:rPr>
          <w:rFonts w:ascii="Arial" w:hAnsi="Arial" w:cs="Arial"/>
          <w:sz w:val="24"/>
          <w:szCs w:val="24"/>
        </w:rPr>
        <w:t xml:space="preserve"> y el </w:t>
      </w:r>
      <w:r w:rsidRPr="00500703">
        <w:rPr>
          <w:rFonts w:ascii="Arial" w:hAnsi="Arial" w:cs="Arial"/>
          <w:b/>
          <w:bCs/>
          <w:sz w:val="24"/>
          <w:szCs w:val="24"/>
        </w:rPr>
        <w:t>‘</w:t>
      </w:r>
      <w:r w:rsidR="00ED1784" w:rsidRPr="001D7899">
        <w:rPr>
          <w:rFonts w:ascii="Arial" w:hAnsi="Arial" w:cs="Arial"/>
          <w:b/>
          <w:bCs/>
          <w:sz w:val="24"/>
          <w:szCs w:val="24"/>
        </w:rPr>
        <w:t>Cine 5 estrellas</w:t>
      </w:r>
      <w:r w:rsidRPr="00500703">
        <w:rPr>
          <w:rFonts w:ascii="Arial" w:hAnsi="Arial" w:cs="Arial"/>
          <w:b/>
          <w:bCs/>
          <w:sz w:val="24"/>
          <w:szCs w:val="24"/>
        </w:rPr>
        <w:t>’</w:t>
      </w:r>
      <w:r w:rsidRPr="00500703">
        <w:rPr>
          <w:rFonts w:ascii="Arial" w:hAnsi="Arial" w:cs="Arial"/>
          <w:sz w:val="24"/>
          <w:szCs w:val="24"/>
        </w:rPr>
        <w:t xml:space="preserve"> con un </w:t>
      </w:r>
      <w:r w:rsidR="00ED1784" w:rsidRPr="001D7899">
        <w:rPr>
          <w:rFonts w:ascii="Arial" w:hAnsi="Arial" w:cs="Arial"/>
          <w:sz w:val="24"/>
          <w:szCs w:val="24"/>
        </w:rPr>
        <w:t>1</w:t>
      </w:r>
      <w:r w:rsidR="008B71AF">
        <w:rPr>
          <w:rFonts w:ascii="Arial" w:hAnsi="Arial" w:cs="Arial"/>
          <w:sz w:val="24"/>
          <w:szCs w:val="24"/>
        </w:rPr>
        <w:t>3,0</w:t>
      </w:r>
      <w:r w:rsidR="00ED1784" w:rsidRPr="001D7899">
        <w:rPr>
          <w:rFonts w:ascii="Arial" w:hAnsi="Arial" w:cs="Arial"/>
          <w:sz w:val="24"/>
          <w:szCs w:val="24"/>
        </w:rPr>
        <w:t>% y 1</w:t>
      </w:r>
      <w:r w:rsidR="008760C3">
        <w:rPr>
          <w:rFonts w:ascii="Arial" w:hAnsi="Arial" w:cs="Arial"/>
          <w:sz w:val="24"/>
          <w:szCs w:val="24"/>
        </w:rPr>
        <w:t>,</w:t>
      </w:r>
      <w:r w:rsidR="008B71AF">
        <w:rPr>
          <w:rFonts w:ascii="Arial" w:hAnsi="Arial" w:cs="Arial"/>
          <w:sz w:val="24"/>
          <w:szCs w:val="24"/>
        </w:rPr>
        <w:t>4</w:t>
      </w:r>
      <w:r w:rsidRPr="00500703">
        <w:rPr>
          <w:rFonts w:ascii="Arial" w:hAnsi="Arial" w:cs="Arial"/>
          <w:sz w:val="24"/>
          <w:szCs w:val="24"/>
        </w:rPr>
        <w:t>M.</w:t>
      </w:r>
    </w:p>
    <w:p w:rsidR="00A92807" w:rsidRDefault="00A92807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00703" w:rsidRDefault="00500703" w:rsidP="00B060E1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50070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Y un </w:t>
      </w:r>
      <w:proofErr w:type="spellStart"/>
      <w:r w:rsidRPr="00500703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>day</w:t>
      </w:r>
      <w:proofErr w:type="spellEnd"/>
      <w:r w:rsidRPr="00500703">
        <w:rPr>
          <w:rFonts w:ascii="Arial" w:hAnsi="Arial" w:cs="Arial"/>
          <w:b/>
          <w:bCs/>
          <w:i/>
          <w:iCs/>
          <w:color w:val="1F4E79" w:themeColor="accent5" w:themeShade="80"/>
          <w:sz w:val="28"/>
          <w:szCs w:val="28"/>
        </w:rPr>
        <w:t xml:space="preserve"> time</w:t>
      </w:r>
      <w:r w:rsidRPr="00500703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que no descansa por vacaciones</w:t>
      </w:r>
    </w:p>
    <w:p w:rsidR="00500703" w:rsidRDefault="00500703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Desde que sale el sol hasta que se pone, los programas de Telecinco no entienden de descanso. Sí de directos, cercanía, actualidad y conexión con los espectadores en este verano tan atípico. El público ha vuelto a refrendar su preferencia absoluta por </w:t>
      </w:r>
      <w:r w:rsidR="00B62835"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 producción propia </w:t>
      </w:r>
      <w:r w:rsidR="00FF3450">
        <w:rPr>
          <w:rFonts w:ascii="Arial" w:eastAsia="Arial" w:hAnsi="Arial" w:cs="Arial"/>
          <w:sz w:val="24"/>
          <w:szCs w:val="24"/>
        </w:rPr>
        <w:t>de la mañana a la noche:</w:t>
      </w:r>
    </w:p>
    <w:p w:rsidR="00B62835" w:rsidRDefault="00B62835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FF3450" w:rsidRDefault="00FF3450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El programa del verano</w:t>
      </w:r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ha registrado su mes de julio más visto de los últimos 13 años con un </w:t>
      </w:r>
      <w:r w:rsidRPr="001D7899">
        <w:rPr>
          <w:rFonts w:ascii="Arial" w:hAnsi="Arial" w:cs="Arial"/>
          <w:sz w:val="24"/>
          <w:szCs w:val="24"/>
        </w:rPr>
        <w:t>17</w:t>
      </w:r>
      <w:r w:rsidR="008B71AF">
        <w:rPr>
          <w:rFonts w:ascii="Arial" w:hAnsi="Arial" w:cs="Arial"/>
          <w:sz w:val="24"/>
          <w:szCs w:val="24"/>
        </w:rPr>
        <w:t>,2</w:t>
      </w:r>
      <w:r w:rsidRPr="001D789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a 5 puntos de ‘</w:t>
      </w:r>
      <w:r w:rsidRPr="001D7899">
        <w:rPr>
          <w:rFonts w:ascii="Arial" w:hAnsi="Arial" w:cs="Arial"/>
          <w:sz w:val="24"/>
          <w:szCs w:val="24"/>
        </w:rPr>
        <w:t>Espejo Público verano</w:t>
      </w:r>
      <w:r>
        <w:rPr>
          <w:rFonts w:ascii="Arial" w:hAnsi="Arial" w:cs="Arial"/>
          <w:sz w:val="24"/>
          <w:szCs w:val="24"/>
        </w:rPr>
        <w:t xml:space="preserve">’, con un </w:t>
      </w:r>
      <w:r w:rsidRPr="001D7899">
        <w:rPr>
          <w:rFonts w:ascii="Arial" w:hAnsi="Arial" w:cs="Arial"/>
          <w:sz w:val="24"/>
          <w:szCs w:val="24"/>
        </w:rPr>
        <w:t>12,</w:t>
      </w:r>
      <w:r w:rsidR="00075EA1">
        <w:rPr>
          <w:rFonts w:ascii="Arial" w:hAnsi="Arial" w:cs="Arial"/>
          <w:sz w:val="24"/>
          <w:szCs w:val="24"/>
        </w:rPr>
        <w:t>2</w:t>
      </w:r>
      <w:r w:rsidRPr="001D7899">
        <w:rPr>
          <w:rFonts w:ascii="Arial" w:hAnsi="Arial" w:cs="Arial"/>
          <w:sz w:val="24"/>
          <w:szCs w:val="24"/>
        </w:rPr>
        <w:t>%.</w:t>
      </w:r>
      <w:r>
        <w:rPr>
          <w:rFonts w:ascii="Arial" w:hAnsi="Arial" w:cs="Arial"/>
          <w:sz w:val="24"/>
          <w:szCs w:val="24"/>
        </w:rPr>
        <w:t xml:space="preserve"> En </w:t>
      </w:r>
      <w:r w:rsidRPr="00FF3450">
        <w:rPr>
          <w:rFonts w:ascii="Arial" w:hAnsi="Arial" w:cs="Arial"/>
          <w:i/>
          <w:iCs/>
          <w:sz w:val="24"/>
          <w:szCs w:val="24"/>
        </w:rPr>
        <w:t>target</w:t>
      </w:r>
      <w:r>
        <w:rPr>
          <w:rFonts w:ascii="Arial" w:hAnsi="Arial" w:cs="Arial"/>
          <w:sz w:val="24"/>
          <w:szCs w:val="24"/>
        </w:rPr>
        <w:t xml:space="preserve"> comercial ha logrado un 19,</w:t>
      </w:r>
      <w:r w:rsidR="00075E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%.</w:t>
      </w:r>
    </w:p>
    <w:p w:rsidR="00B62835" w:rsidRDefault="00B62835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FF3450" w:rsidRDefault="00FF3450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Ya es mediodía</w:t>
      </w:r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con un </w:t>
      </w:r>
      <w:r w:rsidRPr="001D7899">
        <w:rPr>
          <w:rFonts w:ascii="Arial" w:hAnsi="Arial" w:cs="Arial"/>
          <w:sz w:val="24"/>
          <w:szCs w:val="24"/>
        </w:rPr>
        <w:t>13,9% y 1</w:t>
      </w:r>
      <w:r>
        <w:rPr>
          <w:rFonts w:ascii="Arial" w:hAnsi="Arial" w:cs="Arial"/>
          <w:sz w:val="24"/>
          <w:szCs w:val="24"/>
        </w:rPr>
        <w:t>,</w:t>
      </w:r>
      <w:r w:rsidRPr="001D7899">
        <w:rPr>
          <w:rFonts w:ascii="Arial" w:hAnsi="Arial" w:cs="Arial"/>
          <w:sz w:val="24"/>
          <w:szCs w:val="24"/>
        </w:rPr>
        <w:t>2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>
        <w:rPr>
          <w:rFonts w:ascii="Arial" w:hAnsi="Arial" w:cs="Arial"/>
          <w:sz w:val="24"/>
          <w:szCs w:val="24"/>
        </w:rPr>
        <w:t xml:space="preserve"> ha logrado su mejor julio histórico tras crecer 2,2 p</w:t>
      </w:r>
      <w:r w:rsidRPr="001D7899">
        <w:rPr>
          <w:rFonts w:ascii="Arial" w:hAnsi="Arial" w:cs="Arial"/>
          <w:sz w:val="24"/>
          <w:szCs w:val="24"/>
        </w:rPr>
        <w:t xml:space="preserve">untos </w:t>
      </w:r>
      <w:r>
        <w:rPr>
          <w:rFonts w:ascii="Arial" w:hAnsi="Arial" w:cs="Arial"/>
          <w:sz w:val="24"/>
          <w:szCs w:val="24"/>
        </w:rPr>
        <w:t xml:space="preserve">sobre julio de 2019, con un </w:t>
      </w:r>
      <w:proofErr w:type="gramStart"/>
      <w:r w:rsidRPr="00FF3450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>
        <w:rPr>
          <w:rFonts w:ascii="Arial" w:hAnsi="Arial" w:cs="Arial"/>
          <w:sz w:val="24"/>
          <w:szCs w:val="24"/>
        </w:rPr>
        <w:t xml:space="preserve"> comercial del </w:t>
      </w:r>
      <w:r w:rsidRPr="001D7899">
        <w:rPr>
          <w:rFonts w:ascii="Arial" w:hAnsi="Arial" w:cs="Arial"/>
          <w:sz w:val="24"/>
          <w:szCs w:val="24"/>
        </w:rPr>
        <w:t>15,</w:t>
      </w:r>
      <w:r w:rsidR="00075EA1">
        <w:rPr>
          <w:rFonts w:ascii="Arial" w:hAnsi="Arial" w:cs="Arial"/>
          <w:sz w:val="24"/>
          <w:szCs w:val="24"/>
        </w:rPr>
        <w:t>0</w:t>
      </w:r>
      <w:r w:rsidRPr="001D7899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B62835" w:rsidRDefault="00B62835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00703" w:rsidRDefault="00FF3450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tarde, </w:t>
      </w: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Sálvame diario</w:t>
      </w:r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ha firmado su mejor</w:t>
      </w:r>
      <w:r w:rsidRPr="001D7899">
        <w:rPr>
          <w:rFonts w:ascii="Arial" w:hAnsi="Arial" w:cs="Arial"/>
          <w:sz w:val="24"/>
          <w:szCs w:val="24"/>
        </w:rPr>
        <w:t xml:space="preserve"> julio de los 3 últimos años </w:t>
      </w:r>
      <w:r>
        <w:rPr>
          <w:rFonts w:ascii="Arial" w:hAnsi="Arial" w:cs="Arial"/>
          <w:sz w:val="24"/>
          <w:szCs w:val="24"/>
        </w:rPr>
        <w:t xml:space="preserve">con un </w:t>
      </w:r>
      <w:r w:rsidRPr="001D7899">
        <w:rPr>
          <w:rFonts w:ascii="Arial" w:hAnsi="Arial" w:cs="Arial"/>
          <w:sz w:val="24"/>
          <w:szCs w:val="24"/>
        </w:rPr>
        <w:t>17,2% y 1</w:t>
      </w:r>
      <w:r>
        <w:rPr>
          <w:rFonts w:ascii="Arial" w:hAnsi="Arial" w:cs="Arial"/>
          <w:sz w:val="24"/>
          <w:szCs w:val="24"/>
        </w:rPr>
        <w:t>,</w:t>
      </w:r>
      <w:r w:rsidRPr="001D7899">
        <w:rPr>
          <w:rFonts w:ascii="Arial" w:hAnsi="Arial" w:cs="Arial"/>
          <w:sz w:val="24"/>
          <w:szCs w:val="24"/>
        </w:rPr>
        <w:t>7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 w:rsidRPr="001D78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Todas sus ediciones han liderado su franja, con un 14,2 y 1,6M para </w:t>
      </w: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Sálvame limón</w:t>
      </w:r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un 18% y 1,7M para </w:t>
      </w: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Sálvame naranja</w:t>
      </w:r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y un 1</w:t>
      </w:r>
      <w:r w:rsidR="0016302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16302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 y 1,6M </w:t>
      </w:r>
      <w:r w:rsidRPr="00B62835">
        <w:rPr>
          <w:rFonts w:ascii="Arial" w:hAnsi="Arial" w:cs="Arial"/>
          <w:sz w:val="24"/>
          <w:szCs w:val="24"/>
        </w:rPr>
        <w:t>para</w:t>
      </w:r>
      <w:r w:rsidRPr="001D78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Pr="001D7899">
        <w:rPr>
          <w:rFonts w:ascii="Arial" w:hAnsi="Arial" w:cs="Arial"/>
          <w:b/>
          <w:bCs/>
          <w:sz w:val="24"/>
          <w:szCs w:val="24"/>
        </w:rPr>
        <w:t>Sálvame tomate</w:t>
      </w:r>
      <w:r w:rsidRPr="00B62835">
        <w:rPr>
          <w:rFonts w:ascii="Arial" w:hAnsi="Arial" w:cs="Arial"/>
          <w:b/>
          <w:bCs/>
          <w:sz w:val="24"/>
          <w:szCs w:val="24"/>
        </w:rPr>
        <w:t>’, que ha vuelto a superar a ‘</w:t>
      </w:r>
      <w:proofErr w:type="spellStart"/>
      <w:r w:rsidRPr="00B62835">
        <w:rPr>
          <w:rFonts w:ascii="Arial" w:hAnsi="Arial" w:cs="Arial"/>
          <w:b/>
          <w:bCs/>
          <w:sz w:val="24"/>
          <w:szCs w:val="24"/>
        </w:rPr>
        <w:t>Pasapalabra</w:t>
      </w:r>
      <w:proofErr w:type="spellEnd"/>
      <w:r w:rsidRPr="00B62835">
        <w:rPr>
          <w:rFonts w:ascii="Arial" w:hAnsi="Arial" w:cs="Arial"/>
          <w:b/>
          <w:bCs/>
          <w:sz w:val="24"/>
          <w:szCs w:val="24"/>
        </w:rPr>
        <w:t>’,</w:t>
      </w:r>
      <w:r>
        <w:rPr>
          <w:rFonts w:ascii="Arial" w:hAnsi="Arial" w:cs="Arial"/>
          <w:sz w:val="24"/>
          <w:szCs w:val="24"/>
        </w:rPr>
        <w:t xml:space="preserve"> con un </w:t>
      </w:r>
      <w:r w:rsidRPr="001D7899">
        <w:rPr>
          <w:rFonts w:ascii="Arial" w:hAnsi="Arial" w:cs="Arial"/>
          <w:sz w:val="24"/>
          <w:szCs w:val="24"/>
        </w:rPr>
        <w:t>16,</w:t>
      </w:r>
      <w:r w:rsidR="00163020">
        <w:rPr>
          <w:rFonts w:ascii="Arial" w:hAnsi="Arial" w:cs="Arial"/>
          <w:sz w:val="24"/>
          <w:szCs w:val="24"/>
        </w:rPr>
        <w:t>7</w:t>
      </w:r>
      <w:r w:rsidRPr="001D7899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y 1,5</w:t>
      </w:r>
      <w:r w:rsidR="008760C3">
        <w:rPr>
          <w:rFonts w:ascii="Arial" w:hAnsi="Arial" w:cs="Arial"/>
          <w:sz w:val="24"/>
          <w:szCs w:val="24"/>
        </w:rPr>
        <w:t xml:space="preserve"> millones</w:t>
      </w:r>
      <w:r>
        <w:rPr>
          <w:rFonts w:ascii="Arial" w:hAnsi="Arial" w:cs="Arial"/>
          <w:sz w:val="24"/>
          <w:szCs w:val="24"/>
        </w:rPr>
        <w:t xml:space="preserve">. En </w:t>
      </w:r>
      <w:r w:rsidRPr="00B62835">
        <w:rPr>
          <w:rFonts w:ascii="Arial" w:hAnsi="Arial" w:cs="Arial"/>
          <w:i/>
          <w:iCs/>
          <w:sz w:val="24"/>
          <w:szCs w:val="24"/>
        </w:rPr>
        <w:t>target</w:t>
      </w:r>
      <w:r>
        <w:rPr>
          <w:rFonts w:ascii="Arial" w:hAnsi="Arial" w:cs="Arial"/>
          <w:sz w:val="24"/>
          <w:szCs w:val="24"/>
        </w:rPr>
        <w:t xml:space="preserve"> comercial, ‘Sálvame Tomate’, con un 1</w:t>
      </w:r>
      <w:r w:rsidR="00163020">
        <w:rPr>
          <w:rFonts w:ascii="Arial" w:hAnsi="Arial" w:cs="Arial"/>
          <w:sz w:val="24"/>
          <w:szCs w:val="24"/>
        </w:rPr>
        <w:t>7,</w:t>
      </w:r>
      <w:r>
        <w:rPr>
          <w:rFonts w:ascii="Arial" w:hAnsi="Arial" w:cs="Arial"/>
          <w:sz w:val="24"/>
          <w:szCs w:val="24"/>
        </w:rPr>
        <w:t xml:space="preserve">8% se ha distanciado </w:t>
      </w:r>
      <w:r w:rsidR="00163020">
        <w:rPr>
          <w:rFonts w:ascii="Arial" w:hAnsi="Arial" w:cs="Arial"/>
          <w:sz w:val="24"/>
          <w:szCs w:val="24"/>
        </w:rPr>
        <w:t>en más de 4</w:t>
      </w:r>
      <w:r>
        <w:rPr>
          <w:rFonts w:ascii="Arial" w:hAnsi="Arial" w:cs="Arial"/>
          <w:sz w:val="24"/>
          <w:szCs w:val="24"/>
        </w:rPr>
        <w:t xml:space="preserve"> puntos del concurso de Antena 3, que desciende hasta el 13,</w:t>
      </w:r>
      <w:r w:rsidR="0016302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%.</w:t>
      </w:r>
    </w:p>
    <w:p w:rsidR="00B62835" w:rsidRDefault="00B62835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706BA" w:rsidRDefault="00FF3450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fin de semana, </w:t>
      </w:r>
      <w:r w:rsidRPr="00B62835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500703" w:rsidRPr="001D7899">
        <w:rPr>
          <w:rFonts w:ascii="Arial" w:hAnsi="Arial" w:cs="Arial"/>
          <w:b/>
          <w:bCs/>
          <w:sz w:val="24"/>
          <w:szCs w:val="24"/>
        </w:rPr>
        <w:t>Socialite</w:t>
      </w:r>
      <w:proofErr w:type="spellEnd"/>
      <w:r w:rsidR="00500703" w:rsidRPr="001D78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0703" w:rsidRPr="001D7899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="00500703" w:rsidRPr="001D789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0703" w:rsidRPr="001D7899">
        <w:rPr>
          <w:rFonts w:ascii="Arial" w:hAnsi="Arial" w:cs="Arial"/>
          <w:b/>
          <w:bCs/>
          <w:sz w:val="24"/>
          <w:szCs w:val="24"/>
        </w:rPr>
        <w:t>Cazariposas</w:t>
      </w:r>
      <w:proofErr w:type="spellEnd"/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ha igualado </w:t>
      </w:r>
      <w:r w:rsidRPr="001D7899">
        <w:rPr>
          <w:rFonts w:ascii="Arial" w:hAnsi="Arial" w:cs="Arial"/>
          <w:sz w:val="24"/>
          <w:szCs w:val="24"/>
        </w:rPr>
        <w:t>el mes más competitivo de su historia</w:t>
      </w:r>
      <w:r>
        <w:rPr>
          <w:rFonts w:ascii="Arial" w:hAnsi="Arial" w:cs="Arial"/>
          <w:sz w:val="24"/>
          <w:szCs w:val="24"/>
        </w:rPr>
        <w:t xml:space="preserve"> con un </w:t>
      </w:r>
      <w:r w:rsidR="00500703" w:rsidRPr="001D7899">
        <w:rPr>
          <w:rFonts w:ascii="Arial" w:hAnsi="Arial" w:cs="Arial"/>
          <w:sz w:val="24"/>
          <w:szCs w:val="24"/>
        </w:rPr>
        <w:t>15,7%</w:t>
      </w:r>
      <w:r>
        <w:rPr>
          <w:rFonts w:ascii="Arial" w:hAnsi="Arial" w:cs="Arial"/>
          <w:sz w:val="24"/>
          <w:szCs w:val="24"/>
        </w:rPr>
        <w:t xml:space="preserve">, liderando su franja. También lo ha logrado </w:t>
      </w:r>
      <w:r w:rsidRPr="00B62835">
        <w:rPr>
          <w:rFonts w:ascii="Arial" w:hAnsi="Arial" w:cs="Arial"/>
          <w:b/>
          <w:bCs/>
          <w:sz w:val="24"/>
          <w:szCs w:val="24"/>
        </w:rPr>
        <w:t>‘</w:t>
      </w:r>
      <w:r w:rsidR="00500703" w:rsidRPr="001D7899">
        <w:rPr>
          <w:rFonts w:ascii="Arial" w:hAnsi="Arial" w:cs="Arial"/>
          <w:b/>
          <w:bCs/>
          <w:sz w:val="24"/>
          <w:szCs w:val="24"/>
        </w:rPr>
        <w:t>Viva la vida</w:t>
      </w:r>
      <w:r w:rsidRPr="00B62835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con su mejor julio histórico</w:t>
      </w:r>
      <w:r w:rsidR="00687714">
        <w:rPr>
          <w:rFonts w:ascii="Arial" w:hAnsi="Arial" w:cs="Arial"/>
          <w:sz w:val="24"/>
          <w:szCs w:val="24"/>
        </w:rPr>
        <w:t xml:space="preserve"> al congregar un </w:t>
      </w:r>
      <w:r w:rsidR="00500703" w:rsidRPr="001D7899">
        <w:rPr>
          <w:rFonts w:ascii="Arial" w:hAnsi="Arial" w:cs="Arial"/>
          <w:sz w:val="24"/>
          <w:szCs w:val="24"/>
        </w:rPr>
        <w:t>13,3%</w:t>
      </w:r>
      <w:r w:rsidR="00687714">
        <w:rPr>
          <w:rFonts w:ascii="Arial" w:hAnsi="Arial" w:cs="Arial"/>
          <w:sz w:val="24"/>
          <w:szCs w:val="24"/>
        </w:rPr>
        <w:t>.</w:t>
      </w:r>
    </w:p>
    <w:p w:rsidR="00687714" w:rsidRDefault="00687714" w:rsidP="00B060E1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B304F" w:rsidRPr="001C2FF2" w:rsidRDefault="001C2FF2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1C2FF2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Informativos Telecinco</w:t>
      </w:r>
      <w:r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,</w:t>
      </w:r>
      <w:r w:rsidRPr="001C2FF2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su mejor seguimiento </w:t>
      </w:r>
      <w:r w:rsidR="00371C70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de</w:t>
      </w:r>
      <w:r w:rsidRPr="001C2FF2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 julio en dos décadas</w:t>
      </w:r>
    </w:p>
    <w:p w:rsidR="00A92807" w:rsidRPr="001C2FF2" w:rsidRDefault="00A92807" w:rsidP="00B060E1">
      <w:pPr>
        <w:spacing w:after="0" w:line="240" w:lineRule="auto"/>
        <w:ind w:right="-568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1C2FF2">
        <w:rPr>
          <w:rFonts w:ascii="Arial" w:eastAsia="Arial" w:hAnsi="Arial" w:cs="Arial"/>
          <w:color w:val="0D0D0D"/>
          <w:sz w:val="24"/>
          <w:szCs w:val="24"/>
        </w:rPr>
        <w:t xml:space="preserve">Las </w:t>
      </w:r>
      <w:r w:rsidR="00F0266E" w:rsidRPr="001C2FF2">
        <w:rPr>
          <w:rFonts w:ascii="Arial" w:eastAsia="Arial" w:hAnsi="Arial" w:cs="Arial"/>
          <w:color w:val="0D0D0D"/>
          <w:sz w:val="24"/>
          <w:szCs w:val="24"/>
        </w:rPr>
        <w:t xml:space="preserve">ediciones de </w:t>
      </w:r>
      <w:r w:rsidR="00F0266E" w:rsidRPr="001C2FF2">
        <w:rPr>
          <w:rFonts w:ascii="Arial" w:eastAsia="Arial" w:hAnsi="Arial" w:cs="Arial"/>
          <w:b/>
          <w:color w:val="0D0D0D"/>
          <w:sz w:val="24"/>
          <w:szCs w:val="24"/>
        </w:rPr>
        <w:t>sobremesa y tarde de lunes a domingo</w:t>
      </w:r>
      <w:r w:rsidR="00F0266E" w:rsidRPr="001C2FF2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Pr="001C2FF2">
        <w:rPr>
          <w:rFonts w:ascii="Arial" w:eastAsia="Arial" w:hAnsi="Arial" w:cs="Arial"/>
          <w:color w:val="0D0D0D"/>
          <w:sz w:val="24"/>
          <w:szCs w:val="24"/>
        </w:rPr>
        <w:t xml:space="preserve">de Informativos Telecinco </w:t>
      </w:r>
      <w:r w:rsidR="00F0266E" w:rsidRPr="001C2FF2">
        <w:rPr>
          <w:rFonts w:ascii="Arial" w:eastAsia="Arial" w:hAnsi="Arial" w:cs="Arial"/>
          <w:color w:val="0D0D0D"/>
          <w:sz w:val="24"/>
          <w:szCs w:val="24"/>
        </w:rPr>
        <w:t xml:space="preserve">han anotado su </w:t>
      </w:r>
      <w:r w:rsidR="00F0266E"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registro histórico más alto </w:t>
      </w:r>
      <w:r w:rsidR="001C2FF2">
        <w:rPr>
          <w:rFonts w:ascii="Arial" w:eastAsia="Arial" w:hAnsi="Arial" w:cs="Arial"/>
          <w:b/>
          <w:color w:val="0D0D0D"/>
          <w:sz w:val="24"/>
          <w:szCs w:val="24"/>
        </w:rPr>
        <w:t>de</w:t>
      </w:r>
      <w:r w:rsidR="00F0266E"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 espectadores en un mes de ju</w:t>
      </w:r>
      <w:r w:rsidRPr="001C2FF2">
        <w:rPr>
          <w:rFonts w:ascii="Arial" w:eastAsia="Arial" w:hAnsi="Arial" w:cs="Arial"/>
          <w:b/>
          <w:color w:val="0D0D0D"/>
          <w:sz w:val="24"/>
          <w:szCs w:val="24"/>
        </w:rPr>
        <w:t>l</w:t>
      </w:r>
      <w:r w:rsidR="00F0266E" w:rsidRPr="001C2FF2">
        <w:rPr>
          <w:rFonts w:ascii="Arial" w:eastAsia="Arial" w:hAnsi="Arial" w:cs="Arial"/>
          <w:b/>
          <w:color w:val="0D0D0D"/>
          <w:sz w:val="24"/>
          <w:szCs w:val="24"/>
        </w:rPr>
        <w:t>io</w:t>
      </w:r>
      <w:r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 de los últimos 20 años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>, con casi 1,8</w:t>
      </w:r>
      <w:r w:rsidR="008760C3">
        <w:rPr>
          <w:rFonts w:ascii="Arial" w:eastAsia="Arial" w:hAnsi="Arial" w:cs="Arial"/>
          <w:bCs/>
          <w:color w:val="0D0D0D"/>
          <w:sz w:val="24"/>
          <w:szCs w:val="24"/>
        </w:rPr>
        <w:t xml:space="preserve"> millones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 y un 16%.</w:t>
      </w:r>
      <w:r w:rsidR="00F0266E" w:rsidRPr="001C2FF2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:rsidR="00A92807" w:rsidRPr="001C2FF2" w:rsidRDefault="00A92807" w:rsidP="00B060E1">
      <w:pPr>
        <w:spacing w:after="0" w:line="240" w:lineRule="auto"/>
        <w:ind w:right="-568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:rsidR="00A92807" w:rsidRDefault="00A92807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r w:rsidRPr="001C2FF2">
        <w:rPr>
          <w:rFonts w:ascii="Arial" w:eastAsia="Arial" w:hAnsi="Arial" w:cs="Arial"/>
          <w:color w:val="0D0D0D"/>
          <w:sz w:val="24"/>
          <w:szCs w:val="24"/>
        </w:rPr>
        <w:t>L</w:t>
      </w:r>
      <w:r w:rsidR="00F0266E" w:rsidRPr="001C2FF2">
        <w:rPr>
          <w:rFonts w:ascii="Arial" w:eastAsia="Arial" w:hAnsi="Arial" w:cs="Arial"/>
          <w:color w:val="0D0D0D"/>
          <w:sz w:val="24"/>
          <w:szCs w:val="24"/>
        </w:rPr>
        <w:t xml:space="preserve">a edición de </w:t>
      </w:r>
      <w:r w:rsidR="00F0266E"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Pedro Piqueras </w:t>
      </w:r>
      <w:r w:rsidR="00F0266E" w:rsidRPr="001C2FF2">
        <w:rPr>
          <w:rFonts w:ascii="Arial" w:eastAsia="Arial" w:hAnsi="Arial" w:cs="Arial"/>
          <w:bCs/>
          <w:color w:val="0D0D0D"/>
          <w:sz w:val="24"/>
          <w:szCs w:val="24"/>
        </w:rPr>
        <w:t>ha seguido liderando</w:t>
      </w:r>
      <w:r w:rsidR="00D62AC8"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 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de forma absoluta </w:t>
      </w:r>
      <w:r w:rsidR="00F0266E"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de lunes a viernes 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acumulando </w:t>
      </w:r>
      <w:r w:rsidRPr="001C2FF2">
        <w:rPr>
          <w:rFonts w:ascii="Arial" w:eastAsia="Arial" w:hAnsi="Arial" w:cs="Arial"/>
          <w:b/>
          <w:color w:val="0D0D0D"/>
          <w:sz w:val="24"/>
          <w:szCs w:val="24"/>
        </w:rPr>
        <w:t>10 victorias consecutivas de julio entre las cadenas comerciales con una media de 1,7</w:t>
      </w:r>
      <w:r w:rsidR="008760C3">
        <w:rPr>
          <w:rFonts w:ascii="Arial" w:eastAsia="Arial" w:hAnsi="Arial" w:cs="Arial"/>
          <w:b/>
          <w:color w:val="0D0D0D"/>
          <w:sz w:val="24"/>
          <w:szCs w:val="24"/>
        </w:rPr>
        <w:t xml:space="preserve"> millones</w:t>
      </w:r>
      <w:r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 y un 16,4%. </w:t>
      </w:r>
    </w:p>
    <w:p w:rsidR="001C2FF2" w:rsidRPr="001C2FF2" w:rsidRDefault="001C2FF2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</w:p>
    <w:p w:rsidR="00A92807" w:rsidRDefault="00A92807" w:rsidP="00B060E1">
      <w:pPr>
        <w:spacing w:after="0" w:line="240" w:lineRule="auto"/>
        <w:ind w:right="-568"/>
        <w:jc w:val="both"/>
        <w:rPr>
          <w:rFonts w:ascii="Arial" w:eastAsia="Arial" w:hAnsi="Arial" w:cs="Arial"/>
          <w:bCs/>
          <w:color w:val="0D0D0D"/>
          <w:sz w:val="24"/>
          <w:szCs w:val="24"/>
        </w:rPr>
      </w:pP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>Al medio día,</w:t>
      </w:r>
      <w:r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 Informativos Telecinco 15 horas de lunes a viernes 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>ha alcanzado su</w:t>
      </w:r>
      <w:r w:rsidRPr="001C2FF2">
        <w:rPr>
          <w:rFonts w:ascii="Arial" w:eastAsia="Arial" w:hAnsi="Arial" w:cs="Arial"/>
          <w:b/>
          <w:color w:val="0D0D0D"/>
          <w:sz w:val="24"/>
          <w:szCs w:val="24"/>
        </w:rPr>
        <w:t xml:space="preserve"> mejor dato de espectadores desde 2006 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con </w:t>
      </w:r>
      <w:r w:rsidR="00163020">
        <w:rPr>
          <w:rFonts w:ascii="Arial" w:eastAsia="Arial" w:hAnsi="Arial" w:cs="Arial"/>
          <w:bCs/>
          <w:color w:val="0D0D0D"/>
          <w:sz w:val="24"/>
          <w:szCs w:val="24"/>
        </w:rPr>
        <w:t>casi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 2</w:t>
      </w:r>
      <w:r w:rsidR="008760C3">
        <w:rPr>
          <w:rFonts w:ascii="Arial" w:eastAsia="Arial" w:hAnsi="Arial" w:cs="Arial"/>
          <w:bCs/>
          <w:color w:val="0D0D0D"/>
          <w:sz w:val="24"/>
          <w:szCs w:val="24"/>
        </w:rPr>
        <w:t xml:space="preserve"> millones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 y un 16,</w:t>
      </w:r>
      <w:r w:rsidR="00163020">
        <w:rPr>
          <w:rFonts w:ascii="Arial" w:eastAsia="Arial" w:hAnsi="Arial" w:cs="Arial"/>
          <w:bCs/>
          <w:color w:val="0D0D0D"/>
          <w:sz w:val="24"/>
          <w:szCs w:val="24"/>
        </w:rPr>
        <w:t>0</w:t>
      </w: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%. </w:t>
      </w:r>
    </w:p>
    <w:p w:rsidR="001C2FF2" w:rsidRPr="001C2FF2" w:rsidRDefault="001C2FF2" w:rsidP="00B060E1">
      <w:pPr>
        <w:spacing w:after="0" w:line="240" w:lineRule="auto"/>
        <w:ind w:right="-568"/>
        <w:jc w:val="both"/>
        <w:rPr>
          <w:rFonts w:ascii="Arial" w:eastAsia="Arial" w:hAnsi="Arial" w:cs="Arial"/>
          <w:bCs/>
          <w:color w:val="0D0D0D"/>
          <w:sz w:val="24"/>
          <w:szCs w:val="24"/>
        </w:rPr>
      </w:pPr>
    </w:p>
    <w:p w:rsidR="00EC3E27" w:rsidRPr="001C2FF2" w:rsidRDefault="001C2FF2" w:rsidP="00B060E1">
      <w:pPr>
        <w:spacing w:after="0" w:line="240" w:lineRule="auto"/>
        <w:ind w:right="-568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1C2FF2">
        <w:rPr>
          <w:rFonts w:ascii="Arial" w:eastAsia="Arial" w:hAnsi="Arial" w:cs="Arial"/>
          <w:bCs/>
          <w:color w:val="0D0D0D"/>
          <w:sz w:val="24"/>
          <w:szCs w:val="24"/>
        </w:rPr>
        <w:t xml:space="preserve">Los fines de semana, Informativos Telecinco ha sido referencia absoluta tanto en la edición de las 15 horas, con un </w:t>
      </w:r>
      <w:r w:rsidR="00EC3E27" w:rsidRPr="001D7899">
        <w:rPr>
          <w:rFonts w:ascii="Arial" w:hAnsi="Arial" w:cs="Arial"/>
          <w:b/>
          <w:bCs/>
          <w:sz w:val="24"/>
          <w:szCs w:val="24"/>
        </w:rPr>
        <w:t>16,3% y 1</w:t>
      </w:r>
      <w:r w:rsidRPr="001C2FF2">
        <w:rPr>
          <w:rFonts w:ascii="Arial" w:hAnsi="Arial" w:cs="Arial"/>
          <w:b/>
          <w:bCs/>
          <w:sz w:val="24"/>
          <w:szCs w:val="24"/>
        </w:rPr>
        <w:t>,</w:t>
      </w:r>
      <w:r w:rsidR="00EC3E27" w:rsidRPr="001D7899">
        <w:rPr>
          <w:rFonts w:ascii="Arial" w:hAnsi="Arial" w:cs="Arial"/>
          <w:b/>
          <w:bCs/>
          <w:sz w:val="24"/>
          <w:szCs w:val="24"/>
        </w:rPr>
        <w:t>7</w:t>
      </w:r>
      <w:r w:rsidR="008760C3">
        <w:rPr>
          <w:rFonts w:ascii="Arial" w:hAnsi="Arial" w:cs="Arial"/>
          <w:b/>
          <w:bCs/>
          <w:sz w:val="24"/>
          <w:szCs w:val="24"/>
        </w:rPr>
        <w:t xml:space="preserve"> millones</w:t>
      </w:r>
      <w:r w:rsidRPr="001C2FF2">
        <w:rPr>
          <w:rFonts w:ascii="Arial" w:hAnsi="Arial" w:cs="Arial"/>
          <w:b/>
          <w:bCs/>
          <w:sz w:val="24"/>
          <w:szCs w:val="24"/>
        </w:rPr>
        <w:t xml:space="preserve">, su mejor registro de los últimos 15 años en un mes de julio; como la de las 21 horas, con su edición de julio más vista desde 2008 con una media del </w:t>
      </w:r>
      <w:r w:rsidR="00EC3E27" w:rsidRPr="001D7899">
        <w:rPr>
          <w:rFonts w:ascii="Arial" w:hAnsi="Arial" w:cs="Arial"/>
          <w:b/>
          <w:bCs/>
          <w:sz w:val="24"/>
          <w:szCs w:val="24"/>
        </w:rPr>
        <w:t>14,7% y 1</w:t>
      </w:r>
      <w:r w:rsidRPr="001C2FF2">
        <w:rPr>
          <w:rFonts w:ascii="Arial" w:hAnsi="Arial" w:cs="Arial"/>
          <w:b/>
          <w:bCs/>
          <w:sz w:val="24"/>
          <w:szCs w:val="24"/>
        </w:rPr>
        <w:t>,</w:t>
      </w:r>
      <w:r w:rsidR="00EC3E27" w:rsidRPr="001D7899">
        <w:rPr>
          <w:rFonts w:ascii="Arial" w:hAnsi="Arial" w:cs="Arial"/>
          <w:b/>
          <w:bCs/>
          <w:sz w:val="24"/>
          <w:szCs w:val="24"/>
        </w:rPr>
        <w:t>4</w:t>
      </w:r>
      <w:r w:rsidR="008760C3">
        <w:rPr>
          <w:rFonts w:ascii="Arial" w:hAnsi="Arial" w:cs="Arial"/>
          <w:b/>
          <w:bCs/>
          <w:sz w:val="24"/>
          <w:szCs w:val="24"/>
        </w:rPr>
        <w:t xml:space="preserve"> millones</w:t>
      </w:r>
      <w:r w:rsidRPr="001C2FF2">
        <w:rPr>
          <w:rFonts w:ascii="Arial" w:hAnsi="Arial" w:cs="Arial"/>
          <w:b/>
          <w:bCs/>
          <w:sz w:val="24"/>
          <w:szCs w:val="24"/>
        </w:rPr>
        <w:t>.</w:t>
      </w:r>
      <w:r w:rsidRPr="001C2FF2"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:rsidR="00EC3E27" w:rsidRDefault="00EC3E27" w:rsidP="00B060E1">
      <w:pPr>
        <w:spacing w:after="0" w:line="240" w:lineRule="auto"/>
        <w:ind w:right="-568"/>
        <w:jc w:val="both"/>
        <w:rPr>
          <w:rFonts w:ascii="Arial" w:eastAsia="Arial" w:hAnsi="Arial" w:cs="Arial"/>
          <w:color w:val="0D0D0D"/>
        </w:rPr>
      </w:pPr>
    </w:p>
    <w:p w:rsidR="005B304F" w:rsidRPr="00DB16DE" w:rsidRDefault="00437F9A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</w:pPr>
      <w:r w:rsidRPr="00437F9A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lastRenderedPageBreak/>
        <w:t>Progresión al alza de los programas de Cuatro</w:t>
      </w:r>
      <w:r w:rsidR="00DB16DE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 xml:space="preserve">, que se impone a La Sexta en </w:t>
      </w:r>
      <w:r w:rsidR="00DB16DE" w:rsidRPr="00DB16DE">
        <w:rPr>
          <w:rFonts w:ascii="Arial" w:eastAsia="Arial" w:hAnsi="Arial" w:cs="Arial"/>
          <w:b/>
          <w:bCs/>
          <w:i/>
          <w:iCs/>
          <w:color w:val="1F4E79" w:themeColor="accent5" w:themeShade="80"/>
          <w:sz w:val="28"/>
          <w:szCs w:val="28"/>
        </w:rPr>
        <w:t>prime time</w:t>
      </w:r>
    </w:p>
    <w:p w:rsidR="005B304F" w:rsidRPr="00437F9A" w:rsidRDefault="00F0266E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437F9A">
        <w:rPr>
          <w:rFonts w:ascii="Arial" w:eastAsia="Arial" w:hAnsi="Arial" w:cs="Arial"/>
          <w:sz w:val="24"/>
          <w:szCs w:val="24"/>
        </w:rPr>
        <w:t xml:space="preserve">Por su parte, </w:t>
      </w:r>
      <w:r w:rsidRPr="00437F9A">
        <w:rPr>
          <w:rFonts w:ascii="Arial" w:eastAsia="Arial" w:hAnsi="Arial" w:cs="Arial"/>
          <w:b/>
          <w:sz w:val="24"/>
          <w:szCs w:val="24"/>
        </w:rPr>
        <w:t>Cuatro</w:t>
      </w:r>
      <w:r w:rsidRPr="00437F9A">
        <w:rPr>
          <w:rFonts w:ascii="Arial" w:eastAsia="Arial" w:hAnsi="Arial" w:cs="Arial"/>
          <w:sz w:val="24"/>
          <w:szCs w:val="24"/>
        </w:rPr>
        <w:t xml:space="preserve"> ha registrado </w:t>
      </w:r>
      <w:r w:rsidRPr="00437F9A">
        <w:rPr>
          <w:rFonts w:ascii="Arial" w:eastAsia="Arial" w:hAnsi="Arial" w:cs="Arial"/>
          <w:b/>
          <w:sz w:val="24"/>
          <w:szCs w:val="24"/>
        </w:rPr>
        <w:t xml:space="preserve">un 5% de </w:t>
      </w:r>
      <w:r w:rsidRPr="00437F9A">
        <w:rPr>
          <w:rFonts w:ascii="Arial" w:eastAsia="Arial" w:hAnsi="Arial" w:cs="Arial"/>
          <w:b/>
          <w:i/>
          <w:sz w:val="24"/>
          <w:szCs w:val="24"/>
        </w:rPr>
        <w:t>share</w:t>
      </w:r>
      <w:r w:rsidRPr="00437F9A">
        <w:rPr>
          <w:rFonts w:ascii="Arial" w:eastAsia="Arial" w:hAnsi="Arial" w:cs="Arial"/>
          <w:b/>
          <w:sz w:val="24"/>
          <w:szCs w:val="24"/>
        </w:rPr>
        <w:t xml:space="preserve"> en el total día de ju</w:t>
      </w:r>
      <w:r w:rsidR="007E5E5F" w:rsidRPr="00437F9A">
        <w:rPr>
          <w:rFonts w:ascii="Arial" w:eastAsia="Arial" w:hAnsi="Arial" w:cs="Arial"/>
          <w:b/>
          <w:sz w:val="24"/>
          <w:szCs w:val="24"/>
        </w:rPr>
        <w:t>l</w:t>
      </w:r>
      <w:r w:rsidRPr="00437F9A">
        <w:rPr>
          <w:rFonts w:ascii="Arial" w:eastAsia="Arial" w:hAnsi="Arial" w:cs="Arial"/>
          <w:b/>
          <w:sz w:val="24"/>
          <w:szCs w:val="24"/>
        </w:rPr>
        <w:t>io,</w:t>
      </w:r>
      <w:r w:rsidRPr="00437F9A">
        <w:rPr>
          <w:rFonts w:ascii="Arial" w:eastAsia="Arial" w:hAnsi="Arial" w:cs="Arial"/>
          <w:sz w:val="24"/>
          <w:szCs w:val="24"/>
        </w:rPr>
        <w:t xml:space="preserve"> dato que ha crecido al </w:t>
      </w:r>
      <w:r w:rsidRPr="00437F9A">
        <w:rPr>
          <w:rFonts w:ascii="Arial" w:eastAsia="Arial" w:hAnsi="Arial" w:cs="Arial"/>
          <w:b/>
          <w:sz w:val="24"/>
          <w:szCs w:val="24"/>
        </w:rPr>
        <w:t>5,7% en</w:t>
      </w:r>
      <w:r w:rsidRPr="00437F9A">
        <w:rPr>
          <w:rFonts w:ascii="Arial" w:eastAsia="Arial" w:hAnsi="Arial" w:cs="Arial"/>
          <w:sz w:val="24"/>
          <w:szCs w:val="24"/>
        </w:rPr>
        <w:t xml:space="preserve"> </w:t>
      </w:r>
      <w:r w:rsidRPr="00437F9A">
        <w:rPr>
          <w:rFonts w:ascii="Arial" w:eastAsia="Arial" w:hAnsi="Arial" w:cs="Arial"/>
          <w:b/>
          <w:i/>
          <w:sz w:val="24"/>
          <w:szCs w:val="24"/>
        </w:rPr>
        <w:t>target</w:t>
      </w:r>
      <w:r w:rsidRPr="00437F9A">
        <w:rPr>
          <w:rFonts w:ascii="Arial" w:eastAsia="Arial" w:hAnsi="Arial" w:cs="Arial"/>
          <w:b/>
          <w:sz w:val="24"/>
          <w:szCs w:val="24"/>
        </w:rPr>
        <w:t xml:space="preserve"> comercial</w:t>
      </w:r>
      <w:r w:rsidRPr="00437F9A">
        <w:rPr>
          <w:rFonts w:ascii="Arial" w:eastAsia="Arial" w:hAnsi="Arial" w:cs="Arial"/>
          <w:sz w:val="24"/>
          <w:szCs w:val="24"/>
        </w:rPr>
        <w:t xml:space="preserve">. De nuevo, el público joven de </w:t>
      </w:r>
      <w:r w:rsidRPr="00437F9A">
        <w:rPr>
          <w:rFonts w:ascii="Arial" w:eastAsia="Arial" w:hAnsi="Arial" w:cs="Arial"/>
          <w:b/>
          <w:sz w:val="24"/>
          <w:szCs w:val="24"/>
        </w:rPr>
        <w:t>25 a 34, con un 6</w:t>
      </w:r>
      <w:r w:rsidR="007E5E5F" w:rsidRPr="00437F9A">
        <w:rPr>
          <w:rFonts w:ascii="Arial" w:eastAsia="Arial" w:hAnsi="Arial" w:cs="Arial"/>
          <w:b/>
          <w:sz w:val="24"/>
          <w:szCs w:val="24"/>
        </w:rPr>
        <w:t>,2</w:t>
      </w:r>
      <w:r w:rsidRPr="00437F9A">
        <w:rPr>
          <w:rFonts w:ascii="Arial" w:eastAsia="Arial" w:hAnsi="Arial" w:cs="Arial"/>
          <w:b/>
          <w:sz w:val="24"/>
          <w:szCs w:val="24"/>
        </w:rPr>
        <w:t>% de</w:t>
      </w:r>
      <w:r w:rsidR="009E2658" w:rsidRPr="00437F9A">
        <w:rPr>
          <w:rFonts w:ascii="Arial" w:eastAsia="Arial" w:hAnsi="Arial" w:cs="Arial"/>
          <w:b/>
          <w:sz w:val="24"/>
          <w:szCs w:val="24"/>
        </w:rPr>
        <w:t xml:space="preserve"> cuota de pantalla</w:t>
      </w:r>
      <w:r w:rsidRPr="00437F9A">
        <w:rPr>
          <w:rFonts w:ascii="Arial" w:eastAsia="Arial" w:hAnsi="Arial" w:cs="Arial"/>
          <w:b/>
          <w:sz w:val="24"/>
          <w:szCs w:val="24"/>
        </w:rPr>
        <w:t>,</w:t>
      </w:r>
      <w:r w:rsidRPr="00437F9A">
        <w:rPr>
          <w:rFonts w:ascii="Arial" w:eastAsia="Arial" w:hAnsi="Arial" w:cs="Arial"/>
          <w:sz w:val="24"/>
          <w:szCs w:val="24"/>
        </w:rPr>
        <w:t xml:space="preserve"> es la referencia del canal.</w:t>
      </w:r>
      <w:r w:rsidR="00DB16DE">
        <w:rPr>
          <w:rFonts w:ascii="Arial" w:eastAsia="Arial" w:hAnsi="Arial" w:cs="Arial"/>
          <w:sz w:val="24"/>
          <w:szCs w:val="24"/>
        </w:rPr>
        <w:t xml:space="preserve"> </w:t>
      </w:r>
      <w:r w:rsidR="00DB16DE" w:rsidRPr="00DB16DE">
        <w:rPr>
          <w:rFonts w:ascii="Arial" w:eastAsia="Arial" w:hAnsi="Arial" w:cs="Arial"/>
          <w:b/>
          <w:bCs/>
          <w:sz w:val="24"/>
          <w:szCs w:val="24"/>
        </w:rPr>
        <w:t>En el horario estelar, con un 5,2% Cuatro ha vencido por una décima a La Sexta</w:t>
      </w:r>
      <w:r w:rsidR="00DB16DE">
        <w:rPr>
          <w:rFonts w:ascii="Arial" w:eastAsia="Arial" w:hAnsi="Arial" w:cs="Arial"/>
          <w:sz w:val="24"/>
          <w:szCs w:val="24"/>
        </w:rPr>
        <w:t>, y le ha superado por</w:t>
      </w:r>
      <w:r w:rsidR="00D44A22">
        <w:rPr>
          <w:rFonts w:ascii="Arial" w:eastAsia="Arial" w:hAnsi="Arial" w:cs="Arial"/>
          <w:sz w:val="24"/>
          <w:szCs w:val="24"/>
        </w:rPr>
        <w:t xml:space="preserve"> 0,8</w:t>
      </w:r>
      <w:r w:rsidR="00DB16DE">
        <w:rPr>
          <w:rFonts w:ascii="Arial" w:eastAsia="Arial" w:hAnsi="Arial" w:cs="Arial"/>
          <w:sz w:val="24"/>
          <w:szCs w:val="24"/>
        </w:rPr>
        <w:t xml:space="preserve"> puntos en el </w:t>
      </w:r>
      <w:r w:rsidR="00DB16DE" w:rsidRPr="00DB16DE">
        <w:rPr>
          <w:rFonts w:ascii="Arial" w:eastAsia="Arial" w:hAnsi="Arial" w:cs="Arial"/>
          <w:i/>
          <w:iCs/>
          <w:sz w:val="24"/>
          <w:szCs w:val="24"/>
        </w:rPr>
        <w:t>target</w:t>
      </w:r>
      <w:r w:rsidR="00DB16DE">
        <w:rPr>
          <w:rFonts w:ascii="Arial" w:eastAsia="Arial" w:hAnsi="Arial" w:cs="Arial"/>
          <w:sz w:val="24"/>
          <w:szCs w:val="24"/>
        </w:rPr>
        <w:t xml:space="preserve"> comercial de la franja con un 6,</w:t>
      </w:r>
      <w:r w:rsidR="00D44A22">
        <w:rPr>
          <w:rFonts w:ascii="Arial" w:eastAsia="Arial" w:hAnsi="Arial" w:cs="Arial"/>
          <w:sz w:val="24"/>
          <w:szCs w:val="24"/>
        </w:rPr>
        <w:t>4</w:t>
      </w:r>
      <w:r w:rsidR="00DB16DE">
        <w:rPr>
          <w:rFonts w:ascii="Arial" w:eastAsia="Arial" w:hAnsi="Arial" w:cs="Arial"/>
          <w:sz w:val="24"/>
          <w:szCs w:val="24"/>
        </w:rPr>
        <w:t>%.</w:t>
      </w:r>
    </w:p>
    <w:p w:rsidR="00353276" w:rsidRPr="00437F9A" w:rsidRDefault="00353276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DB16DE" w:rsidRDefault="00DB16DE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437F9A">
        <w:rPr>
          <w:rFonts w:ascii="Arial" w:eastAsia="Arial" w:hAnsi="Arial" w:cs="Arial"/>
          <w:sz w:val="24"/>
          <w:szCs w:val="24"/>
        </w:rPr>
        <w:t xml:space="preserve">En entretenimiento, 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437F9A">
        <w:rPr>
          <w:rFonts w:ascii="Arial" w:eastAsia="Arial" w:hAnsi="Arial" w:cs="Arial"/>
          <w:b/>
          <w:bCs/>
          <w:sz w:val="24"/>
          <w:szCs w:val="24"/>
        </w:rPr>
        <w:t>First</w:t>
      </w:r>
      <w:proofErr w:type="spellEnd"/>
      <w:r w:rsidRPr="00437F9A">
        <w:rPr>
          <w:rFonts w:ascii="Arial" w:eastAsia="Arial" w:hAnsi="Arial" w:cs="Arial"/>
          <w:b/>
          <w:bCs/>
          <w:sz w:val="24"/>
          <w:szCs w:val="24"/>
        </w:rPr>
        <w:t xml:space="preserve"> Dates’ </w:t>
      </w:r>
      <w:r w:rsidRPr="00437F9A">
        <w:rPr>
          <w:rFonts w:ascii="Arial" w:eastAsia="Arial" w:hAnsi="Arial" w:cs="Arial"/>
          <w:sz w:val="24"/>
          <w:szCs w:val="24"/>
        </w:rPr>
        <w:t>de lunes a jueves ha obtenido su mes más comp</w:t>
      </w:r>
      <w:r w:rsidR="00D44A22">
        <w:rPr>
          <w:rFonts w:ascii="Arial" w:eastAsia="Arial" w:hAnsi="Arial" w:cs="Arial"/>
          <w:sz w:val="24"/>
          <w:szCs w:val="24"/>
        </w:rPr>
        <w:t>etitivo desde febrero con un 7,5</w:t>
      </w:r>
      <w:r w:rsidRPr="00437F9A">
        <w:rPr>
          <w:rFonts w:ascii="Arial" w:eastAsia="Arial" w:hAnsi="Arial" w:cs="Arial"/>
          <w:sz w:val="24"/>
          <w:szCs w:val="24"/>
        </w:rPr>
        <w:t>% y casi 1M;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‘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En el punto de mira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 w:rsidRPr="00437F9A">
        <w:rPr>
          <w:rFonts w:ascii="Arial" w:eastAsia="Arial" w:hAnsi="Arial" w:cs="Arial"/>
          <w:sz w:val="24"/>
          <w:szCs w:val="24"/>
        </w:rPr>
        <w:t xml:space="preserve">, con un 5,8%, 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‘Adivina qué hago esta noche</w:t>
      </w:r>
      <w:r>
        <w:rPr>
          <w:rFonts w:ascii="Arial" w:eastAsia="Arial" w:hAnsi="Arial" w:cs="Arial"/>
          <w:sz w:val="24"/>
          <w:szCs w:val="24"/>
        </w:rPr>
        <w:t xml:space="preserve">’ </w:t>
      </w:r>
      <w:r w:rsidRPr="00437F9A">
        <w:rPr>
          <w:rFonts w:ascii="Arial" w:eastAsia="Arial" w:hAnsi="Arial" w:cs="Arial"/>
          <w:sz w:val="24"/>
          <w:szCs w:val="24"/>
        </w:rPr>
        <w:t>con un 6,</w:t>
      </w:r>
      <w:r w:rsidR="00D44A22">
        <w:rPr>
          <w:rFonts w:ascii="Arial" w:eastAsia="Arial" w:hAnsi="Arial" w:cs="Arial"/>
          <w:sz w:val="24"/>
          <w:szCs w:val="24"/>
        </w:rPr>
        <w:t>1</w:t>
      </w:r>
      <w:r w:rsidRPr="00437F9A">
        <w:rPr>
          <w:rFonts w:ascii="Arial" w:eastAsia="Arial" w:hAnsi="Arial" w:cs="Arial"/>
          <w:sz w:val="24"/>
          <w:szCs w:val="24"/>
        </w:rPr>
        <w:t xml:space="preserve">%, 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‘Viajeros Cuatro’</w:t>
      </w:r>
      <w:r w:rsidRPr="00437F9A">
        <w:rPr>
          <w:rFonts w:ascii="Arial" w:eastAsia="Arial" w:hAnsi="Arial" w:cs="Arial"/>
          <w:sz w:val="24"/>
          <w:szCs w:val="24"/>
        </w:rPr>
        <w:t xml:space="preserve"> con un </w:t>
      </w:r>
      <w:r w:rsidR="001B0D41">
        <w:rPr>
          <w:rFonts w:ascii="Arial" w:eastAsia="Arial" w:hAnsi="Arial" w:cs="Arial"/>
          <w:sz w:val="24"/>
          <w:szCs w:val="24"/>
        </w:rPr>
        <w:t>6</w:t>
      </w:r>
      <w:r w:rsidRPr="00437F9A">
        <w:rPr>
          <w:rFonts w:ascii="Arial" w:eastAsia="Arial" w:hAnsi="Arial" w:cs="Arial"/>
          <w:sz w:val="24"/>
          <w:szCs w:val="24"/>
        </w:rPr>
        <w:t xml:space="preserve">% y 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‘Cuarto Milenio’</w:t>
      </w:r>
      <w:r w:rsidRPr="00437F9A">
        <w:rPr>
          <w:rFonts w:ascii="Arial" w:eastAsia="Arial" w:hAnsi="Arial" w:cs="Arial"/>
          <w:sz w:val="24"/>
          <w:szCs w:val="24"/>
        </w:rPr>
        <w:t xml:space="preserve"> con un 5,7%</w:t>
      </w:r>
      <w:r w:rsidR="00EA5322">
        <w:rPr>
          <w:rFonts w:ascii="Arial" w:eastAsia="Arial" w:hAnsi="Arial" w:cs="Arial"/>
          <w:sz w:val="24"/>
          <w:szCs w:val="24"/>
        </w:rPr>
        <w:t>,</w:t>
      </w:r>
      <w:r w:rsidRPr="00437F9A">
        <w:rPr>
          <w:rFonts w:ascii="Arial" w:eastAsia="Arial" w:hAnsi="Arial" w:cs="Arial"/>
          <w:sz w:val="24"/>
          <w:szCs w:val="24"/>
        </w:rPr>
        <w:t xml:space="preserve"> han superado a La Sexta. Además, la cadena ha ofrecido 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‘De la vida al plato’</w:t>
      </w:r>
      <w:r w:rsidRPr="00437F9A">
        <w:rPr>
          <w:rFonts w:ascii="Arial" w:eastAsia="Arial" w:hAnsi="Arial" w:cs="Arial"/>
          <w:sz w:val="24"/>
          <w:szCs w:val="24"/>
        </w:rPr>
        <w:t xml:space="preserve"> con un 4,7% y ‘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El concurso del año’</w:t>
      </w:r>
      <w:r w:rsidRPr="00437F9A">
        <w:rPr>
          <w:rFonts w:ascii="Arial" w:eastAsia="Arial" w:hAnsi="Arial" w:cs="Arial"/>
          <w:sz w:val="24"/>
          <w:szCs w:val="24"/>
        </w:rPr>
        <w:t xml:space="preserve"> con un 4,3%</w:t>
      </w:r>
      <w:r w:rsidR="00EE7307">
        <w:rPr>
          <w:rFonts w:ascii="Arial" w:eastAsia="Arial" w:hAnsi="Arial" w:cs="Arial"/>
          <w:sz w:val="24"/>
          <w:szCs w:val="24"/>
        </w:rPr>
        <w:t>.</w:t>
      </w:r>
    </w:p>
    <w:p w:rsidR="00EE7307" w:rsidRDefault="00EE7307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53276" w:rsidRPr="007E5E5F" w:rsidRDefault="00353276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437F9A">
        <w:rPr>
          <w:rFonts w:ascii="Arial" w:eastAsia="Arial" w:hAnsi="Arial" w:cs="Arial"/>
          <w:sz w:val="24"/>
          <w:szCs w:val="24"/>
        </w:rPr>
        <w:t xml:space="preserve">En </w:t>
      </w:r>
      <w:r w:rsidR="00437F9A">
        <w:rPr>
          <w:rFonts w:ascii="Arial" w:eastAsia="Arial" w:hAnsi="Arial" w:cs="Arial"/>
          <w:sz w:val="24"/>
          <w:szCs w:val="24"/>
        </w:rPr>
        <w:t>su</w:t>
      </w:r>
      <w:r w:rsidRPr="00437F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7F9A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437F9A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Pr="00437F9A">
        <w:rPr>
          <w:rFonts w:ascii="Arial" w:eastAsia="Arial" w:hAnsi="Arial" w:cs="Arial"/>
          <w:sz w:val="24"/>
          <w:szCs w:val="24"/>
        </w:rPr>
        <w:t>, ha destacado la excelente progresión de los programas de actualidad ‘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 xml:space="preserve">Todo es mentira’ </w:t>
      </w:r>
      <w:r w:rsidRPr="00437F9A">
        <w:rPr>
          <w:rFonts w:ascii="Arial" w:eastAsia="Arial" w:hAnsi="Arial" w:cs="Arial"/>
          <w:sz w:val="24"/>
          <w:szCs w:val="24"/>
        </w:rPr>
        <w:t xml:space="preserve">con un 5,1%, 1,2 puntos más que en julio de 2019; así como de 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>‘Cuatro al día’</w:t>
      </w:r>
      <w:r w:rsidRPr="00437F9A">
        <w:rPr>
          <w:rFonts w:ascii="Arial" w:eastAsia="Arial" w:hAnsi="Arial" w:cs="Arial"/>
          <w:sz w:val="24"/>
          <w:szCs w:val="24"/>
        </w:rPr>
        <w:t xml:space="preserve"> con un 5,6%, con un crecimiento de 2,6 puntos sobre el mismo mes del pasado año y ‘</w:t>
      </w:r>
      <w:r w:rsidRPr="00437F9A">
        <w:rPr>
          <w:rFonts w:ascii="Arial" w:eastAsia="Arial" w:hAnsi="Arial" w:cs="Arial"/>
          <w:b/>
          <w:bCs/>
          <w:sz w:val="24"/>
          <w:szCs w:val="24"/>
        </w:rPr>
        <w:t xml:space="preserve">Cuatro al día a las 20h’ </w:t>
      </w:r>
      <w:r w:rsidRPr="00437F9A">
        <w:rPr>
          <w:rFonts w:ascii="Arial" w:eastAsia="Arial" w:hAnsi="Arial" w:cs="Arial"/>
          <w:sz w:val="24"/>
          <w:szCs w:val="24"/>
        </w:rPr>
        <w:t>ha anotado un 4,6%, 1,4 puntos más. En fin de semana, ‘Cuatro al día fin de semana mediodía’ ha registrado un 6,4%, mientras que la edición de noche ha obtenido un 4,4%.</w:t>
      </w:r>
    </w:p>
    <w:p w:rsidR="00353276" w:rsidRPr="00437F9A" w:rsidRDefault="00353276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</w:p>
    <w:p w:rsidR="005B304F" w:rsidRPr="00B86422" w:rsidRDefault="00B86422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B86422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Los temáticos, líderes también en julio</w:t>
      </w:r>
    </w:p>
    <w:p w:rsidR="005B304F" w:rsidRPr="00437F9A" w:rsidRDefault="00F0266E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En cuanto a los 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>, el conjunto de canales de TDT de Mediaset España,</w:t>
      </w:r>
      <w:r w:rsidR="00B86422"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on un 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="001B0D41">
        <w:rPr>
          <w:rFonts w:ascii="Arial" w:eastAsia="Arial" w:hAnsi="Arial" w:cs="Arial"/>
          <w:b/>
          <w:color w:val="000000"/>
          <w:sz w:val="24"/>
          <w:szCs w:val="24"/>
        </w:rPr>
        <w:t>,5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B86422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B86422">
        <w:rPr>
          <w:rFonts w:ascii="Arial" w:eastAsia="Arial" w:hAnsi="Arial" w:cs="Arial"/>
          <w:bCs/>
          <w:iCs/>
          <w:color w:val="000000"/>
          <w:sz w:val="24"/>
          <w:szCs w:val="24"/>
        </w:rPr>
        <w:t xml:space="preserve"> acumulan 75 meses de liderazgo consecutivo. 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 xml:space="preserve">Factoría de Ficción </w:t>
      </w:r>
      <w:r w:rsidR="00B86422">
        <w:rPr>
          <w:rFonts w:ascii="Arial" w:eastAsia="Arial" w:hAnsi="Arial" w:cs="Arial"/>
          <w:color w:val="000000"/>
          <w:sz w:val="24"/>
          <w:szCs w:val="24"/>
        </w:rPr>
        <w:t xml:space="preserve">con un 2,8% en total individuos, un </w:t>
      </w:r>
      <w:r w:rsidR="00B86422" w:rsidRPr="00B86422">
        <w:rPr>
          <w:rFonts w:ascii="Arial" w:eastAsia="Arial" w:hAnsi="Arial" w:cs="Arial"/>
          <w:i/>
          <w:iCs/>
          <w:color w:val="000000"/>
          <w:sz w:val="24"/>
          <w:szCs w:val="24"/>
        </w:rPr>
        <w:t>target</w:t>
      </w:r>
      <w:r w:rsidR="00B86422">
        <w:rPr>
          <w:rFonts w:ascii="Arial" w:eastAsia="Arial" w:hAnsi="Arial" w:cs="Arial"/>
          <w:color w:val="000000"/>
          <w:sz w:val="24"/>
          <w:szCs w:val="24"/>
        </w:rPr>
        <w:t xml:space="preserve"> comercial del 3,5% y un 7,</w:t>
      </w:r>
      <w:r w:rsidR="001B0D41">
        <w:rPr>
          <w:rFonts w:ascii="Arial" w:eastAsia="Arial" w:hAnsi="Arial" w:cs="Arial"/>
          <w:color w:val="000000"/>
          <w:sz w:val="24"/>
          <w:szCs w:val="24"/>
        </w:rPr>
        <w:t>9</w:t>
      </w:r>
      <w:r w:rsidR="00B86422">
        <w:rPr>
          <w:rFonts w:ascii="Arial" w:eastAsia="Arial" w:hAnsi="Arial" w:cs="Arial"/>
          <w:color w:val="000000"/>
          <w:sz w:val="24"/>
          <w:szCs w:val="24"/>
        </w:rPr>
        <w:t>% en 13-24 años, es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 el canal temático más visto entre los jóvenes</w:t>
      </w:r>
      <w:r w:rsidR="00B8642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Energy, con una cuota de pantalla del 2,</w:t>
      </w:r>
      <w:r w:rsidR="00B86422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%</w:t>
      </w:r>
      <w:r w:rsidR="00B86422">
        <w:rPr>
          <w:rFonts w:ascii="Arial" w:eastAsia="Arial" w:hAnsi="Arial" w:cs="Arial"/>
          <w:b/>
          <w:color w:val="000000"/>
          <w:sz w:val="24"/>
          <w:szCs w:val="24"/>
        </w:rPr>
        <w:t xml:space="preserve"> es el tercer canal más visto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 w:rsidR="00B86422">
        <w:rPr>
          <w:rFonts w:ascii="Arial" w:eastAsia="Arial" w:hAnsi="Arial" w:cs="Arial"/>
          <w:color w:val="000000"/>
          <w:sz w:val="24"/>
          <w:szCs w:val="24"/>
        </w:rPr>
        <w:t>repetido su máximo anual tras crecer hasta el 2,</w:t>
      </w:r>
      <w:r w:rsidR="001B0D41">
        <w:rPr>
          <w:rFonts w:ascii="Arial" w:eastAsia="Arial" w:hAnsi="Arial" w:cs="Arial"/>
          <w:color w:val="000000"/>
          <w:sz w:val="24"/>
          <w:szCs w:val="24"/>
        </w:rPr>
        <w:t>9</w:t>
      </w:r>
      <w:r w:rsidR="00B86422">
        <w:rPr>
          <w:rFonts w:ascii="Arial" w:eastAsia="Arial" w:hAnsi="Arial" w:cs="Arial"/>
          <w:color w:val="000000"/>
          <w:sz w:val="24"/>
          <w:szCs w:val="24"/>
        </w:rPr>
        <w:t xml:space="preserve">% en </w:t>
      </w:r>
      <w:r w:rsidR="00B86422" w:rsidRPr="00B86422">
        <w:rPr>
          <w:rFonts w:ascii="Arial" w:eastAsia="Arial" w:hAnsi="Arial" w:cs="Arial"/>
          <w:i/>
          <w:iCs/>
          <w:color w:val="000000"/>
          <w:sz w:val="24"/>
          <w:szCs w:val="24"/>
        </w:rPr>
        <w:t>target</w:t>
      </w:r>
      <w:r w:rsidR="00B86422">
        <w:rPr>
          <w:rFonts w:ascii="Arial" w:eastAsia="Arial" w:hAnsi="Arial" w:cs="Arial"/>
          <w:color w:val="000000"/>
          <w:sz w:val="24"/>
          <w:szCs w:val="24"/>
        </w:rPr>
        <w:t xml:space="preserve"> comercial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proofErr w:type="spellStart"/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Divinity</w:t>
      </w:r>
      <w:proofErr w:type="spellEnd"/>
      <w:r w:rsidRPr="00B8642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registra un 1,9% en total individuos que sube hasta el </w:t>
      </w:r>
      <w:r w:rsidR="001B0D41">
        <w:rPr>
          <w:rFonts w:ascii="Arial" w:eastAsia="Arial" w:hAnsi="Arial" w:cs="Arial"/>
          <w:color w:val="000000"/>
          <w:sz w:val="24"/>
          <w:szCs w:val="24"/>
        </w:rPr>
        <w:t>3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>% en mujeres 16-44 años</w:t>
      </w:r>
      <w:r w:rsidR="00B86422">
        <w:rPr>
          <w:rFonts w:ascii="Arial" w:eastAsia="Arial" w:hAnsi="Arial" w:cs="Arial"/>
          <w:color w:val="000000"/>
          <w:sz w:val="24"/>
          <w:szCs w:val="24"/>
        </w:rPr>
        <w:t>, su máximo de 2020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Boing, con un 1</w:t>
      </w:r>
      <w:r w:rsidR="001B0D41">
        <w:rPr>
          <w:rFonts w:ascii="Arial" w:eastAsia="Arial" w:hAnsi="Arial" w:cs="Arial"/>
          <w:b/>
          <w:color w:val="000000"/>
          <w:sz w:val="24"/>
          <w:szCs w:val="24"/>
        </w:rPr>
        <w:t>2,9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% en niños de 4 a 12 años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 es de nuevo el canal infantil líder de la televisión comercial, con su mejor marca desde julio de 2017; y </w:t>
      </w:r>
      <w:r w:rsidRPr="00B86422">
        <w:rPr>
          <w:rFonts w:ascii="Arial" w:eastAsia="Arial" w:hAnsi="Arial" w:cs="Arial"/>
          <w:b/>
          <w:color w:val="000000"/>
          <w:sz w:val="24"/>
          <w:szCs w:val="24"/>
        </w:rPr>
        <w:t xml:space="preserve">Be </w:t>
      </w:r>
      <w:proofErr w:type="spellStart"/>
      <w:r w:rsidRPr="00B86422">
        <w:rPr>
          <w:rFonts w:ascii="Arial" w:eastAsia="Arial" w:hAnsi="Arial" w:cs="Arial"/>
          <w:b/>
          <w:color w:val="000000"/>
          <w:sz w:val="24"/>
          <w:szCs w:val="24"/>
        </w:rPr>
        <w:t>Mad</w:t>
      </w:r>
      <w:proofErr w:type="spellEnd"/>
      <w:r w:rsidRPr="00B8642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ha </w:t>
      </w:r>
      <w:r w:rsidR="00B86422">
        <w:rPr>
          <w:rFonts w:ascii="Arial" w:eastAsia="Arial" w:hAnsi="Arial" w:cs="Arial"/>
          <w:color w:val="000000"/>
          <w:sz w:val="24"/>
          <w:szCs w:val="24"/>
        </w:rPr>
        <w:t>registrado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 un 0,</w:t>
      </w:r>
      <w:r w:rsidR="00B86422">
        <w:rPr>
          <w:rFonts w:ascii="Arial" w:eastAsia="Arial" w:hAnsi="Arial" w:cs="Arial"/>
          <w:color w:val="000000"/>
          <w:sz w:val="24"/>
          <w:szCs w:val="24"/>
        </w:rPr>
        <w:t>8</w:t>
      </w:r>
      <w:r w:rsidRPr="00B86422">
        <w:rPr>
          <w:rFonts w:ascii="Arial" w:eastAsia="Arial" w:hAnsi="Arial" w:cs="Arial"/>
          <w:color w:val="000000"/>
          <w:sz w:val="24"/>
          <w:szCs w:val="24"/>
        </w:rPr>
        <w:t xml:space="preserve">% </w:t>
      </w:r>
      <w:r w:rsidR="00B86422">
        <w:rPr>
          <w:rFonts w:ascii="Arial" w:eastAsia="Arial" w:hAnsi="Arial" w:cs="Arial"/>
          <w:color w:val="000000"/>
          <w:sz w:val="24"/>
          <w:szCs w:val="24"/>
        </w:rPr>
        <w:t>con un 1,</w:t>
      </w:r>
      <w:r w:rsidR="00C83AEA">
        <w:rPr>
          <w:rFonts w:ascii="Arial" w:eastAsia="Arial" w:hAnsi="Arial" w:cs="Arial"/>
          <w:color w:val="000000"/>
          <w:sz w:val="24"/>
          <w:szCs w:val="24"/>
        </w:rPr>
        <w:t>1</w:t>
      </w:r>
      <w:r w:rsidR="00B86422">
        <w:rPr>
          <w:rFonts w:ascii="Arial" w:eastAsia="Arial" w:hAnsi="Arial" w:cs="Arial"/>
          <w:color w:val="000000"/>
          <w:sz w:val="24"/>
          <w:szCs w:val="24"/>
        </w:rPr>
        <w:t>% en hombres de 16 a 44 años.</w:t>
      </w:r>
    </w:p>
    <w:p w:rsidR="005B304F" w:rsidRPr="00494478" w:rsidRDefault="005B304F" w:rsidP="00B060E1">
      <w:pPr>
        <w:spacing w:after="0" w:line="240" w:lineRule="auto"/>
        <w:ind w:right="-568"/>
        <w:jc w:val="both"/>
        <w:rPr>
          <w:rFonts w:ascii="Arial" w:eastAsia="Arial" w:hAnsi="Arial" w:cs="Arial"/>
          <w:sz w:val="28"/>
          <w:szCs w:val="28"/>
        </w:rPr>
      </w:pPr>
    </w:p>
    <w:p w:rsidR="00ED11F8" w:rsidRPr="00494478" w:rsidRDefault="00ED11F8" w:rsidP="00B060E1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494478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Mediaset España, líder en todas las franjas y targets de julio</w:t>
      </w:r>
    </w:p>
    <w:p w:rsidR="005B304F" w:rsidRPr="00437F9A" w:rsidRDefault="00F0266E" w:rsidP="00B060E1">
      <w:pPr>
        <w:spacing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 w:rsidRPr="00437F9A">
        <w:rPr>
          <w:rFonts w:ascii="Arial" w:eastAsia="Arial" w:hAnsi="Arial" w:cs="Arial"/>
          <w:b/>
          <w:sz w:val="24"/>
          <w:szCs w:val="24"/>
        </w:rPr>
        <w:t>Mediaset España</w:t>
      </w:r>
      <w:r w:rsidRPr="00437F9A">
        <w:rPr>
          <w:rFonts w:ascii="Arial" w:eastAsia="Arial" w:hAnsi="Arial" w:cs="Arial"/>
          <w:sz w:val="24"/>
          <w:szCs w:val="24"/>
        </w:rPr>
        <w:t xml:space="preserve"> con su conjunto de canales vuelve a ser este mes el </w:t>
      </w:r>
      <w:r w:rsidRPr="00437F9A">
        <w:rPr>
          <w:rFonts w:ascii="Arial" w:eastAsia="Arial" w:hAnsi="Arial" w:cs="Arial"/>
          <w:b/>
          <w:sz w:val="24"/>
          <w:szCs w:val="24"/>
        </w:rPr>
        <w:t>grupo de televisión líder de audiencia con un 29,</w:t>
      </w:r>
      <w:r w:rsidR="00C83AEA">
        <w:rPr>
          <w:rFonts w:ascii="Arial" w:eastAsia="Arial" w:hAnsi="Arial" w:cs="Arial"/>
          <w:b/>
          <w:sz w:val="24"/>
          <w:szCs w:val="24"/>
        </w:rPr>
        <w:t>3</w:t>
      </w:r>
      <w:r w:rsidRPr="00437F9A">
        <w:rPr>
          <w:rFonts w:ascii="Arial" w:eastAsia="Arial" w:hAnsi="Arial" w:cs="Arial"/>
          <w:b/>
          <w:sz w:val="24"/>
          <w:szCs w:val="24"/>
        </w:rPr>
        <w:t xml:space="preserve">% de </w:t>
      </w:r>
      <w:r w:rsidRPr="00437F9A">
        <w:rPr>
          <w:rFonts w:ascii="Arial" w:eastAsia="Arial" w:hAnsi="Arial" w:cs="Arial"/>
          <w:b/>
          <w:i/>
          <w:sz w:val="24"/>
          <w:szCs w:val="24"/>
        </w:rPr>
        <w:t>share</w:t>
      </w:r>
      <w:r w:rsidRPr="00437F9A">
        <w:rPr>
          <w:rFonts w:ascii="Arial" w:eastAsia="Arial" w:hAnsi="Arial" w:cs="Arial"/>
          <w:sz w:val="24"/>
          <w:szCs w:val="24"/>
        </w:rPr>
        <w:t>, con una ventaja de 3,</w:t>
      </w:r>
      <w:r w:rsidR="00ED11F8" w:rsidRPr="00437F9A">
        <w:rPr>
          <w:rFonts w:ascii="Arial" w:eastAsia="Arial" w:hAnsi="Arial" w:cs="Arial"/>
          <w:sz w:val="24"/>
          <w:szCs w:val="24"/>
        </w:rPr>
        <w:t>6</w:t>
      </w:r>
      <w:r w:rsidRPr="00437F9A">
        <w:rPr>
          <w:rFonts w:ascii="Arial" w:eastAsia="Arial" w:hAnsi="Arial" w:cs="Arial"/>
          <w:sz w:val="24"/>
          <w:szCs w:val="24"/>
        </w:rPr>
        <w:t xml:space="preserve"> puntos respecto a Atresmedia, con un 2</w:t>
      </w:r>
      <w:r w:rsidR="00ED11F8" w:rsidRPr="00437F9A">
        <w:rPr>
          <w:rFonts w:ascii="Arial" w:eastAsia="Arial" w:hAnsi="Arial" w:cs="Arial"/>
          <w:sz w:val="24"/>
          <w:szCs w:val="24"/>
        </w:rPr>
        <w:t>5,</w:t>
      </w:r>
      <w:r w:rsidR="00C83AEA">
        <w:rPr>
          <w:rFonts w:ascii="Arial" w:eastAsia="Arial" w:hAnsi="Arial" w:cs="Arial"/>
          <w:sz w:val="24"/>
          <w:szCs w:val="24"/>
        </w:rPr>
        <w:t>7</w:t>
      </w:r>
      <w:r w:rsidRPr="00437F9A">
        <w:rPr>
          <w:rFonts w:ascii="Arial" w:eastAsia="Arial" w:hAnsi="Arial" w:cs="Arial"/>
          <w:sz w:val="24"/>
          <w:szCs w:val="24"/>
        </w:rPr>
        <w:t xml:space="preserve">%. También se ha alzado con la victoria del </w:t>
      </w:r>
      <w:r w:rsidRPr="00437F9A">
        <w:rPr>
          <w:rFonts w:ascii="Arial" w:eastAsia="Arial" w:hAnsi="Arial" w:cs="Arial"/>
          <w:i/>
          <w:sz w:val="24"/>
          <w:szCs w:val="24"/>
        </w:rPr>
        <w:t>target</w:t>
      </w:r>
      <w:r w:rsidRPr="00437F9A">
        <w:rPr>
          <w:rFonts w:ascii="Arial" w:eastAsia="Arial" w:hAnsi="Arial" w:cs="Arial"/>
          <w:sz w:val="24"/>
          <w:szCs w:val="24"/>
        </w:rPr>
        <w:t xml:space="preserve"> comercial, con un 30,</w:t>
      </w:r>
      <w:r w:rsidR="00C83AEA">
        <w:rPr>
          <w:rFonts w:ascii="Arial" w:eastAsia="Arial" w:hAnsi="Arial" w:cs="Arial"/>
          <w:sz w:val="24"/>
          <w:szCs w:val="24"/>
        </w:rPr>
        <w:t>6</w:t>
      </w:r>
      <w:r w:rsidRPr="00437F9A">
        <w:rPr>
          <w:rFonts w:ascii="Arial" w:eastAsia="Arial" w:hAnsi="Arial" w:cs="Arial"/>
          <w:sz w:val="24"/>
          <w:szCs w:val="24"/>
        </w:rPr>
        <w:t xml:space="preserve">% de cuota de pantalla, </w:t>
      </w:r>
      <w:r w:rsidR="00ED11F8" w:rsidRPr="00437F9A">
        <w:rPr>
          <w:rFonts w:ascii="Arial" w:eastAsia="Arial" w:hAnsi="Arial" w:cs="Arial"/>
          <w:sz w:val="24"/>
          <w:szCs w:val="24"/>
        </w:rPr>
        <w:t>a</w:t>
      </w:r>
      <w:r w:rsidRPr="00437F9A">
        <w:rPr>
          <w:rFonts w:ascii="Arial" w:eastAsia="Arial" w:hAnsi="Arial" w:cs="Arial"/>
          <w:sz w:val="24"/>
          <w:szCs w:val="24"/>
        </w:rPr>
        <w:t xml:space="preserve"> </w:t>
      </w:r>
      <w:r w:rsidR="00ED11F8" w:rsidRPr="00437F9A">
        <w:rPr>
          <w:rFonts w:ascii="Arial" w:eastAsia="Arial" w:hAnsi="Arial" w:cs="Arial"/>
          <w:sz w:val="24"/>
          <w:szCs w:val="24"/>
        </w:rPr>
        <w:t>3,</w:t>
      </w:r>
      <w:r w:rsidR="00C83AEA">
        <w:rPr>
          <w:rFonts w:ascii="Arial" w:eastAsia="Arial" w:hAnsi="Arial" w:cs="Arial"/>
          <w:sz w:val="24"/>
          <w:szCs w:val="24"/>
        </w:rPr>
        <w:t>6</w:t>
      </w:r>
      <w:r w:rsidRPr="00437F9A">
        <w:rPr>
          <w:rFonts w:ascii="Arial" w:eastAsia="Arial" w:hAnsi="Arial" w:cs="Arial"/>
          <w:sz w:val="24"/>
          <w:szCs w:val="24"/>
        </w:rPr>
        <w:t xml:space="preserve"> puntos </w:t>
      </w:r>
      <w:r w:rsidR="00ED11F8" w:rsidRPr="00437F9A">
        <w:rPr>
          <w:rFonts w:ascii="Arial" w:eastAsia="Arial" w:hAnsi="Arial" w:cs="Arial"/>
          <w:sz w:val="24"/>
          <w:szCs w:val="24"/>
        </w:rPr>
        <w:t>de</w:t>
      </w:r>
      <w:r w:rsidRPr="00437F9A">
        <w:rPr>
          <w:rFonts w:ascii="Arial" w:eastAsia="Arial" w:hAnsi="Arial" w:cs="Arial"/>
          <w:sz w:val="24"/>
          <w:szCs w:val="24"/>
        </w:rPr>
        <w:t xml:space="preserve"> su inmediato competidor, que registra un 2</w:t>
      </w:r>
      <w:r w:rsidR="00C83AEA">
        <w:rPr>
          <w:rFonts w:ascii="Arial" w:eastAsia="Arial" w:hAnsi="Arial" w:cs="Arial"/>
          <w:sz w:val="24"/>
          <w:szCs w:val="24"/>
        </w:rPr>
        <w:t>7,0</w:t>
      </w:r>
      <w:r w:rsidRPr="00437F9A">
        <w:rPr>
          <w:rFonts w:ascii="Arial" w:eastAsia="Arial" w:hAnsi="Arial" w:cs="Arial"/>
          <w:sz w:val="24"/>
          <w:szCs w:val="24"/>
        </w:rPr>
        <w:t xml:space="preserve">% de </w:t>
      </w:r>
      <w:r w:rsidRPr="00437F9A">
        <w:rPr>
          <w:rFonts w:ascii="Arial" w:eastAsia="Arial" w:hAnsi="Arial" w:cs="Arial"/>
          <w:i/>
          <w:sz w:val="24"/>
          <w:szCs w:val="24"/>
        </w:rPr>
        <w:t>share</w:t>
      </w:r>
      <w:r w:rsidRPr="00437F9A">
        <w:rPr>
          <w:rFonts w:ascii="Arial" w:eastAsia="Arial" w:hAnsi="Arial" w:cs="Arial"/>
          <w:sz w:val="24"/>
          <w:szCs w:val="24"/>
        </w:rPr>
        <w:t>. Es el grupo preferido especialmente entre los jóvenes de 13 a 24 años, donde alcanza un 35% de cuota de pantalla, 1</w:t>
      </w:r>
      <w:r w:rsidR="00C83AEA">
        <w:rPr>
          <w:rFonts w:ascii="Arial" w:eastAsia="Arial" w:hAnsi="Arial" w:cs="Arial"/>
          <w:sz w:val="24"/>
          <w:szCs w:val="24"/>
        </w:rPr>
        <w:t>0,5</w:t>
      </w:r>
      <w:r w:rsidRPr="00437F9A">
        <w:rPr>
          <w:rFonts w:ascii="Arial" w:eastAsia="Arial" w:hAnsi="Arial" w:cs="Arial"/>
          <w:sz w:val="24"/>
          <w:szCs w:val="24"/>
        </w:rPr>
        <w:t xml:space="preserve"> puntos más que Atresmedia, con un 24,</w:t>
      </w:r>
      <w:r w:rsidR="00C83AEA">
        <w:rPr>
          <w:rFonts w:ascii="Arial" w:eastAsia="Arial" w:hAnsi="Arial" w:cs="Arial"/>
          <w:sz w:val="24"/>
          <w:szCs w:val="24"/>
        </w:rPr>
        <w:t>5</w:t>
      </w:r>
      <w:r w:rsidRPr="00437F9A">
        <w:rPr>
          <w:rFonts w:ascii="Arial" w:eastAsia="Arial" w:hAnsi="Arial" w:cs="Arial"/>
          <w:sz w:val="24"/>
          <w:szCs w:val="24"/>
        </w:rPr>
        <w:t>%, y entre el público de 35-54 años, con un 3</w:t>
      </w:r>
      <w:r w:rsidR="00C83AEA">
        <w:rPr>
          <w:rFonts w:ascii="Arial" w:eastAsia="Arial" w:hAnsi="Arial" w:cs="Arial"/>
          <w:sz w:val="24"/>
          <w:szCs w:val="24"/>
        </w:rPr>
        <w:t>1,3</w:t>
      </w:r>
      <w:r w:rsidRPr="00437F9A">
        <w:rPr>
          <w:rFonts w:ascii="Arial" w:eastAsia="Arial" w:hAnsi="Arial" w:cs="Arial"/>
          <w:sz w:val="24"/>
          <w:szCs w:val="24"/>
        </w:rPr>
        <w:t>% frente al 2</w:t>
      </w:r>
      <w:r w:rsidR="00C83AEA">
        <w:rPr>
          <w:rFonts w:ascii="Arial" w:eastAsia="Arial" w:hAnsi="Arial" w:cs="Arial"/>
          <w:sz w:val="24"/>
          <w:szCs w:val="24"/>
        </w:rPr>
        <w:t>6,8</w:t>
      </w:r>
      <w:r w:rsidRPr="00437F9A">
        <w:rPr>
          <w:rFonts w:ascii="Arial" w:eastAsia="Arial" w:hAnsi="Arial" w:cs="Arial"/>
          <w:sz w:val="24"/>
          <w:szCs w:val="24"/>
        </w:rPr>
        <w:t>% de Atresmedia.</w:t>
      </w:r>
      <w:r w:rsidR="00ED11F8" w:rsidRPr="00437F9A">
        <w:rPr>
          <w:rFonts w:ascii="Arial" w:eastAsia="Arial" w:hAnsi="Arial" w:cs="Arial"/>
          <w:sz w:val="24"/>
          <w:szCs w:val="24"/>
        </w:rPr>
        <w:t xml:space="preserve"> En </w:t>
      </w:r>
      <w:bookmarkStart w:id="0" w:name="_GoBack"/>
      <w:r w:rsidR="00ED11F8" w:rsidRPr="00EA5322">
        <w:rPr>
          <w:rFonts w:ascii="Arial" w:eastAsia="Arial" w:hAnsi="Arial" w:cs="Arial"/>
          <w:i/>
          <w:iCs/>
          <w:sz w:val="24"/>
          <w:szCs w:val="24"/>
        </w:rPr>
        <w:t>prime time</w:t>
      </w:r>
      <w:bookmarkEnd w:id="0"/>
      <w:r w:rsidR="00ED11F8" w:rsidRPr="00437F9A">
        <w:rPr>
          <w:rFonts w:ascii="Arial" w:eastAsia="Arial" w:hAnsi="Arial" w:cs="Arial"/>
          <w:sz w:val="24"/>
          <w:szCs w:val="24"/>
        </w:rPr>
        <w:t xml:space="preserve">, Mediaset España es líder con un 27,6%, a </w:t>
      </w:r>
      <w:r w:rsidR="00C83AEA">
        <w:rPr>
          <w:rFonts w:ascii="Arial" w:eastAsia="Arial" w:hAnsi="Arial" w:cs="Arial"/>
          <w:sz w:val="24"/>
          <w:szCs w:val="24"/>
        </w:rPr>
        <w:t>2,8</w:t>
      </w:r>
      <w:r w:rsidR="00ED11F8" w:rsidRPr="00437F9A">
        <w:rPr>
          <w:rFonts w:ascii="Arial" w:eastAsia="Arial" w:hAnsi="Arial" w:cs="Arial"/>
          <w:sz w:val="24"/>
          <w:szCs w:val="24"/>
        </w:rPr>
        <w:t xml:space="preserve"> puntos de su rival, con un 24,8%. </w:t>
      </w:r>
    </w:p>
    <w:sectPr w:rsidR="005B304F" w:rsidRPr="00437F9A" w:rsidSect="0049447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75EA1"/>
    <w:rsid w:val="00121A78"/>
    <w:rsid w:val="00163020"/>
    <w:rsid w:val="001A6F3D"/>
    <w:rsid w:val="001B0D41"/>
    <w:rsid w:val="001C2FF2"/>
    <w:rsid w:val="002332A9"/>
    <w:rsid w:val="00353276"/>
    <w:rsid w:val="00371C70"/>
    <w:rsid w:val="0037643E"/>
    <w:rsid w:val="00437F9A"/>
    <w:rsid w:val="00494478"/>
    <w:rsid w:val="00500703"/>
    <w:rsid w:val="005B304F"/>
    <w:rsid w:val="005C11C7"/>
    <w:rsid w:val="005E3247"/>
    <w:rsid w:val="005E4F11"/>
    <w:rsid w:val="006168C7"/>
    <w:rsid w:val="00681871"/>
    <w:rsid w:val="00687714"/>
    <w:rsid w:val="00776742"/>
    <w:rsid w:val="007E5E5F"/>
    <w:rsid w:val="008760C3"/>
    <w:rsid w:val="0088136E"/>
    <w:rsid w:val="00881C18"/>
    <w:rsid w:val="008B71AF"/>
    <w:rsid w:val="009E2658"/>
    <w:rsid w:val="00A92807"/>
    <w:rsid w:val="00A94429"/>
    <w:rsid w:val="00B060E1"/>
    <w:rsid w:val="00B15C09"/>
    <w:rsid w:val="00B62835"/>
    <w:rsid w:val="00B706BA"/>
    <w:rsid w:val="00B86422"/>
    <w:rsid w:val="00C83AEA"/>
    <w:rsid w:val="00CD6518"/>
    <w:rsid w:val="00D05368"/>
    <w:rsid w:val="00D44A22"/>
    <w:rsid w:val="00D62AC8"/>
    <w:rsid w:val="00D760C4"/>
    <w:rsid w:val="00DB16DE"/>
    <w:rsid w:val="00DF45F4"/>
    <w:rsid w:val="00EA5322"/>
    <w:rsid w:val="00EC3E27"/>
    <w:rsid w:val="00ED11F8"/>
    <w:rsid w:val="00ED1784"/>
    <w:rsid w:val="00EE7307"/>
    <w:rsid w:val="00F0266E"/>
    <w:rsid w:val="00F12F92"/>
    <w:rsid w:val="00F874F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9FB2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3</cp:revision>
  <dcterms:created xsi:type="dcterms:W3CDTF">2020-08-01T08:49:00Z</dcterms:created>
  <dcterms:modified xsi:type="dcterms:W3CDTF">2020-08-01T08:52:00Z</dcterms:modified>
</cp:coreProperties>
</file>