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3962400</wp:posOffset>
            </wp:positionH>
            <wp:positionV relativeFrom="margin">
              <wp:posOffset>149673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E490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30F1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E51502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542B4" w:rsidRPr="005C1527" w:rsidRDefault="001542B4" w:rsidP="00536FBF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C1527" w:rsidRDefault="005C1527" w:rsidP="005C152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</w:pPr>
    </w:p>
    <w:p w:rsidR="00530F16" w:rsidRDefault="00530F16" w:rsidP="005C152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</w:pPr>
      <w:r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  <w:t xml:space="preserve">Cuatro alcanza su mejor lunes del año con su oferta de producción propia </w:t>
      </w:r>
    </w:p>
    <w:p w:rsidR="00530F16" w:rsidRDefault="00530F16" w:rsidP="00530F1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eastAsia="es-ES"/>
        </w:rPr>
      </w:pPr>
    </w:p>
    <w:p w:rsidR="00530F16" w:rsidRDefault="00530F16" w:rsidP="00530F1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 w:rsidRPr="00530F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Con un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5,9% en total día y un 6,4% en prime time, Cuatro </w:t>
      </w:r>
      <w:r w:rsidR="00AA35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obtuvo su mejor lunes de 2020 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igualó su mejor tercer lunes del año en el horario estelar, donde ‘En el punto de mira’ alcanzó su tercera mejor cuota del año con un 6,7% y ‘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Firs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Dates’, con un 8,4% fue la entrega más competitiva desde febrero</w:t>
      </w:r>
    </w:p>
    <w:p w:rsidR="00530F16" w:rsidRDefault="00530F16" w:rsidP="00530F1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</w:p>
    <w:p w:rsidR="00530F16" w:rsidRDefault="00530F16" w:rsidP="00530F1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1,8M de espectadores,16,7%, vieron anoche la entrevista</w:t>
      </w:r>
      <w:r w:rsidR="00F82A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en directo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de Pedro Piqueras a Pedro Sánchez en Informativos Telecinco, 2 puntos</w:t>
      </w:r>
      <w:r w:rsidR="00F82A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más que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la anterior entrevista al presidente del Gobierno, el pasado octubre</w:t>
      </w:r>
    </w:p>
    <w:p w:rsidR="00530F16" w:rsidRDefault="00530F16" w:rsidP="00530F1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</w:p>
    <w:p w:rsidR="00530F16" w:rsidRPr="00F82A23" w:rsidRDefault="00530F16" w:rsidP="00530F16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F82A23">
        <w:rPr>
          <w:rFonts w:ascii="Arial" w:hAnsi="Arial" w:cs="Arial"/>
          <w:b/>
          <w:bCs/>
          <w:color w:val="000000" w:themeColor="text1"/>
        </w:rPr>
        <w:t xml:space="preserve">Además, </w:t>
      </w:r>
      <w:r w:rsidRPr="00F82A23">
        <w:rPr>
          <w:rFonts w:ascii="Arial" w:hAnsi="Arial" w:cs="Arial"/>
          <w:b/>
          <w:bCs/>
          <w:color w:val="000000"/>
        </w:rPr>
        <w:t>e</w:t>
      </w:r>
      <w:r w:rsidRPr="00F82A23">
        <w:rPr>
          <w:rFonts w:ascii="Arial" w:hAnsi="Arial" w:cs="Arial"/>
          <w:b/>
          <w:bCs/>
          <w:color w:val="000000"/>
        </w:rPr>
        <w:t xml:space="preserve">l estreno de 'Habitación 309' en ‘Sálvame limón’ </w:t>
      </w:r>
      <w:r w:rsidR="00F82A23" w:rsidRPr="00F82A23">
        <w:rPr>
          <w:rFonts w:ascii="Arial" w:hAnsi="Arial" w:cs="Arial"/>
          <w:b/>
          <w:bCs/>
          <w:color w:val="000000"/>
        </w:rPr>
        <w:t xml:space="preserve">y el </w:t>
      </w:r>
      <w:proofErr w:type="spellStart"/>
      <w:r w:rsidR="00F82A23" w:rsidRPr="00F82A23">
        <w:rPr>
          <w:rFonts w:ascii="Arial" w:hAnsi="Arial" w:cs="Arial"/>
          <w:b/>
          <w:bCs/>
          <w:color w:val="000000"/>
        </w:rPr>
        <w:t>simulcast</w:t>
      </w:r>
      <w:proofErr w:type="spellEnd"/>
      <w:r w:rsidR="00F82A23" w:rsidRPr="00F82A23">
        <w:rPr>
          <w:rFonts w:ascii="Arial" w:hAnsi="Arial" w:cs="Arial"/>
          <w:b/>
          <w:bCs/>
          <w:color w:val="000000"/>
        </w:rPr>
        <w:t xml:space="preserve"> con </w:t>
      </w:r>
      <w:proofErr w:type="spellStart"/>
      <w:r w:rsidR="00F82A23" w:rsidRPr="00F82A23">
        <w:rPr>
          <w:rFonts w:ascii="Arial" w:hAnsi="Arial" w:cs="Arial"/>
          <w:b/>
          <w:bCs/>
          <w:color w:val="000000"/>
        </w:rPr>
        <w:t>Divinity</w:t>
      </w:r>
      <w:proofErr w:type="spellEnd"/>
      <w:r w:rsidR="00F82A23" w:rsidRPr="00F82A23">
        <w:rPr>
          <w:rFonts w:ascii="Arial" w:hAnsi="Arial" w:cs="Arial"/>
          <w:b/>
          <w:bCs/>
          <w:color w:val="000000"/>
        </w:rPr>
        <w:t xml:space="preserve">, con un </w:t>
      </w:r>
      <w:r w:rsidR="00F82A23" w:rsidRPr="00F82A23">
        <w:rPr>
          <w:rFonts w:ascii="Arial" w:hAnsi="Arial" w:cs="Arial"/>
          <w:b/>
          <w:bCs/>
          <w:color w:val="000000"/>
        </w:rPr>
        <w:t>13,2% y 1</w:t>
      </w:r>
      <w:r w:rsidR="00AA3574">
        <w:rPr>
          <w:rFonts w:ascii="Arial" w:hAnsi="Arial" w:cs="Arial"/>
          <w:b/>
          <w:bCs/>
          <w:color w:val="000000"/>
        </w:rPr>
        <w:t>,</w:t>
      </w:r>
      <w:r w:rsidR="00F82A23" w:rsidRPr="00F82A23">
        <w:rPr>
          <w:rFonts w:ascii="Arial" w:hAnsi="Arial" w:cs="Arial"/>
          <w:b/>
          <w:bCs/>
          <w:color w:val="000000"/>
        </w:rPr>
        <w:t>5</w:t>
      </w:r>
      <w:r w:rsidR="00F82A23" w:rsidRPr="00F82A23">
        <w:rPr>
          <w:rFonts w:ascii="Arial" w:hAnsi="Arial" w:cs="Arial"/>
          <w:b/>
          <w:bCs/>
          <w:color w:val="000000"/>
        </w:rPr>
        <w:t>M,</w:t>
      </w:r>
      <w:r w:rsidR="00F82A23" w:rsidRPr="00F82A23">
        <w:rPr>
          <w:rFonts w:ascii="Arial" w:hAnsi="Arial" w:cs="Arial"/>
          <w:b/>
          <w:bCs/>
          <w:color w:val="000000"/>
        </w:rPr>
        <w:t xml:space="preserve"> </w:t>
      </w:r>
      <w:r w:rsidRPr="00F82A23">
        <w:rPr>
          <w:rFonts w:ascii="Arial" w:hAnsi="Arial" w:cs="Arial"/>
          <w:b/>
          <w:bCs/>
          <w:color w:val="000000"/>
        </w:rPr>
        <w:t>lider</w:t>
      </w:r>
      <w:r w:rsidR="00F82A23" w:rsidRPr="00F82A23">
        <w:rPr>
          <w:rFonts w:ascii="Arial" w:hAnsi="Arial" w:cs="Arial"/>
          <w:b/>
          <w:bCs/>
          <w:color w:val="000000"/>
        </w:rPr>
        <w:t>ó su</w:t>
      </w:r>
      <w:r w:rsidRPr="00F82A23">
        <w:rPr>
          <w:rFonts w:ascii="Arial" w:hAnsi="Arial" w:cs="Arial"/>
          <w:b/>
          <w:bCs/>
          <w:color w:val="000000"/>
        </w:rPr>
        <w:t xml:space="preserve"> franja </w:t>
      </w:r>
      <w:r w:rsidR="00F82A23" w:rsidRPr="00F82A23">
        <w:rPr>
          <w:rFonts w:ascii="Arial" w:hAnsi="Arial" w:cs="Arial"/>
          <w:b/>
          <w:bCs/>
          <w:color w:val="000000"/>
        </w:rPr>
        <w:t xml:space="preserve">en Telecinco </w:t>
      </w:r>
      <w:r w:rsidRPr="00F82A23">
        <w:rPr>
          <w:rFonts w:ascii="Arial" w:hAnsi="Arial" w:cs="Arial"/>
          <w:b/>
          <w:bCs/>
          <w:color w:val="000000"/>
        </w:rPr>
        <w:t>supera</w:t>
      </w:r>
      <w:r w:rsidR="00F82A23" w:rsidRPr="00F82A23">
        <w:rPr>
          <w:rFonts w:ascii="Arial" w:hAnsi="Arial" w:cs="Arial"/>
          <w:b/>
          <w:bCs/>
          <w:color w:val="000000"/>
        </w:rPr>
        <w:t>ndo</w:t>
      </w:r>
      <w:r w:rsidRPr="00F82A23">
        <w:rPr>
          <w:rFonts w:ascii="Arial" w:hAnsi="Arial" w:cs="Arial"/>
          <w:b/>
          <w:bCs/>
          <w:color w:val="000000"/>
        </w:rPr>
        <w:t xml:space="preserve"> </w:t>
      </w:r>
      <w:r w:rsidR="00AA3574">
        <w:rPr>
          <w:rFonts w:ascii="Arial" w:hAnsi="Arial" w:cs="Arial"/>
          <w:b/>
          <w:bCs/>
          <w:color w:val="000000"/>
        </w:rPr>
        <w:t xml:space="preserve">los </w:t>
      </w:r>
      <w:r w:rsidRPr="00F82A23">
        <w:rPr>
          <w:rFonts w:ascii="Arial" w:hAnsi="Arial" w:cs="Arial"/>
          <w:b/>
          <w:bCs/>
          <w:color w:val="000000"/>
        </w:rPr>
        <w:t xml:space="preserve">anteriores estrenos en </w:t>
      </w:r>
      <w:proofErr w:type="spellStart"/>
      <w:r w:rsidRPr="00F82A23">
        <w:rPr>
          <w:rFonts w:ascii="Arial" w:hAnsi="Arial" w:cs="Arial"/>
          <w:b/>
          <w:bCs/>
          <w:color w:val="000000"/>
        </w:rPr>
        <w:t>simulcast</w:t>
      </w:r>
      <w:proofErr w:type="spellEnd"/>
      <w:r w:rsidRPr="00F82A23">
        <w:rPr>
          <w:rFonts w:ascii="Arial" w:hAnsi="Arial" w:cs="Arial"/>
          <w:b/>
          <w:bCs/>
          <w:color w:val="000000"/>
        </w:rPr>
        <w:t xml:space="preserve"> </w:t>
      </w:r>
      <w:r w:rsidR="00F82A23" w:rsidRPr="00F82A23">
        <w:rPr>
          <w:rFonts w:ascii="Arial" w:hAnsi="Arial" w:cs="Arial"/>
          <w:b/>
          <w:bCs/>
          <w:color w:val="000000"/>
        </w:rPr>
        <w:t xml:space="preserve">de ficciones turcas </w:t>
      </w:r>
      <w:r w:rsidRPr="00F82A23">
        <w:rPr>
          <w:rFonts w:ascii="Arial" w:hAnsi="Arial" w:cs="Arial"/>
          <w:b/>
          <w:bCs/>
          <w:color w:val="000000"/>
        </w:rPr>
        <w:t xml:space="preserve">desde 'Kara </w:t>
      </w:r>
      <w:proofErr w:type="spellStart"/>
      <w:r w:rsidRPr="00F82A23">
        <w:rPr>
          <w:rFonts w:ascii="Arial" w:hAnsi="Arial" w:cs="Arial"/>
          <w:b/>
          <w:bCs/>
          <w:color w:val="000000"/>
        </w:rPr>
        <w:t>Sevda</w:t>
      </w:r>
      <w:proofErr w:type="spellEnd"/>
      <w:r w:rsidRPr="00F82A23">
        <w:rPr>
          <w:rFonts w:ascii="Arial" w:hAnsi="Arial" w:cs="Arial"/>
          <w:b/>
          <w:bCs/>
          <w:color w:val="000000"/>
        </w:rPr>
        <w:t xml:space="preserve">' </w:t>
      </w:r>
    </w:p>
    <w:p w:rsidR="00530F16" w:rsidRPr="00530F16" w:rsidRDefault="00530F16" w:rsidP="00530F1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</w:p>
    <w:p w:rsidR="00530F16" w:rsidRPr="00530F16" w:rsidRDefault="00530F16" w:rsidP="00530F16">
      <w:pPr>
        <w:spacing w:after="0" w:line="240" w:lineRule="auto"/>
        <w:ind w:right="-1"/>
        <w:jc w:val="both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s-ES"/>
        </w:rPr>
      </w:pPr>
    </w:p>
    <w:p w:rsidR="00530F16" w:rsidRDefault="00530F16" w:rsidP="00530F16">
      <w:pPr>
        <w:pStyle w:val="NormalWeb"/>
        <w:jc w:val="both"/>
        <w:rPr>
          <w:rFonts w:ascii="Arial" w:hAnsi="Arial" w:cs="Arial"/>
          <w:color w:val="000000"/>
        </w:rPr>
      </w:pPr>
      <w:r w:rsidRPr="00530F16">
        <w:rPr>
          <w:rFonts w:ascii="Arial" w:hAnsi="Arial" w:cs="Arial"/>
          <w:color w:val="000000"/>
        </w:rPr>
        <w:t xml:space="preserve">Mediaset </w:t>
      </w:r>
      <w:r w:rsidR="00F82A23">
        <w:rPr>
          <w:rFonts w:ascii="Arial" w:hAnsi="Arial" w:cs="Arial"/>
          <w:color w:val="000000"/>
        </w:rPr>
        <w:t>España firmó ayer</w:t>
      </w:r>
      <w:r w:rsidRPr="00530F16">
        <w:rPr>
          <w:rFonts w:ascii="Arial" w:hAnsi="Arial" w:cs="Arial"/>
          <w:color w:val="000000"/>
        </w:rPr>
        <w:t xml:space="preserve"> su cuarto mejor lunes del año con un 29,4% de cuota, </w:t>
      </w:r>
      <w:r w:rsidR="00F82A23">
        <w:rPr>
          <w:rFonts w:ascii="Arial" w:hAnsi="Arial" w:cs="Arial"/>
          <w:color w:val="000000"/>
        </w:rPr>
        <w:t>imponiéndose</w:t>
      </w:r>
      <w:r w:rsidRPr="00530F16">
        <w:rPr>
          <w:rFonts w:ascii="Arial" w:hAnsi="Arial" w:cs="Arial"/>
          <w:color w:val="000000"/>
        </w:rPr>
        <w:t xml:space="preserve"> por 3 puntos a Atresmedia</w:t>
      </w:r>
      <w:r w:rsidR="00F82A23">
        <w:rPr>
          <w:rFonts w:ascii="Arial" w:hAnsi="Arial" w:cs="Arial"/>
          <w:color w:val="000000"/>
        </w:rPr>
        <w:t xml:space="preserve">, con un </w:t>
      </w:r>
      <w:r w:rsidRPr="00530F16">
        <w:rPr>
          <w:rFonts w:ascii="Arial" w:hAnsi="Arial" w:cs="Arial"/>
          <w:color w:val="000000"/>
        </w:rPr>
        <w:t>26,4%.</w:t>
      </w:r>
      <w:r w:rsidR="00F82A23">
        <w:rPr>
          <w:rFonts w:ascii="Arial" w:hAnsi="Arial" w:cs="Arial"/>
          <w:color w:val="000000"/>
        </w:rPr>
        <w:t xml:space="preserve"> </w:t>
      </w:r>
      <w:r w:rsidR="00AA3574">
        <w:rPr>
          <w:rFonts w:ascii="Arial" w:hAnsi="Arial" w:cs="Arial"/>
          <w:color w:val="000000"/>
        </w:rPr>
        <w:t>A este resultado contribuyeron todos los canales que componen su oferta, entre los que ayer destacó Cuatro al alcanzar su mejor lunes de 2020 con un 5,9% en total día.</w:t>
      </w:r>
    </w:p>
    <w:p w:rsidR="00AA3574" w:rsidRDefault="00AA3574" w:rsidP="00530F16">
      <w:pPr>
        <w:pStyle w:val="NormalWeb"/>
        <w:jc w:val="both"/>
        <w:rPr>
          <w:rFonts w:ascii="Arial" w:hAnsi="Arial" w:cs="Arial"/>
          <w:color w:val="000000"/>
        </w:rPr>
      </w:pPr>
    </w:p>
    <w:p w:rsidR="001248C0" w:rsidRDefault="00AA3574" w:rsidP="001248C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>
        <w:rPr>
          <w:rFonts w:ascii="Arial" w:hAnsi="Arial" w:cs="Arial"/>
          <w:color w:val="000000"/>
        </w:rPr>
        <w:t xml:space="preserve">Esta cifra se sustentó en la excelente progresión de su oferta de producción propia a lo largo de la tarde y el </w:t>
      </w:r>
      <w:r w:rsidRPr="00B842C4">
        <w:rPr>
          <w:rFonts w:ascii="Arial" w:hAnsi="Arial" w:cs="Arial"/>
          <w:i/>
          <w:iCs/>
          <w:color w:val="000000"/>
        </w:rPr>
        <w:t>prime time,</w:t>
      </w:r>
      <w:r>
        <w:rPr>
          <w:rFonts w:ascii="Arial" w:hAnsi="Arial" w:cs="Arial"/>
          <w:color w:val="000000"/>
        </w:rPr>
        <w:t xml:space="preserve"> franja en la que la cadena, con un 6,4%, igualó su tercer mejor lunes del año.</w:t>
      </w:r>
      <w:r w:rsidR="001248C0">
        <w:rPr>
          <w:rFonts w:ascii="Arial" w:hAnsi="Arial" w:cs="Arial"/>
          <w:color w:val="000000"/>
        </w:rPr>
        <w:t xml:space="preserve"> En ella, </w:t>
      </w:r>
      <w:r w:rsidR="001248C0" w:rsidRPr="001248C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‘En el punto de mira’ alcanzó su tercera mejor cuota del año con un 6,7% y ‘</w:t>
      </w:r>
      <w:proofErr w:type="spellStart"/>
      <w:r w:rsidR="001248C0" w:rsidRPr="001248C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Firs</w:t>
      </w:r>
      <w:proofErr w:type="spellEnd"/>
      <w:r w:rsidR="001248C0" w:rsidRPr="001248C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Dates’, con un 8,4% </w:t>
      </w:r>
      <w:r w:rsidR="00B842C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y más de 1M de espectadores </w:t>
      </w:r>
      <w:r w:rsidR="001248C0" w:rsidRPr="001248C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fue la entrega más competitiva desde febrero</w:t>
      </w:r>
      <w:r w:rsidR="001248C0" w:rsidRPr="001248C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1248C0" w:rsidRDefault="001248C0" w:rsidP="001248C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</w:p>
    <w:p w:rsidR="001248C0" w:rsidRPr="001248C0" w:rsidRDefault="001248C0" w:rsidP="001248C0">
      <w:pPr>
        <w:pStyle w:val="NormalWeb"/>
        <w:jc w:val="both"/>
        <w:rPr>
          <w:rFonts w:ascii="Arial" w:hAnsi="Arial" w:cs="Arial"/>
          <w:color w:val="000000"/>
        </w:rPr>
      </w:pPr>
      <w:r w:rsidRPr="001248C0">
        <w:rPr>
          <w:rFonts w:ascii="Arial" w:hAnsi="Arial" w:cs="Arial"/>
          <w:color w:val="000000" w:themeColor="text1"/>
        </w:rPr>
        <w:t xml:space="preserve">Previamente, </w:t>
      </w:r>
      <w:r w:rsidRPr="001248C0">
        <w:rPr>
          <w:rFonts w:ascii="Arial" w:hAnsi="Arial" w:cs="Arial"/>
          <w:color w:val="000000" w:themeColor="text1"/>
        </w:rPr>
        <w:t>‘Todo es mentira + BIS’, con un 6,</w:t>
      </w:r>
      <w:r w:rsidRPr="001248C0">
        <w:rPr>
          <w:rFonts w:ascii="Arial" w:hAnsi="Arial" w:cs="Arial"/>
          <w:color w:val="000000"/>
        </w:rPr>
        <w:t>1%</w:t>
      </w:r>
      <w:r w:rsidR="00B842C4">
        <w:rPr>
          <w:rFonts w:ascii="Arial" w:hAnsi="Arial" w:cs="Arial"/>
          <w:color w:val="000000"/>
        </w:rPr>
        <w:t xml:space="preserve"> y 744.000 espectadores</w:t>
      </w:r>
      <w:r w:rsidRPr="001248C0">
        <w:rPr>
          <w:rFonts w:ascii="Arial" w:hAnsi="Arial" w:cs="Arial"/>
          <w:color w:val="000000"/>
        </w:rPr>
        <w:t xml:space="preserve">, obtuvo su mejor registro del mes, mientras que ‘Cuatro al Día’, con un 7,3%, </w:t>
      </w:r>
      <w:r w:rsidR="00B842C4">
        <w:rPr>
          <w:rFonts w:ascii="Arial" w:hAnsi="Arial" w:cs="Arial"/>
          <w:color w:val="000000"/>
        </w:rPr>
        <w:t xml:space="preserve">y 697.000 seguidores, </w:t>
      </w:r>
      <w:r w:rsidRPr="001248C0">
        <w:rPr>
          <w:rFonts w:ascii="Arial" w:hAnsi="Arial" w:cs="Arial"/>
          <w:color w:val="000000"/>
        </w:rPr>
        <w:t>igualó su récord alcanzado en mayo</w:t>
      </w:r>
      <w:r w:rsidRPr="001248C0">
        <w:rPr>
          <w:rFonts w:ascii="Arial" w:hAnsi="Arial" w:cs="Arial"/>
          <w:color w:val="000000"/>
        </w:rPr>
        <w:t>.</w:t>
      </w:r>
    </w:p>
    <w:p w:rsidR="00B842C4" w:rsidRDefault="00B842C4" w:rsidP="00530F16">
      <w:pPr>
        <w:pStyle w:val="NormalWeb"/>
        <w:jc w:val="both"/>
        <w:rPr>
          <w:rFonts w:ascii="Arial" w:hAnsi="Arial" w:cs="Arial"/>
          <w:color w:val="000000"/>
        </w:rPr>
      </w:pPr>
    </w:p>
    <w:p w:rsidR="00B842C4" w:rsidRDefault="00B842C4" w:rsidP="00530F16">
      <w:pPr>
        <w:pStyle w:val="NormalWeb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</w:p>
    <w:p w:rsidR="00B842C4" w:rsidRDefault="00B842C4" w:rsidP="00530F16">
      <w:pPr>
        <w:pStyle w:val="NormalWeb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</w:p>
    <w:p w:rsidR="00B842C4" w:rsidRDefault="00B842C4" w:rsidP="00530F16">
      <w:pPr>
        <w:pStyle w:val="NormalWeb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</w:p>
    <w:p w:rsidR="00B842C4" w:rsidRDefault="00B842C4" w:rsidP="00530F16">
      <w:pPr>
        <w:pStyle w:val="NormalWeb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00B842C4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Telecinco, líder del martes con entrevista de Piqueras a Pedro Sánchez</w:t>
      </w:r>
      <w:r w:rsidR="00EE1EB1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 y el exitoso estreno </w:t>
      </w:r>
      <w:proofErr w:type="spellStart"/>
      <w:r w:rsidR="00EE1EB1" w:rsidRPr="00EE1EB1">
        <w:rPr>
          <w:rFonts w:ascii="Arial" w:hAnsi="Arial" w:cs="Arial"/>
          <w:b/>
          <w:bCs/>
          <w:i/>
          <w:iCs/>
          <w:color w:val="1F3864" w:themeColor="accent5" w:themeShade="80"/>
          <w:sz w:val="28"/>
          <w:szCs w:val="28"/>
        </w:rPr>
        <w:t>simulcast</w:t>
      </w:r>
      <w:proofErr w:type="spellEnd"/>
      <w:r w:rsidR="00EE1EB1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 de ‘Habitación 309’</w:t>
      </w:r>
    </w:p>
    <w:p w:rsidR="00EE1EB1" w:rsidRPr="00B842C4" w:rsidRDefault="00EE1EB1" w:rsidP="00530F16">
      <w:pPr>
        <w:pStyle w:val="NormalWeb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</w:p>
    <w:p w:rsidR="00E93852" w:rsidRDefault="00E93852" w:rsidP="00530F1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nuevo, Telecinco volvió a ser una jornada más la televisión líder del día con un 14,2% de </w:t>
      </w:r>
      <w:r w:rsidRPr="00EE1EB1">
        <w:rPr>
          <w:rFonts w:ascii="Arial" w:hAnsi="Arial" w:cs="Arial"/>
          <w:i/>
          <w:iCs/>
          <w:color w:val="000000"/>
        </w:rPr>
        <w:t>share</w:t>
      </w:r>
      <w:r>
        <w:rPr>
          <w:rFonts w:ascii="Arial" w:hAnsi="Arial" w:cs="Arial"/>
          <w:color w:val="000000"/>
        </w:rPr>
        <w:t xml:space="preserve">, y de las principales franjas, entre las que destacó en la mañana con un 16%, la tarde con un 17,4% y el </w:t>
      </w:r>
      <w:r w:rsidRPr="00EE1EB1">
        <w:rPr>
          <w:rFonts w:ascii="Arial" w:hAnsi="Arial" w:cs="Arial"/>
          <w:i/>
          <w:iCs/>
          <w:color w:val="000000"/>
        </w:rPr>
        <w:t>prime time</w:t>
      </w:r>
      <w:r>
        <w:rPr>
          <w:rFonts w:ascii="Arial" w:hAnsi="Arial" w:cs="Arial"/>
          <w:color w:val="000000"/>
        </w:rPr>
        <w:t xml:space="preserve"> con un 13,6%.</w:t>
      </w:r>
    </w:p>
    <w:p w:rsidR="00E93852" w:rsidRDefault="00E93852" w:rsidP="00530F16">
      <w:pPr>
        <w:pStyle w:val="NormalWeb"/>
        <w:jc w:val="both"/>
        <w:rPr>
          <w:rFonts w:ascii="Arial" w:hAnsi="Arial" w:cs="Arial"/>
          <w:color w:val="000000"/>
        </w:rPr>
      </w:pPr>
    </w:p>
    <w:p w:rsidR="00530F16" w:rsidRDefault="00E93852" w:rsidP="00530F1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esta última, Informativos Telecinco acogió la visita en directo del presidente del Gobierno, Pedro Sánchez, cuya entrevista por parte de Pedro Piqueras fue seguida por 1,8M de espectadores y un 16,7%, superando por dos puntos el dato de cuota alcanzada en la última entrevista realizada al presidente del Gobierno en este mismo plató el pasado 28 de octubre, con un 14,6%.</w:t>
      </w:r>
      <w:r w:rsidR="00530F16" w:rsidRPr="00530F16">
        <w:rPr>
          <w:rFonts w:ascii="Arial" w:hAnsi="Arial" w:cs="Arial"/>
          <w:color w:val="000000"/>
        </w:rPr>
        <w:t> </w:t>
      </w:r>
    </w:p>
    <w:p w:rsidR="00EE1EB1" w:rsidRDefault="00EE1EB1" w:rsidP="00530F16">
      <w:pPr>
        <w:pStyle w:val="NormalWeb"/>
        <w:jc w:val="both"/>
        <w:rPr>
          <w:rFonts w:ascii="Arial" w:hAnsi="Arial" w:cs="Arial"/>
          <w:color w:val="000000"/>
        </w:rPr>
      </w:pPr>
    </w:p>
    <w:p w:rsidR="00EE1EB1" w:rsidRDefault="00EE1EB1" w:rsidP="00EE1EB1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Previamente, </w:t>
      </w:r>
      <w:r w:rsidRPr="00530F16">
        <w:rPr>
          <w:rFonts w:ascii="Arial" w:hAnsi="Arial" w:cs="Arial"/>
          <w:color w:val="000000"/>
        </w:rPr>
        <w:t xml:space="preserve">'Sálvame Tomate' </w:t>
      </w:r>
      <w:r>
        <w:rPr>
          <w:rFonts w:ascii="Arial" w:hAnsi="Arial" w:cs="Arial"/>
          <w:color w:val="000000"/>
        </w:rPr>
        <w:t xml:space="preserve">obtuvo un </w:t>
      </w:r>
      <w:r w:rsidRPr="00530F16">
        <w:rPr>
          <w:rFonts w:ascii="Arial" w:hAnsi="Arial" w:cs="Arial"/>
          <w:color w:val="000000"/>
        </w:rPr>
        <w:t>18,7% y 1.748.000</w:t>
      </w:r>
      <w:r>
        <w:rPr>
          <w:rFonts w:ascii="Arial" w:hAnsi="Arial" w:cs="Arial"/>
          <w:color w:val="000000"/>
        </w:rPr>
        <w:t xml:space="preserve"> espectadores, superando por más de dos puntos a </w:t>
      </w:r>
      <w:r w:rsidRPr="00530F16">
        <w:rPr>
          <w:rFonts w:ascii="Arial" w:hAnsi="Arial" w:cs="Arial"/>
          <w:color w:val="000000"/>
        </w:rPr>
        <w:t>'</w:t>
      </w:r>
      <w:proofErr w:type="spellStart"/>
      <w:r w:rsidRPr="00530F16">
        <w:rPr>
          <w:rFonts w:ascii="Arial" w:hAnsi="Arial" w:cs="Arial"/>
          <w:color w:val="000000"/>
        </w:rPr>
        <w:t>Pasapalabra</w:t>
      </w:r>
      <w:proofErr w:type="spellEnd"/>
      <w:r w:rsidRPr="00530F16">
        <w:rPr>
          <w:rFonts w:ascii="Arial" w:hAnsi="Arial" w:cs="Arial"/>
          <w:color w:val="000000"/>
        </w:rPr>
        <w:t>' (16,4% y 1.531).</w:t>
      </w:r>
    </w:p>
    <w:p w:rsidR="00EE1EB1" w:rsidRDefault="00EE1EB1" w:rsidP="00EE1EB1">
      <w:pPr>
        <w:pStyle w:val="NormalWeb"/>
        <w:jc w:val="both"/>
        <w:rPr>
          <w:rFonts w:ascii="Arial" w:hAnsi="Arial" w:cs="Arial"/>
          <w:color w:val="000000"/>
        </w:rPr>
      </w:pPr>
    </w:p>
    <w:p w:rsidR="00EE1EB1" w:rsidRPr="00530F16" w:rsidRDefault="00EE1EB1" w:rsidP="00EE1EB1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tarde acogió también el estreno </w:t>
      </w:r>
      <w:proofErr w:type="spellStart"/>
      <w:r>
        <w:rPr>
          <w:rFonts w:ascii="Arial" w:hAnsi="Arial" w:cs="Arial"/>
          <w:color w:val="000000"/>
        </w:rPr>
        <w:t>simultcast</w:t>
      </w:r>
      <w:proofErr w:type="spellEnd"/>
      <w:r>
        <w:rPr>
          <w:rFonts w:ascii="Arial" w:hAnsi="Arial" w:cs="Arial"/>
          <w:color w:val="000000"/>
        </w:rPr>
        <w:t xml:space="preserve"> en Telecinco y </w:t>
      </w:r>
      <w:proofErr w:type="spellStart"/>
      <w:r>
        <w:rPr>
          <w:rFonts w:ascii="Arial" w:hAnsi="Arial" w:cs="Arial"/>
          <w:color w:val="000000"/>
        </w:rPr>
        <w:t>Divinity</w:t>
      </w:r>
      <w:proofErr w:type="spellEnd"/>
      <w:r>
        <w:rPr>
          <w:rFonts w:ascii="Arial" w:hAnsi="Arial" w:cs="Arial"/>
          <w:color w:val="000000"/>
        </w:rPr>
        <w:t xml:space="preserve"> de la nueva serie turca </w:t>
      </w:r>
      <w:r w:rsidRPr="00530F16">
        <w:rPr>
          <w:rFonts w:ascii="Arial" w:hAnsi="Arial" w:cs="Arial"/>
          <w:color w:val="000000"/>
        </w:rPr>
        <w:t>'Habitación 309'</w:t>
      </w:r>
      <w:r>
        <w:rPr>
          <w:rFonts w:ascii="Arial" w:hAnsi="Arial" w:cs="Arial"/>
          <w:color w:val="000000"/>
        </w:rPr>
        <w:t xml:space="preserve"> con un 1</w:t>
      </w:r>
      <w:r w:rsidRPr="00530F16">
        <w:rPr>
          <w:rFonts w:ascii="Arial" w:hAnsi="Arial" w:cs="Arial"/>
          <w:color w:val="000000"/>
        </w:rPr>
        <w:t>3,2% y 1.537</w:t>
      </w:r>
      <w:r>
        <w:rPr>
          <w:rFonts w:ascii="Arial" w:hAnsi="Arial" w:cs="Arial"/>
          <w:color w:val="000000"/>
        </w:rPr>
        <w:t xml:space="preserve">.000 espectadores, </w:t>
      </w:r>
      <w:r>
        <w:rPr>
          <w:rFonts w:ascii="Arial" w:hAnsi="Arial" w:cs="Arial"/>
          <w:color w:val="000000"/>
        </w:rPr>
        <w:t>liderando su franja en Telecinco</w:t>
      </w:r>
      <w:r>
        <w:rPr>
          <w:rFonts w:ascii="Arial" w:hAnsi="Arial" w:cs="Arial"/>
          <w:color w:val="000000"/>
        </w:rPr>
        <w:t xml:space="preserve"> y</w:t>
      </w:r>
      <w:r w:rsidRPr="00530F16">
        <w:rPr>
          <w:rFonts w:ascii="Arial" w:hAnsi="Arial" w:cs="Arial"/>
          <w:color w:val="000000"/>
        </w:rPr>
        <w:t xml:space="preserve"> supera</w:t>
      </w:r>
      <w:r>
        <w:rPr>
          <w:rFonts w:ascii="Arial" w:hAnsi="Arial" w:cs="Arial"/>
          <w:color w:val="000000"/>
        </w:rPr>
        <w:t>ndo</w:t>
      </w:r>
      <w:r w:rsidRPr="00530F16">
        <w:rPr>
          <w:rFonts w:ascii="Arial" w:hAnsi="Arial" w:cs="Arial"/>
          <w:color w:val="000000"/>
        </w:rPr>
        <w:t xml:space="preserve"> los anteriores estrenos en </w:t>
      </w:r>
      <w:proofErr w:type="spellStart"/>
      <w:r w:rsidRPr="00EE1EB1">
        <w:rPr>
          <w:rFonts w:ascii="Arial" w:hAnsi="Arial" w:cs="Arial"/>
          <w:i/>
          <w:iCs/>
          <w:color w:val="000000"/>
        </w:rPr>
        <w:t>simulcast</w:t>
      </w:r>
      <w:proofErr w:type="spellEnd"/>
      <w:r w:rsidRPr="00530F16">
        <w:rPr>
          <w:rFonts w:ascii="Arial" w:hAnsi="Arial" w:cs="Arial"/>
          <w:color w:val="000000"/>
        </w:rPr>
        <w:t xml:space="preserve"> desde 'Kara </w:t>
      </w:r>
      <w:proofErr w:type="spellStart"/>
      <w:r w:rsidRPr="00530F16">
        <w:rPr>
          <w:rFonts w:ascii="Arial" w:hAnsi="Arial" w:cs="Arial"/>
          <w:color w:val="000000"/>
        </w:rPr>
        <w:t>Sevda</w:t>
      </w:r>
      <w:proofErr w:type="spellEnd"/>
      <w:r w:rsidRPr="00530F16">
        <w:rPr>
          <w:rFonts w:ascii="Arial" w:hAnsi="Arial" w:cs="Arial"/>
          <w:color w:val="000000"/>
        </w:rPr>
        <w:t>' el 23</w:t>
      </w:r>
      <w:r>
        <w:rPr>
          <w:rFonts w:ascii="Arial" w:hAnsi="Arial" w:cs="Arial"/>
          <w:color w:val="000000"/>
        </w:rPr>
        <w:t xml:space="preserve"> de octubre de 2018</w:t>
      </w:r>
      <w:r w:rsidRPr="00530F16">
        <w:rPr>
          <w:rFonts w:ascii="Arial" w:hAnsi="Arial" w:cs="Arial"/>
          <w:color w:val="000000"/>
        </w:rPr>
        <w:t>, incluido el de 'Mujer'.</w:t>
      </w:r>
    </w:p>
    <w:p w:rsidR="00E93852" w:rsidRDefault="00E93852" w:rsidP="00530F16">
      <w:pPr>
        <w:pStyle w:val="NormalWeb"/>
        <w:jc w:val="both"/>
        <w:rPr>
          <w:rFonts w:ascii="Arial" w:hAnsi="Arial" w:cs="Arial"/>
          <w:color w:val="000000"/>
        </w:rPr>
      </w:pPr>
    </w:p>
    <w:p w:rsidR="00530F16" w:rsidRPr="00530F16" w:rsidRDefault="00EE1EB1" w:rsidP="00530F1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 la mañana, ‘</w:t>
      </w:r>
      <w:r w:rsidR="00530F16" w:rsidRPr="00530F16">
        <w:rPr>
          <w:rFonts w:ascii="Arial" w:hAnsi="Arial" w:cs="Arial"/>
          <w:color w:val="000000"/>
        </w:rPr>
        <w:t>El programa del verano’, con un 16,7% y 586.000 espectadores lider</w:t>
      </w:r>
      <w:r>
        <w:rPr>
          <w:rFonts w:ascii="Arial" w:hAnsi="Arial" w:cs="Arial"/>
          <w:color w:val="000000"/>
        </w:rPr>
        <w:t>ó</w:t>
      </w:r>
      <w:r w:rsidR="00530F16" w:rsidRPr="00530F16">
        <w:rPr>
          <w:rFonts w:ascii="Arial" w:hAnsi="Arial" w:cs="Arial"/>
          <w:color w:val="000000"/>
        </w:rPr>
        <w:t xml:space="preserve"> franja y </w:t>
      </w:r>
      <w:r>
        <w:rPr>
          <w:rFonts w:ascii="Arial" w:hAnsi="Arial" w:cs="Arial"/>
          <w:color w:val="000000"/>
        </w:rPr>
        <w:t xml:space="preserve">a casi 3,5 puntos de </w:t>
      </w:r>
      <w:r w:rsidR="00530F16" w:rsidRPr="00530F16">
        <w:rPr>
          <w:rFonts w:ascii="Arial" w:hAnsi="Arial" w:cs="Arial"/>
          <w:color w:val="000000"/>
        </w:rPr>
        <w:t>‘Espejo público es</w:t>
      </w:r>
      <w:r>
        <w:rPr>
          <w:rFonts w:ascii="Arial" w:hAnsi="Arial" w:cs="Arial"/>
          <w:color w:val="000000"/>
        </w:rPr>
        <w:t xml:space="preserve"> </w:t>
      </w:r>
      <w:r w:rsidR="00530F16" w:rsidRPr="00530F16">
        <w:rPr>
          <w:rFonts w:ascii="Arial" w:hAnsi="Arial" w:cs="Arial"/>
          <w:color w:val="000000"/>
        </w:rPr>
        <w:t>verano’</w:t>
      </w:r>
      <w:r>
        <w:rPr>
          <w:rFonts w:ascii="Arial" w:hAnsi="Arial" w:cs="Arial"/>
          <w:color w:val="000000"/>
        </w:rPr>
        <w:t xml:space="preserve">, </w:t>
      </w:r>
      <w:r w:rsidR="00530F16" w:rsidRPr="00530F16">
        <w:rPr>
          <w:rFonts w:ascii="Arial" w:hAnsi="Arial" w:cs="Arial"/>
          <w:color w:val="000000"/>
        </w:rPr>
        <w:t>que anot</w:t>
      </w:r>
      <w:r>
        <w:rPr>
          <w:rFonts w:ascii="Arial" w:hAnsi="Arial" w:cs="Arial"/>
          <w:color w:val="000000"/>
        </w:rPr>
        <w:t>ó</w:t>
      </w:r>
      <w:r w:rsidR="00530F16" w:rsidRPr="00530F16">
        <w:rPr>
          <w:rFonts w:ascii="Arial" w:hAnsi="Arial" w:cs="Arial"/>
          <w:color w:val="000000"/>
        </w:rPr>
        <w:t xml:space="preserve"> un 13,2% y 464.000</w:t>
      </w:r>
      <w:r>
        <w:rPr>
          <w:rFonts w:ascii="Arial" w:hAnsi="Arial" w:cs="Arial"/>
          <w:color w:val="000000"/>
        </w:rPr>
        <w:t xml:space="preserve"> seguidores.</w:t>
      </w:r>
      <w:r w:rsidR="00530F16" w:rsidRPr="00530F16">
        <w:rPr>
          <w:rFonts w:ascii="Arial" w:hAnsi="Arial" w:cs="Arial"/>
          <w:color w:val="000000"/>
        </w:rPr>
        <w:t> </w:t>
      </w:r>
      <w:bookmarkStart w:id="0" w:name="_GoBack"/>
      <w:bookmarkEnd w:id="0"/>
    </w:p>
    <w:p w:rsidR="00530F16" w:rsidRPr="00530F16" w:rsidRDefault="00530F16" w:rsidP="00530F16">
      <w:pPr>
        <w:pStyle w:val="NormalWeb"/>
        <w:jc w:val="both"/>
        <w:rPr>
          <w:rFonts w:ascii="Arial" w:hAnsi="Arial" w:cs="Arial"/>
          <w:color w:val="000000"/>
        </w:rPr>
      </w:pPr>
    </w:p>
    <w:p w:rsidR="003B68A7" w:rsidRPr="005C1527" w:rsidRDefault="003B68A7" w:rsidP="00530F1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3B68A7" w:rsidRPr="005C1527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8D3" w:rsidRDefault="00D808D3" w:rsidP="00B23904">
      <w:pPr>
        <w:spacing w:after="0" w:line="240" w:lineRule="auto"/>
      </w:pPr>
      <w:r>
        <w:separator/>
      </w:r>
    </w:p>
  </w:endnote>
  <w:endnote w:type="continuationSeparator" w:id="0">
    <w:p w:rsidR="00D808D3" w:rsidRDefault="00D808D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8D3" w:rsidRDefault="00D808D3" w:rsidP="00B23904">
      <w:pPr>
        <w:spacing w:after="0" w:line="240" w:lineRule="auto"/>
      </w:pPr>
      <w:r>
        <w:separator/>
      </w:r>
    </w:p>
  </w:footnote>
  <w:footnote w:type="continuationSeparator" w:id="0">
    <w:p w:rsidR="00D808D3" w:rsidRDefault="00D808D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DE4"/>
    <w:multiLevelType w:val="hybridMultilevel"/>
    <w:tmpl w:val="2B8E4B2A"/>
    <w:lvl w:ilvl="0" w:tplc="F7041F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B1FB5"/>
    <w:multiLevelType w:val="hybridMultilevel"/>
    <w:tmpl w:val="299A8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B6F56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21D3"/>
    <w:rsid w:val="000E45AD"/>
    <w:rsid w:val="000E5682"/>
    <w:rsid w:val="000E7B34"/>
    <w:rsid w:val="000F6359"/>
    <w:rsid w:val="0010016D"/>
    <w:rsid w:val="00102F0B"/>
    <w:rsid w:val="0010628F"/>
    <w:rsid w:val="0011131C"/>
    <w:rsid w:val="0012022B"/>
    <w:rsid w:val="001202C2"/>
    <w:rsid w:val="00121580"/>
    <w:rsid w:val="001248C0"/>
    <w:rsid w:val="0012625C"/>
    <w:rsid w:val="0012764E"/>
    <w:rsid w:val="0013498A"/>
    <w:rsid w:val="001414EE"/>
    <w:rsid w:val="001423A6"/>
    <w:rsid w:val="00143BEF"/>
    <w:rsid w:val="00143C92"/>
    <w:rsid w:val="00147F41"/>
    <w:rsid w:val="00151728"/>
    <w:rsid w:val="00152B0D"/>
    <w:rsid w:val="001542B4"/>
    <w:rsid w:val="00154F1D"/>
    <w:rsid w:val="00155D5C"/>
    <w:rsid w:val="00156100"/>
    <w:rsid w:val="0015661D"/>
    <w:rsid w:val="00157210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9D6"/>
    <w:rsid w:val="00277B28"/>
    <w:rsid w:val="0028299A"/>
    <w:rsid w:val="00284ED6"/>
    <w:rsid w:val="00286728"/>
    <w:rsid w:val="002921C5"/>
    <w:rsid w:val="00292613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0DDF"/>
    <w:rsid w:val="002D16D5"/>
    <w:rsid w:val="002D1D49"/>
    <w:rsid w:val="002D414F"/>
    <w:rsid w:val="002D7C40"/>
    <w:rsid w:val="002E0931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37F"/>
    <w:rsid w:val="003114AD"/>
    <w:rsid w:val="003123FA"/>
    <w:rsid w:val="00313B0B"/>
    <w:rsid w:val="00314806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F99"/>
    <w:rsid w:val="00336D57"/>
    <w:rsid w:val="0033719C"/>
    <w:rsid w:val="00351210"/>
    <w:rsid w:val="00361B75"/>
    <w:rsid w:val="003670CD"/>
    <w:rsid w:val="00370739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4BC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07945"/>
    <w:rsid w:val="00410325"/>
    <w:rsid w:val="00410E88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0D23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D7DFB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30F16"/>
    <w:rsid w:val="00531D1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0A0B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1527"/>
    <w:rsid w:val="005C5AEB"/>
    <w:rsid w:val="005D0271"/>
    <w:rsid w:val="005D4DFF"/>
    <w:rsid w:val="005E18CB"/>
    <w:rsid w:val="005E19DC"/>
    <w:rsid w:val="005E2591"/>
    <w:rsid w:val="005E3232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29AC"/>
    <w:rsid w:val="00693097"/>
    <w:rsid w:val="00693904"/>
    <w:rsid w:val="00694F68"/>
    <w:rsid w:val="006A0B86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083C"/>
    <w:rsid w:val="006D5CE1"/>
    <w:rsid w:val="006D7841"/>
    <w:rsid w:val="006E2F0B"/>
    <w:rsid w:val="006E3B24"/>
    <w:rsid w:val="006E4DCC"/>
    <w:rsid w:val="006E54A2"/>
    <w:rsid w:val="006E6325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22D5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42E2"/>
    <w:rsid w:val="007A5CAC"/>
    <w:rsid w:val="007A7A39"/>
    <w:rsid w:val="007B010E"/>
    <w:rsid w:val="007B0948"/>
    <w:rsid w:val="007B126D"/>
    <w:rsid w:val="007B1BA4"/>
    <w:rsid w:val="007B22E6"/>
    <w:rsid w:val="007B3BBD"/>
    <w:rsid w:val="007B7FFD"/>
    <w:rsid w:val="007C4060"/>
    <w:rsid w:val="007D0E85"/>
    <w:rsid w:val="007D28EC"/>
    <w:rsid w:val="007D67E1"/>
    <w:rsid w:val="007D722B"/>
    <w:rsid w:val="007E6DAF"/>
    <w:rsid w:val="007F2FD5"/>
    <w:rsid w:val="007F4EF6"/>
    <w:rsid w:val="007F7AED"/>
    <w:rsid w:val="00812C2B"/>
    <w:rsid w:val="00815E5F"/>
    <w:rsid w:val="008162C6"/>
    <w:rsid w:val="00824924"/>
    <w:rsid w:val="008251B8"/>
    <w:rsid w:val="00825D2B"/>
    <w:rsid w:val="0082732D"/>
    <w:rsid w:val="00831C6D"/>
    <w:rsid w:val="008324F3"/>
    <w:rsid w:val="008337DC"/>
    <w:rsid w:val="00833B61"/>
    <w:rsid w:val="00837A64"/>
    <w:rsid w:val="0084294A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7749E"/>
    <w:rsid w:val="00880851"/>
    <w:rsid w:val="0088119B"/>
    <w:rsid w:val="008828CC"/>
    <w:rsid w:val="0089094A"/>
    <w:rsid w:val="0089220B"/>
    <w:rsid w:val="00893593"/>
    <w:rsid w:val="0089600A"/>
    <w:rsid w:val="008A226B"/>
    <w:rsid w:val="008B2E6B"/>
    <w:rsid w:val="008B4385"/>
    <w:rsid w:val="008B57C7"/>
    <w:rsid w:val="008C100C"/>
    <w:rsid w:val="008C142C"/>
    <w:rsid w:val="008C195D"/>
    <w:rsid w:val="008C1BD5"/>
    <w:rsid w:val="008D0E96"/>
    <w:rsid w:val="008D2355"/>
    <w:rsid w:val="008D7BA5"/>
    <w:rsid w:val="008E2C32"/>
    <w:rsid w:val="008E504C"/>
    <w:rsid w:val="008E748A"/>
    <w:rsid w:val="008F26F0"/>
    <w:rsid w:val="008F46BE"/>
    <w:rsid w:val="008F4CEE"/>
    <w:rsid w:val="008F56F7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32"/>
    <w:rsid w:val="00971BAF"/>
    <w:rsid w:val="009751BF"/>
    <w:rsid w:val="009764B6"/>
    <w:rsid w:val="00977A56"/>
    <w:rsid w:val="009A78DA"/>
    <w:rsid w:val="009B2370"/>
    <w:rsid w:val="009B4370"/>
    <w:rsid w:val="009B4692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17BA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3574"/>
    <w:rsid w:val="00AA68FB"/>
    <w:rsid w:val="00AB0BC7"/>
    <w:rsid w:val="00AB5588"/>
    <w:rsid w:val="00AC4F38"/>
    <w:rsid w:val="00AC5A05"/>
    <w:rsid w:val="00AC6870"/>
    <w:rsid w:val="00AD195A"/>
    <w:rsid w:val="00AD4D46"/>
    <w:rsid w:val="00AD5CE3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25BA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DEE"/>
    <w:rsid w:val="00B50F6E"/>
    <w:rsid w:val="00B528C3"/>
    <w:rsid w:val="00B52F74"/>
    <w:rsid w:val="00B5463A"/>
    <w:rsid w:val="00B55123"/>
    <w:rsid w:val="00B55CFE"/>
    <w:rsid w:val="00B63B01"/>
    <w:rsid w:val="00B66E5F"/>
    <w:rsid w:val="00B67957"/>
    <w:rsid w:val="00B71593"/>
    <w:rsid w:val="00B81EF1"/>
    <w:rsid w:val="00B825C8"/>
    <w:rsid w:val="00B8276B"/>
    <w:rsid w:val="00B8357A"/>
    <w:rsid w:val="00B842C4"/>
    <w:rsid w:val="00B86D37"/>
    <w:rsid w:val="00B90594"/>
    <w:rsid w:val="00B922BD"/>
    <w:rsid w:val="00B92376"/>
    <w:rsid w:val="00B93F86"/>
    <w:rsid w:val="00B95567"/>
    <w:rsid w:val="00B95DF9"/>
    <w:rsid w:val="00B962F4"/>
    <w:rsid w:val="00BA3207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691C"/>
    <w:rsid w:val="00BE71F9"/>
    <w:rsid w:val="00BF0FE5"/>
    <w:rsid w:val="00BF253B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5F6D"/>
    <w:rsid w:val="00C36D7D"/>
    <w:rsid w:val="00C375AF"/>
    <w:rsid w:val="00C426AD"/>
    <w:rsid w:val="00C42C7D"/>
    <w:rsid w:val="00C505EA"/>
    <w:rsid w:val="00C5068C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21FF"/>
    <w:rsid w:val="00CC5D24"/>
    <w:rsid w:val="00CC69AD"/>
    <w:rsid w:val="00CC7FE3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1A8B"/>
    <w:rsid w:val="00D13130"/>
    <w:rsid w:val="00D167CB"/>
    <w:rsid w:val="00D2013F"/>
    <w:rsid w:val="00D26D85"/>
    <w:rsid w:val="00D311E3"/>
    <w:rsid w:val="00D36CB7"/>
    <w:rsid w:val="00D41EA6"/>
    <w:rsid w:val="00D4221D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8D3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4662"/>
    <w:rsid w:val="00DE658E"/>
    <w:rsid w:val="00DE6871"/>
    <w:rsid w:val="00DF1B61"/>
    <w:rsid w:val="00DF1DD0"/>
    <w:rsid w:val="00DF3708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ADC"/>
    <w:rsid w:val="00E46F7B"/>
    <w:rsid w:val="00E51502"/>
    <w:rsid w:val="00E55319"/>
    <w:rsid w:val="00E60CC7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3852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4BC7"/>
    <w:rsid w:val="00ED5488"/>
    <w:rsid w:val="00EE1EB1"/>
    <w:rsid w:val="00EE5926"/>
    <w:rsid w:val="00EE714F"/>
    <w:rsid w:val="00EF1AE8"/>
    <w:rsid w:val="00EF4191"/>
    <w:rsid w:val="00EF598F"/>
    <w:rsid w:val="00EF76EF"/>
    <w:rsid w:val="00EF7C4A"/>
    <w:rsid w:val="00F0088B"/>
    <w:rsid w:val="00F0089E"/>
    <w:rsid w:val="00F042F3"/>
    <w:rsid w:val="00F0440A"/>
    <w:rsid w:val="00F07482"/>
    <w:rsid w:val="00F07D81"/>
    <w:rsid w:val="00F119A0"/>
    <w:rsid w:val="00F1317E"/>
    <w:rsid w:val="00F1753F"/>
    <w:rsid w:val="00F21327"/>
    <w:rsid w:val="00F22EE5"/>
    <w:rsid w:val="00F23765"/>
    <w:rsid w:val="00F24EF2"/>
    <w:rsid w:val="00F277F0"/>
    <w:rsid w:val="00F27A50"/>
    <w:rsid w:val="00F33DB5"/>
    <w:rsid w:val="00F34519"/>
    <w:rsid w:val="00F3495B"/>
    <w:rsid w:val="00F40096"/>
    <w:rsid w:val="00F40147"/>
    <w:rsid w:val="00F40421"/>
    <w:rsid w:val="00F54B00"/>
    <w:rsid w:val="00F576B8"/>
    <w:rsid w:val="00F60552"/>
    <w:rsid w:val="00F65930"/>
    <w:rsid w:val="00F70464"/>
    <w:rsid w:val="00F70B6A"/>
    <w:rsid w:val="00F775CD"/>
    <w:rsid w:val="00F81740"/>
    <w:rsid w:val="00F82A23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906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0870F2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59483-A440-49CE-AD03-150A503F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5</cp:revision>
  <cp:lastPrinted>2020-03-09T09:59:00Z</cp:lastPrinted>
  <dcterms:created xsi:type="dcterms:W3CDTF">2020-07-28T08:53:00Z</dcterms:created>
  <dcterms:modified xsi:type="dcterms:W3CDTF">2020-07-28T09:16:00Z</dcterms:modified>
</cp:coreProperties>
</file>