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3962400</wp:posOffset>
            </wp:positionH>
            <wp:positionV relativeFrom="margin">
              <wp:posOffset>149673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6948" w:rsidRDefault="003A6948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3661D" w:rsidRDefault="00B3661D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21D3" w:rsidRDefault="000E21D3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E4906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E51502">
        <w:rPr>
          <w:rFonts w:ascii="Arial" w:eastAsia="Times New Roman" w:hAnsi="Arial" w:cs="Arial"/>
          <w:sz w:val="24"/>
          <w:szCs w:val="24"/>
          <w:lang w:eastAsia="es-ES"/>
        </w:rPr>
        <w:t xml:space="preserve"> de julio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Pr="00B03786" w:rsidRDefault="00157875" w:rsidP="00B03786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284ED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LUNES </w:t>
      </w:r>
      <w:r w:rsidR="006D7841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20</w:t>
      </w:r>
      <w:r w:rsidR="0059586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E27939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</w:t>
      </w:r>
      <w:r w:rsidR="00E5150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</w:t>
      </w:r>
      <w:r w:rsidR="00E27939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IO</w:t>
      </w:r>
    </w:p>
    <w:p w:rsidR="003E7BA6" w:rsidRPr="002D0DDF" w:rsidRDefault="00FE4906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Telecinco roza el 20% en la tarde y duplica a Antena 3</w:t>
      </w:r>
      <w:r w:rsidR="00531D1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con </w:t>
      </w:r>
      <w:r w:rsidR="00531D1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‘Sálvame Tomate’ de nuevo por delante de ‘</w:t>
      </w:r>
      <w:proofErr w:type="spellStart"/>
      <w:r w:rsidR="00531D1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Pasapalabra</w:t>
      </w:r>
      <w:proofErr w:type="spellEnd"/>
      <w:r w:rsidR="00531D1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:rsidR="003B68A7" w:rsidRDefault="003B68A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E51502" w:rsidRDefault="00531D15" w:rsidP="00284ED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531D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‘Sálvame’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sus tres versiones, fue</w:t>
      </w:r>
      <w:r w:rsidRPr="00531D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espacio de entretenimiento más visto del dí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E515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E51502" w:rsidRDefault="00E51502" w:rsidP="00284ED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7749E" w:rsidRDefault="000B6F56" w:rsidP="00284ED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cadena anota un 19% en la mañana, con </w:t>
      </w:r>
      <w:r w:rsidR="00FE4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‘El programa del verano’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como líder</w:t>
      </w:r>
      <w:r w:rsidR="00FE4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7 puntos de ventaja sobre ‘Espejo público verano’</w:t>
      </w:r>
      <w:r w:rsidR="001572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</w:p>
    <w:p w:rsidR="0087749E" w:rsidRDefault="0087749E" w:rsidP="00284ED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E3A5C" w:rsidRPr="0087749E" w:rsidRDefault="00B90594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</w:t>
      </w:r>
      <w:r w:rsidR="001572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 w:rsidR="002D0D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E63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supera a La Sexta</w:t>
      </w:r>
      <w:r w:rsidR="002D0D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</w:t>
      </w:r>
      <w:r w:rsidR="002D0DDF" w:rsidRPr="00C35F6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2D0D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2D0DDF" w:rsidRPr="00C35F6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="002D0DDF" w:rsidRPr="00C35F6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="002D0D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E63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el mejor </w:t>
      </w:r>
      <w:r w:rsidR="006E6325" w:rsidRPr="002E093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6E63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‘</w:t>
      </w:r>
      <w:proofErr w:type="spellStart"/>
      <w:r w:rsidR="006E63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First</w:t>
      </w:r>
      <w:proofErr w:type="spellEnd"/>
      <w:r w:rsidR="006E63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Dates’ desde febrero y la tercera mejor cuota de pantalla </w:t>
      </w:r>
      <w:r w:rsidR="009751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9751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temporada</w:t>
      </w:r>
      <w:r w:rsidR="009751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E63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2D0D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‘En el punto de mira’</w:t>
      </w:r>
      <w:r w:rsidR="00E279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87749E" w:rsidRPr="00D6165D" w:rsidRDefault="0087749E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0B6F56" w:rsidRDefault="003B34BC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</w:t>
      </w:r>
      <w:r w:rsidRPr="003B34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</w:t>
      </w:r>
      <w:r w:rsidR="00531D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nuevo </w:t>
      </w:r>
      <w:r w:rsidRPr="003B34BC">
        <w:rPr>
          <w:rFonts w:ascii="Arial" w:eastAsia="Times New Roman" w:hAnsi="Arial" w:cs="Arial"/>
          <w:bCs/>
          <w:sz w:val="24"/>
          <w:szCs w:val="24"/>
          <w:lang w:eastAsia="es-ES"/>
        </w:rPr>
        <w:t>ayer la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cadena más vista del día</w:t>
      </w:r>
      <w:r w:rsidR="00570A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</w:t>
      </w:r>
      <w:r w:rsidR="000B6F56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570A0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D0DDF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570A0B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0B6F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0B6F56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570A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0B6F56">
        <w:rPr>
          <w:rFonts w:ascii="Arial" w:eastAsia="Times New Roman" w:hAnsi="Arial" w:cs="Arial"/>
          <w:bCs/>
          <w:sz w:val="24"/>
          <w:szCs w:val="24"/>
          <w:lang w:eastAsia="es-ES"/>
        </w:rPr>
        <w:t>4,3 puntos más</w:t>
      </w:r>
      <w:r w:rsidR="00570A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su competidor, que marcó un 11,</w:t>
      </w:r>
      <w:r w:rsidR="000B6F56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570A0B">
        <w:rPr>
          <w:rFonts w:ascii="Arial" w:eastAsia="Times New Roman" w:hAnsi="Arial" w:cs="Arial"/>
          <w:bCs/>
          <w:sz w:val="24"/>
          <w:szCs w:val="24"/>
          <w:lang w:eastAsia="es-ES"/>
        </w:rPr>
        <w:t>%, en</w:t>
      </w:r>
      <w:r w:rsidRPr="003B34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jornada en la </w:t>
      </w:r>
      <w:r w:rsidR="000B6F56" w:rsidRPr="00531D15">
        <w:rPr>
          <w:rFonts w:ascii="Arial" w:eastAsia="Times New Roman" w:hAnsi="Arial" w:cs="Arial"/>
          <w:bCs/>
          <w:sz w:val="24"/>
          <w:szCs w:val="24"/>
          <w:lang w:eastAsia="es-ES"/>
        </w:rPr>
        <w:t>destacó especialmente</w:t>
      </w:r>
      <w:r w:rsidR="00410E88" w:rsidRPr="00531D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531D15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Pr="00410E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seguimiento en la tarde</w:t>
      </w:r>
      <w:r w:rsidR="00410E88" w:rsidRPr="002D0D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Pr="002D0D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B6F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la que firmó un 19,8%, el doble que </w:t>
      </w:r>
      <w:r w:rsidR="00410E88" w:rsidRPr="002D0D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Antena 3</w:t>
      </w:r>
      <w:r w:rsidR="000B6F56">
        <w:rPr>
          <w:rFonts w:ascii="Arial" w:eastAsia="Times New Roman" w:hAnsi="Arial" w:cs="Arial"/>
          <w:bCs/>
          <w:sz w:val="24"/>
          <w:szCs w:val="24"/>
          <w:lang w:eastAsia="es-ES"/>
        </w:rPr>
        <w:t>, que marcó un 9,9%.</w:t>
      </w:r>
    </w:p>
    <w:p w:rsidR="000B6F56" w:rsidRDefault="000B6F56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36D7D" w:rsidRDefault="000B6F56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71B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828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971B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programa de entretenimiento más visto del día </w:t>
      </w:r>
      <w:r w:rsidR="008828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lideró durante </w:t>
      </w:r>
      <w:r w:rsidR="00531D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toda su</w:t>
      </w:r>
      <w:r w:rsidR="008828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emisión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con sus tres versiones</w:t>
      </w:r>
      <w:r w:rsidR="00971B32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971B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="00971B3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2,1M de espectadores y un 16,9%, firmó su mejor </w:t>
      </w:r>
      <w:r w:rsidR="00971B32" w:rsidRPr="00971B32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971B3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los dos últimos meses y acogió el </w:t>
      </w:r>
      <w:r w:rsidR="00971B32" w:rsidRPr="00971B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minuto de oro de la jornada</w:t>
      </w:r>
      <w:r w:rsidR="00971B3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las </w:t>
      </w:r>
      <w:r w:rsidR="00971B32" w:rsidRPr="00971B3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16:53 </w:t>
      </w:r>
      <w:r w:rsidR="00971B3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horas </w:t>
      </w:r>
      <w:r w:rsidR="00971B32" w:rsidRPr="00971B3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2.539.000 </w:t>
      </w:r>
      <w:r w:rsidR="00971B3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espectadores </w:t>
      </w:r>
      <w:r w:rsidR="00971B32" w:rsidRPr="00971B32">
        <w:rPr>
          <w:rFonts w:ascii="Arial" w:eastAsia="Times New Roman" w:hAnsi="Arial" w:cs="Arial"/>
          <w:bCs/>
          <w:sz w:val="24"/>
          <w:szCs w:val="24"/>
          <w:lang w:eastAsia="es-ES"/>
        </w:rPr>
        <w:t>y un 21,7%.</w:t>
      </w:r>
      <w:r w:rsidR="00971B3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continuación, </w:t>
      </w:r>
      <w:r w:rsidR="00971B32" w:rsidRPr="00971B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 w:rsidR="00971B3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seguido por casi 2M y un 19,9%</w:t>
      </w:r>
      <w:r w:rsidR="008828CC">
        <w:rPr>
          <w:rFonts w:ascii="Arial" w:eastAsia="Times New Roman" w:hAnsi="Arial" w:cs="Arial"/>
          <w:bCs/>
          <w:sz w:val="24"/>
          <w:szCs w:val="24"/>
          <w:lang w:eastAsia="es-ES"/>
        </w:rPr>
        <w:t>, frente al 9,2% promediado por Antena 3</w:t>
      </w:r>
      <w:r w:rsidR="00971B3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C36D7D" w:rsidRDefault="00C36D7D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1137F" w:rsidRDefault="00971B32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828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Tomate’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más de 1,8M y 19,1%, se impuso un día más a </w:t>
      </w:r>
      <w:r w:rsidRPr="008828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8828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Pasapalabra</w:t>
      </w:r>
      <w:proofErr w:type="spellEnd"/>
      <w:r w:rsidRPr="008828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8828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seguido por 1,6M y un 16,5%. En el </w:t>
      </w:r>
      <w:r w:rsidR="008828CC" w:rsidRPr="00470D2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r w:rsidR="008828CC" w:rsidRPr="00470D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8828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nuevamente el </w:t>
      </w:r>
      <w:r w:rsidR="008828CC" w:rsidRPr="00C36D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espacio de Telecinco creció hasta el 19,5% frente al descenso hasta el 12,3% del concurso</w:t>
      </w:r>
      <w:r w:rsidR="008828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su competidor.</w:t>
      </w:r>
    </w:p>
    <w:p w:rsidR="005E18CB" w:rsidRDefault="005E18CB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E18CB" w:rsidRDefault="008828CC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lideró también el </w:t>
      </w:r>
      <w:r w:rsidRPr="008828C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4D7D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D7D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12,3% frente al 11,3% de Antena 3,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5E18CB" w:rsidRPr="00B679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 w:rsidR="005E18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como</w:t>
      </w:r>
      <w:r w:rsidR="005E18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F37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referencia</w:t>
      </w:r>
      <w:r w:rsidR="005E18CB" w:rsidRPr="00B679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F37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informativa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 horario estelar</w:t>
      </w:r>
      <w:r w:rsidR="005E18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6D08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5E18CB">
        <w:rPr>
          <w:rFonts w:ascii="Arial" w:eastAsia="Times New Roman" w:hAnsi="Arial" w:cs="Arial"/>
          <w:bCs/>
          <w:sz w:val="24"/>
          <w:szCs w:val="24"/>
          <w:lang w:eastAsia="es-ES"/>
        </w:rPr>
        <w:t>M y un 17,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6%, frente a los 1,7M y </w:t>
      </w:r>
      <w:r w:rsidRPr="008828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15,5%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que vieron</w:t>
      </w:r>
      <w:r w:rsidR="00DF370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70A0B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Antena 3 Noticias 2.</w:t>
      </w:r>
      <w:r w:rsidR="00470D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continuación, la película </w:t>
      </w:r>
      <w:r w:rsidR="00470D23" w:rsidRPr="00470D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Intérprete’</w:t>
      </w:r>
      <w:r w:rsidR="00470D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‘Cine 5 Estrellas’ fue </w:t>
      </w:r>
      <w:r w:rsidR="00470D23" w:rsidRPr="00470D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 más visto en su franja</w:t>
      </w:r>
      <w:r w:rsidR="00470D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11,3% y más de 1,1M. La cadena también encabezó el </w:t>
      </w:r>
      <w:r w:rsidR="00470D23" w:rsidRPr="004D7DF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="00470D23" w:rsidRPr="004D7DF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="00470D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4D7DFB">
        <w:rPr>
          <w:rFonts w:ascii="Arial" w:eastAsia="Times New Roman" w:hAnsi="Arial" w:cs="Arial"/>
          <w:bCs/>
          <w:sz w:val="24"/>
          <w:szCs w:val="24"/>
          <w:lang w:eastAsia="es-ES"/>
        </w:rPr>
        <w:t>con un 12,3%, frente al 8,3% de su rival.</w:t>
      </w:r>
    </w:p>
    <w:p w:rsidR="00570A0B" w:rsidRDefault="00570A0B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70A0B" w:rsidRDefault="00DF3708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Además, la cadena</w:t>
      </w:r>
      <w:r w:rsidR="00570A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lideró el </w:t>
      </w:r>
      <w:proofErr w:type="spellStart"/>
      <w:r w:rsidR="00570A0B" w:rsidRPr="00570A0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="00570A0B" w:rsidRPr="00570A0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 w:rsidR="00570A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4D7DFB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D7DFB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570A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frente al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4D7DFB">
        <w:rPr>
          <w:rFonts w:ascii="Arial" w:eastAsia="Times New Roman" w:hAnsi="Arial" w:cs="Arial"/>
          <w:bCs/>
          <w:sz w:val="24"/>
          <w:szCs w:val="24"/>
          <w:lang w:eastAsia="es-ES"/>
        </w:rPr>
        <w:t>1,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570A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su competidor, y dominó también la </w:t>
      </w:r>
      <w:r w:rsidR="00570A0B" w:rsidRPr="00570A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="00570A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4D7DFB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570A0B">
        <w:rPr>
          <w:rFonts w:ascii="Arial" w:eastAsia="Times New Roman" w:hAnsi="Arial" w:cs="Arial"/>
          <w:bCs/>
          <w:sz w:val="24"/>
          <w:szCs w:val="24"/>
          <w:lang w:eastAsia="es-ES"/>
        </w:rPr>
        <w:t>% frente al 1</w:t>
      </w:r>
      <w:r w:rsidR="004D7DFB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570A0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D7DFB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570A0B">
        <w:rPr>
          <w:rFonts w:ascii="Arial" w:eastAsia="Times New Roman" w:hAnsi="Arial" w:cs="Arial"/>
          <w:bCs/>
          <w:sz w:val="24"/>
          <w:szCs w:val="24"/>
          <w:lang w:eastAsia="es-ES"/>
        </w:rPr>
        <w:t>% de Antena 3</w:t>
      </w:r>
      <w:r w:rsidR="004D7D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la </w:t>
      </w:r>
      <w:r w:rsidR="004D7DFB" w:rsidRPr="004D7D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</w:t>
      </w:r>
      <w:r w:rsidR="004D7DFB">
        <w:rPr>
          <w:rFonts w:ascii="Arial" w:eastAsia="Times New Roman" w:hAnsi="Arial" w:cs="Arial"/>
          <w:bCs/>
          <w:sz w:val="24"/>
          <w:szCs w:val="24"/>
          <w:lang w:eastAsia="es-ES"/>
        </w:rPr>
        <w:t>, con un 15,9% frente al 13,7% de su rival</w:t>
      </w:r>
      <w:r w:rsidR="00570A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Con un </w:t>
      </w:r>
      <w:r w:rsidR="008F56F7">
        <w:rPr>
          <w:rFonts w:ascii="Arial" w:eastAsia="Times New Roman" w:hAnsi="Arial" w:cs="Arial"/>
          <w:bCs/>
          <w:sz w:val="24"/>
          <w:szCs w:val="24"/>
          <w:lang w:eastAsia="es-ES"/>
        </w:rPr>
        <w:t>19,4</w:t>
      </w:r>
      <w:r w:rsidR="00570A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8F56F7">
        <w:rPr>
          <w:rFonts w:ascii="Arial" w:eastAsia="Times New Roman" w:hAnsi="Arial" w:cs="Arial"/>
          <w:bCs/>
          <w:sz w:val="24"/>
          <w:szCs w:val="24"/>
          <w:lang w:eastAsia="es-ES"/>
        </w:rPr>
        <w:t>685</w:t>
      </w:r>
      <w:r w:rsidR="00570A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.000, </w:t>
      </w:r>
      <w:r w:rsidR="00570A0B" w:rsidRPr="00570A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</w:t>
      </w:r>
      <w:r w:rsidR="00DE46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verano’ </w:t>
      </w:r>
      <w:r w:rsidR="00DE4662" w:rsidRPr="00C35F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impuso nuevamente</w:t>
      </w:r>
      <w:r w:rsidR="00570A0B" w:rsidRPr="00C35F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E4662" w:rsidRPr="00C35F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</w:t>
      </w:r>
      <w:r w:rsidR="00570A0B" w:rsidRPr="00C35F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‘Espejo público</w:t>
      </w:r>
      <w:r w:rsidR="008F56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verano</w:t>
      </w:r>
      <w:r w:rsidR="00570A0B" w:rsidRPr="00C35F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570A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promedió un </w:t>
      </w:r>
      <w:r w:rsidR="008F56F7" w:rsidRPr="008F56F7">
        <w:rPr>
          <w:rFonts w:ascii="Arial" w:eastAsia="Times New Roman" w:hAnsi="Arial" w:cs="Arial"/>
          <w:bCs/>
          <w:sz w:val="24"/>
          <w:szCs w:val="24"/>
          <w:lang w:eastAsia="es-ES"/>
        </w:rPr>
        <w:t>12,4% y 437.000</w:t>
      </w:r>
      <w:r w:rsidR="00F576B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87749E" w:rsidRDefault="0087749E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7749E" w:rsidRPr="003273CC" w:rsidRDefault="00DE4662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Cuatro </w:t>
      </w:r>
      <w:r w:rsidR="00370739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se impone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a La Sexta en </w:t>
      </w:r>
      <w:r w:rsidRPr="00C35F6D">
        <w:rPr>
          <w:rFonts w:ascii="Arial" w:eastAsia="Times New Roman" w:hAnsi="Arial" w:cs="Arial"/>
          <w:b/>
          <w:bCs/>
          <w:i/>
          <w:color w:val="002C5F"/>
          <w:sz w:val="28"/>
          <w:szCs w:val="28"/>
          <w:lang w:eastAsia="es-ES"/>
        </w:rPr>
        <w:t xml:space="preserve">prime time 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y </w:t>
      </w:r>
      <w:r w:rsidRPr="00C35F6D">
        <w:rPr>
          <w:rFonts w:ascii="Arial" w:eastAsia="Times New Roman" w:hAnsi="Arial" w:cs="Arial"/>
          <w:b/>
          <w:bCs/>
          <w:i/>
          <w:color w:val="002C5F"/>
          <w:sz w:val="28"/>
          <w:szCs w:val="28"/>
          <w:lang w:eastAsia="es-ES"/>
        </w:rPr>
        <w:t xml:space="preserve">late </w:t>
      </w:r>
      <w:proofErr w:type="spellStart"/>
      <w:r w:rsidRPr="00C35F6D">
        <w:rPr>
          <w:rFonts w:ascii="Arial" w:eastAsia="Times New Roman" w:hAnsi="Arial" w:cs="Arial"/>
          <w:b/>
          <w:bCs/>
          <w:i/>
          <w:color w:val="002C5F"/>
          <w:sz w:val="28"/>
          <w:szCs w:val="28"/>
          <w:lang w:eastAsia="es-ES"/>
        </w:rPr>
        <w:t>night</w:t>
      </w:r>
      <w:proofErr w:type="spellEnd"/>
    </w:p>
    <w:p w:rsidR="0087749E" w:rsidRDefault="0087749E" w:rsidP="00284E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F56F7" w:rsidRPr="00CC69AD" w:rsidRDefault="008F56F7" w:rsidP="00F576B8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cadena anotó un </w:t>
      </w:r>
      <w:r w:rsidRPr="008F56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6,4% tanto en el </w:t>
      </w:r>
      <w:r w:rsidR="0084294A" w:rsidRPr="008F56F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84294A" w:rsidRPr="008F56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8F56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como</w:t>
      </w:r>
      <w:r w:rsidR="0084294A" w:rsidRPr="008F56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el </w:t>
      </w:r>
      <w:r w:rsidR="0084294A" w:rsidRPr="008F56F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="0084294A" w:rsidRPr="008F56F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="008429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datos con los que se</w:t>
      </w:r>
      <w:r w:rsidR="008429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impuso a La Sexta, que anotó un 4,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8429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8429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%, respectivamente.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Destacó el seguimiento de la nueva entrega de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8F56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‘En el punto de mira’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vista por 728.000 y un 6,4% -su tercer mejor </w:t>
      </w:r>
      <w:r w:rsidRPr="008F56F7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temporada-, registros con los que superó el 5,6% promediado por su competidor. Previamente, </w:t>
      </w:r>
      <w:r w:rsidRPr="008F56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8F56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First</w:t>
      </w:r>
      <w:proofErr w:type="spellEnd"/>
      <w:r w:rsidRPr="008F56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Dates’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alcanzó un destacado 9,3% y más de 1,2M, su </w:t>
      </w:r>
      <w:r w:rsidRPr="008F56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resultado desde el pasado 11 de febrero</w:t>
      </w:r>
      <w:r w:rsidR="00CC21FF">
        <w:rPr>
          <w:rFonts w:ascii="Arial" w:eastAsia="Times New Roman" w:hAnsi="Arial" w:cs="Arial"/>
          <w:bCs/>
          <w:sz w:val="24"/>
          <w:szCs w:val="24"/>
          <w:lang w:eastAsia="es-ES"/>
        </w:rPr>
        <w:t>, y se impuso durante su emisión al 3,6% de La Sexta.</w:t>
      </w:r>
      <w:r w:rsidR="00CC69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creció hasta el 11,6% en el </w:t>
      </w:r>
      <w:r w:rsidR="00CC69AD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target </w:t>
      </w:r>
      <w:r w:rsidR="00CC69AD">
        <w:rPr>
          <w:rFonts w:ascii="Arial" w:eastAsia="Times New Roman" w:hAnsi="Arial" w:cs="Arial"/>
          <w:bCs/>
          <w:sz w:val="24"/>
          <w:szCs w:val="24"/>
          <w:lang w:eastAsia="es-ES"/>
        </w:rPr>
        <w:t>comercial.</w:t>
      </w:r>
    </w:p>
    <w:p w:rsidR="0084294A" w:rsidRDefault="0084294A" w:rsidP="00F576B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57210" w:rsidRDefault="00531D15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on un 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el cómputo de todos sus canales, </w:t>
      </w:r>
      <w:proofErr w:type="spellStart"/>
      <w:r w:rsidR="0012022B" w:rsidRPr="001202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</w:t>
      </w:r>
      <w:proofErr w:type="spellEnd"/>
      <w:r w:rsidR="0012022B" w:rsidRPr="001202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202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firmó su </w:t>
      </w:r>
      <w:r w:rsidRPr="00531D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segundo </w:t>
      </w:r>
      <w:r w:rsidR="0012022B" w:rsidRPr="00531D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lunes </w:t>
      </w:r>
      <w:r w:rsidRPr="00531D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 año</w:t>
      </w:r>
      <w:r w:rsidR="001202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superó por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2022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1202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a </w:t>
      </w:r>
      <w:proofErr w:type="spellStart"/>
      <w:r w:rsidR="0012022B">
        <w:rPr>
          <w:rFonts w:ascii="Arial" w:eastAsia="Times New Roman" w:hAnsi="Arial" w:cs="Arial"/>
          <w:bCs/>
          <w:sz w:val="24"/>
          <w:szCs w:val="24"/>
          <w:lang w:eastAsia="es-ES"/>
        </w:rPr>
        <w:t>Atresmedia</w:t>
      </w:r>
      <w:proofErr w:type="spellEnd"/>
      <w:r w:rsidR="007B3BBD">
        <w:rPr>
          <w:rFonts w:ascii="Arial" w:eastAsia="Times New Roman" w:hAnsi="Arial" w:cs="Arial"/>
          <w:bCs/>
          <w:sz w:val="24"/>
          <w:szCs w:val="24"/>
          <w:lang w:eastAsia="es-ES"/>
        </w:rPr>
        <w:t>, que marcó un 26,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7B3BBD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12022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FE4906" w:rsidRPr="00FE4906" w:rsidRDefault="00FE4906" w:rsidP="008F56F7">
      <w:pPr>
        <w:spacing w:after="0" w:line="240" w:lineRule="auto"/>
        <w:rPr>
          <w:rFonts w:ascii="Calibri" w:eastAsia="Times New Roman" w:hAnsi="Calibri" w:cs="Calibri"/>
        </w:rPr>
      </w:pPr>
      <w:r w:rsidRPr="00FE4906">
        <w:rPr>
          <w:rFonts w:ascii="Calibri" w:eastAsia="Times New Roman" w:hAnsi="Calibri" w:cs="Calibri"/>
        </w:rPr>
        <w:t> </w:t>
      </w:r>
    </w:p>
    <w:p w:rsidR="00FE4906" w:rsidRPr="00FE4906" w:rsidRDefault="00FE4906" w:rsidP="00FE4906">
      <w:pPr>
        <w:spacing w:after="0" w:line="240" w:lineRule="auto"/>
        <w:rPr>
          <w:rFonts w:ascii="Calibri" w:eastAsia="Times New Roman" w:hAnsi="Calibri" w:cs="Calibri"/>
        </w:rPr>
      </w:pPr>
    </w:p>
    <w:p w:rsidR="00FE4906" w:rsidRPr="008324F3" w:rsidRDefault="00FE4906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FE4906" w:rsidRPr="008324F3" w:rsidSect="009B2370">
      <w:footerReference w:type="default" r:id="rId9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8D3" w:rsidRDefault="00D808D3" w:rsidP="00B23904">
      <w:pPr>
        <w:spacing w:after="0" w:line="240" w:lineRule="auto"/>
      </w:pPr>
      <w:r>
        <w:separator/>
      </w:r>
    </w:p>
  </w:endnote>
  <w:endnote w:type="continuationSeparator" w:id="0">
    <w:p w:rsidR="00D808D3" w:rsidRDefault="00D808D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8D3" w:rsidRDefault="00D808D3" w:rsidP="00B23904">
      <w:pPr>
        <w:spacing w:after="0" w:line="240" w:lineRule="auto"/>
      </w:pPr>
      <w:r>
        <w:separator/>
      </w:r>
    </w:p>
  </w:footnote>
  <w:footnote w:type="continuationSeparator" w:id="0">
    <w:p w:rsidR="00D808D3" w:rsidRDefault="00D808D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5DE4"/>
    <w:multiLevelType w:val="hybridMultilevel"/>
    <w:tmpl w:val="2B8E4B2A"/>
    <w:lvl w:ilvl="0" w:tplc="F7041F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B6F56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21D3"/>
    <w:rsid w:val="000E45AD"/>
    <w:rsid w:val="000E5682"/>
    <w:rsid w:val="000E7B34"/>
    <w:rsid w:val="000F6359"/>
    <w:rsid w:val="0010016D"/>
    <w:rsid w:val="00102F0B"/>
    <w:rsid w:val="0010628F"/>
    <w:rsid w:val="0011131C"/>
    <w:rsid w:val="0012022B"/>
    <w:rsid w:val="001202C2"/>
    <w:rsid w:val="00121580"/>
    <w:rsid w:val="0012625C"/>
    <w:rsid w:val="0012764E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5D5C"/>
    <w:rsid w:val="00156100"/>
    <w:rsid w:val="0015661D"/>
    <w:rsid w:val="00157210"/>
    <w:rsid w:val="00157875"/>
    <w:rsid w:val="001604DE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7929"/>
    <w:rsid w:val="00200123"/>
    <w:rsid w:val="0020082F"/>
    <w:rsid w:val="00207663"/>
    <w:rsid w:val="00210DF9"/>
    <w:rsid w:val="002110AF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5000"/>
    <w:rsid w:val="0027542D"/>
    <w:rsid w:val="002774D1"/>
    <w:rsid w:val="002779D6"/>
    <w:rsid w:val="00277B28"/>
    <w:rsid w:val="0028299A"/>
    <w:rsid w:val="00284ED6"/>
    <w:rsid w:val="00286728"/>
    <w:rsid w:val="002921C5"/>
    <w:rsid w:val="00292613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0DDF"/>
    <w:rsid w:val="002D16D5"/>
    <w:rsid w:val="002D1D49"/>
    <w:rsid w:val="002D414F"/>
    <w:rsid w:val="002D7C40"/>
    <w:rsid w:val="002E0931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37F"/>
    <w:rsid w:val="003114AD"/>
    <w:rsid w:val="00313B0B"/>
    <w:rsid w:val="00314806"/>
    <w:rsid w:val="0031748E"/>
    <w:rsid w:val="003176F8"/>
    <w:rsid w:val="00323407"/>
    <w:rsid w:val="00324271"/>
    <w:rsid w:val="0032471C"/>
    <w:rsid w:val="0032560C"/>
    <w:rsid w:val="00326EC3"/>
    <w:rsid w:val="003273CC"/>
    <w:rsid w:val="0033013A"/>
    <w:rsid w:val="00335F99"/>
    <w:rsid w:val="00336D57"/>
    <w:rsid w:val="0033719C"/>
    <w:rsid w:val="00351210"/>
    <w:rsid w:val="00361B75"/>
    <w:rsid w:val="003670CD"/>
    <w:rsid w:val="00370739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34BC"/>
    <w:rsid w:val="003B68A7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07945"/>
    <w:rsid w:val="00410325"/>
    <w:rsid w:val="00410E88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4472"/>
    <w:rsid w:val="004671C4"/>
    <w:rsid w:val="00470D23"/>
    <w:rsid w:val="00471EED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D7DFB"/>
    <w:rsid w:val="004E6588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31D1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0A0B"/>
    <w:rsid w:val="005763D0"/>
    <w:rsid w:val="00576D59"/>
    <w:rsid w:val="00577887"/>
    <w:rsid w:val="00577F10"/>
    <w:rsid w:val="0058139C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C0E84"/>
    <w:rsid w:val="005C5AEB"/>
    <w:rsid w:val="005D0271"/>
    <w:rsid w:val="005D4DFF"/>
    <w:rsid w:val="005E18CB"/>
    <w:rsid w:val="005E19DC"/>
    <w:rsid w:val="005E2591"/>
    <w:rsid w:val="005E3232"/>
    <w:rsid w:val="005E3A5C"/>
    <w:rsid w:val="005E40B1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69FC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29AC"/>
    <w:rsid w:val="00693097"/>
    <w:rsid w:val="00693904"/>
    <w:rsid w:val="00694F68"/>
    <w:rsid w:val="006A0B86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D083C"/>
    <w:rsid w:val="006D5CE1"/>
    <w:rsid w:val="006D7841"/>
    <w:rsid w:val="006E2F0B"/>
    <w:rsid w:val="006E3B24"/>
    <w:rsid w:val="006E4DCC"/>
    <w:rsid w:val="006E54A2"/>
    <w:rsid w:val="006E6325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30EE8"/>
    <w:rsid w:val="0073312C"/>
    <w:rsid w:val="00733D69"/>
    <w:rsid w:val="00740E27"/>
    <w:rsid w:val="007422D5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42E2"/>
    <w:rsid w:val="007A5CAC"/>
    <w:rsid w:val="007A7A39"/>
    <w:rsid w:val="007B010E"/>
    <w:rsid w:val="007B0948"/>
    <w:rsid w:val="007B126D"/>
    <w:rsid w:val="007B1BA4"/>
    <w:rsid w:val="007B22E6"/>
    <w:rsid w:val="007B3BBD"/>
    <w:rsid w:val="007B7FFD"/>
    <w:rsid w:val="007C4060"/>
    <w:rsid w:val="007D0E85"/>
    <w:rsid w:val="007D28EC"/>
    <w:rsid w:val="007D67E1"/>
    <w:rsid w:val="007D722B"/>
    <w:rsid w:val="007E6DAF"/>
    <w:rsid w:val="007F2FD5"/>
    <w:rsid w:val="007F4EF6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7A64"/>
    <w:rsid w:val="0084294A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7749E"/>
    <w:rsid w:val="00880851"/>
    <w:rsid w:val="0088119B"/>
    <w:rsid w:val="008828CC"/>
    <w:rsid w:val="0089094A"/>
    <w:rsid w:val="0089220B"/>
    <w:rsid w:val="00893593"/>
    <w:rsid w:val="0089600A"/>
    <w:rsid w:val="008A226B"/>
    <w:rsid w:val="008B2E6B"/>
    <w:rsid w:val="008B57C7"/>
    <w:rsid w:val="008C100C"/>
    <w:rsid w:val="008C142C"/>
    <w:rsid w:val="008C195D"/>
    <w:rsid w:val="008C1BD5"/>
    <w:rsid w:val="008D0E96"/>
    <w:rsid w:val="008D2355"/>
    <w:rsid w:val="008D7BA5"/>
    <w:rsid w:val="008E2C32"/>
    <w:rsid w:val="008E748A"/>
    <w:rsid w:val="008F26F0"/>
    <w:rsid w:val="008F46BE"/>
    <w:rsid w:val="008F4CEE"/>
    <w:rsid w:val="008F56F7"/>
    <w:rsid w:val="00901F6C"/>
    <w:rsid w:val="00915C98"/>
    <w:rsid w:val="00917841"/>
    <w:rsid w:val="009211C4"/>
    <w:rsid w:val="00922D65"/>
    <w:rsid w:val="009268C4"/>
    <w:rsid w:val="00926C6D"/>
    <w:rsid w:val="00930D26"/>
    <w:rsid w:val="00932E20"/>
    <w:rsid w:val="00952E8D"/>
    <w:rsid w:val="00956F81"/>
    <w:rsid w:val="009613D2"/>
    <w:rsid w:val="009679EB"/>
    <w:rsid w:val="00970A89"/>
    <w:rsid w:val="00971B32"/>
    <w:rsid w:val="00971BAF"/>
    <w:rsid w:val="009751BF"/>
    <w:rsid w:val="009764B6"/>
    <w:rsid w:val="00977A56"/>
    <w:rsid w:val="009A78DA"/>
    <w:rsid w:val="009B2370"/>
    <w:rsid w:val="009B4370"/>
    <w:rsid w:val="009B4692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D645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1FB3"/>
    <w:rsid w:val="00A94BC7"/>
    <w:rsid w:val="00A959D4"/>
    <w:rsid w:val="00A97A39"/>
    <w:rsid w:val="00AA68FB"/>
    <w:rsid w:val="00AB0BC7"/>
    <w:rsid w:val="00AB5588"/>
    <w:rsid w:val="00AC4F38"/>
    <w:rsid w:val="00AC5A05"/>
    <w:rsid w:val="00AC6870"/>
    <w:rsid w:val="00AD195A"/>
    <w:rsid w:val="00AD4D46"/>
    <w:rsid w:val="00AD5CE3"/>
    <w:rsid w:val="00AD7202"/>
    <w:rsid w:val="00AE009F"/>
    <w:rsid w:val="00AE1BD1"/>
    <w:rsid w:val="00AE43D6"/>
    <w:rsid w:val="00AE56D6"/>
    <w:rsid w:val="00AE77B8"/>
    <w:rsid w:val="00AF13C2"/>
    <w:rsid w:val="00AF4996"/>
    <w:rsid w:val="00AF69F9"/>
    <w:rsid w:val="00AF763A"/>
    <w:rsid w:val="00B023B3"/>
    <w:rsid w:val="00B025BA"/>
    <w:rsid w:val="00B03786"/>
    <w:rsid w:val="00B10490"/>
    <w:rsid w:val="00B108BD"/>
    <w:rsid w:val="00B17278"/>
    <w:rsid w:val="00B2132F"/>
    <w:rsid w:val="00B23904"/>
    <w:rsid w:val="00B24636"/>
    <w:rsid w:val="00B24FFF"/>
    <w:rsid w:val="00B3661D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67957"/>
    <w:rsid w:val="00B71593"/>
    <w:rsid w:val="00B81EF1"/>
    <w:rsid w:val="00B825C8"/>
    <w:rsid w:val="00B8276B"/>
    <w:rsid w:val="00B8357A"/>
    <w:rsid w:val="00B86D37"/>
    <w:rsid w:val="00B90594"/>
    <w:rsid w:val="00B922BD"/>
    <w:rsid w:val="00B92376"/>
    <w:rsid w:val="00B93F86"/>
    <w:rsid w:val="00B95567"/>
    <w:rsid w:val="00B95DF9"/>
    <w:rsid w:val="00B962F4"/>
    <w:rsid w:val="00BA3207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691C"/>
    <w:rsid w:val="00BE71F9"/>
    <w:rsid w:val="00BF0FE5"/>
    <w:rsid w:val="00BF253B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5F6D"/>
    <w:rsid w:val="00C36D7D"/>
    <w:rsid w:val="00C375AF"/>
    <w:rsid w:val="00C426AD"/>
    <w:rsid w:val="00C42C7D"/>
    <w:rsid w:val="00C505EA"/>
    <w:rsid w:val="00C5068C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21FF"/>
    <w:rsid w:val="00CC5D24"/>
    <w:rsid w:val="00CC69AD"/>
    <w:rsid w:val="00CC7FE3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1A8B"/>
    <w:rsid w:val="00D13130"/>
    <w:rsid w:val="00D167CB"/>
    <w:rsid w:val="00D2013F"/>
    <w:rsid w:val="00D26D85"/>
    <w:rsid w:val="00D311E3"/>
    <w:rsid w:val="00D36CB7"/>
    <w:rsid w:val="00D41EA6"/>
    <w:rsid w:val="00D4221D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8D3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47B1"/>
    <w:rsid w:val="00DC6F38"/>
    <w:rsid w:val="00DD2B92"/>
    <w:rsid w:val="00DD4F40"/>
    <w:rsid w:val="00DD5A74"/>
    <w:rsid w:val="00DD6865"/>
    <w:rsid w:val="00DE4662"/>
    <w:rsid w:val="00DE658E"/>
    <w:rsid w:val="00DE6871"/>
    <w:rsid w:val="00DF1B61"/>
    <w:rsid w:val="00DF1DD0"/>
    <w:rsid w:val="00DF3708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41CF9"/>
    <w:rsid w:val="00E42ADC"/>
    <w:rsid w:val="00E46F7B"/>
    <w:rsid w:val="00E51502"/>
    <w:rsid w:val="00E55319"/>
    <w:rsid w:val="00E60CC7"/>
    <w:rsid w:val="00E6352E"/>
    <w:rsid w:val="00E672A8"/>
    <w:rsid w:val="00E718F3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4BBA"/>
    <w:rsid w:val="00ED4BC7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089E"/>
    <w:rsid w:val="00F042F3"/>
    <w:rsid w:val="00F0440A"/>
    <w:rsid w:val="00F07482"/>
    <w:rsid w:val="00F07D81"/>
    <w:rsid w:val="00F119A0"/>
    <w:rsid w:val="00F1317E"/>
    <w:rsid w:val="00F1753F"/>
    <w:rsid w:val="00F21327"/>
    <w:rsid w:val="00F22EE5"/>
    <w:rsid w:val="00F23765"/>
    <w:rsid w:val="00F24EF2"/>
    <w:rsid w:val="00F277F0"/>
    <w:rsid w:val="00F27A50"/>
    <w:rsid w:val="00F33DB5"/>
    <w:rsid w:val="00F34519"/>
    <w:rsid w:val="00F3495B"/>
    <w:rsid w:val="00F40096"/>
    <w:rsid w:val="00F40147"/>
    <w:rsid w:val="00F40421"/>
    <w:rsid w:val="00F54B00"/>
    <w:rsid w:val="00F576B8"/>
    <w:rsid w:val="00F60552"/>
    <w:rsid w:val="00F65930"/>
    <w:rsid w:val="00F70464"/>
    <w:rsid w:val="00F70B6A"/>
    <w:rsid w:val="00F775CD"/>
    <w:rsid w:val="00F81740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906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B2227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1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53741-38E3-E34E-9C1A-4925AEB7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Usuario de Microsoft Office</cp:lastModifiedBy>
  <cp:revision>29</cp:revision>
  <cp:lastPrinted>2020-03-09T09:59:00Z</cp:lastPrinted>
  <dcterms:created xsi:type="dcterms:W3CDTF">2020-07-21T08:03:00Z</dcterms:created>
  <dcterms:modified xsi:type="dcterms:W3CDTF">2020-07-21T09:07:00Z</dcterms:modified>
</cp:coreProperties>
</file>