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370" w:rsidRPr="00067296" w:rsidRDefault="00CE6340" w:rsidP="00265834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3996665</wp:posOffset>
            </wp:positionH>
            <wp:positionV relativeFrom="margin">
              <wp:posOffset>-308331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2370" w:rsidRDefault="009B2370" w:rsidP="00265834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0E21D3" w:rsidRDefault="000E21D3" w:rsidP="00265834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E9237B" w:rsidRDefault="00B23904" w:rsidP="00265834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4472F8">
        <w:rPr>
          <w:rFonts w:ascii="Arial" w:eastAsia="Times New Roman" w:hAnsi="Arial" w:cs="Arial"/>
          <w:sz w:val="24"/>
          <w:szCs w:val="24"/>
          <w:lang w:eastAsia="es-ES"/>
        </w:rPr>
        <w:t>20</w:t>
      </w:r>
      <w:r w:rsidR="00F76873">
        <w:rPr>
          <w:rFonts w:ascii="Arial" w:eastAsia="Times New Roman" w:hAnsi="Arial" w:cs="Arial"/>
          <w:sz w:val="24"/>
          <w:szCs w:val="24"/>
          <w:lang w:eastAsia="es-ES"/>
        </w:rPr>
        <w:t xml:space="preserve"> de julio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313B0B" w:rsidRPr="00265834" w:rsidRDefault="00313B0B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42"/>
          <w:szCs w:val="42"/>
          <w:u w:val="single"/>
        </w:rPr>
      </w:pPr>
    </w:p>
    <w:p w:rsidR="008736F2" w:rsidRDefault="00157875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AD195A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sábado </w:t>
      </w:r>
      <w:r w:rsidR="00BF51B2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1</w:t>
      </w:r>
      <w:r w:rsidR="004472F8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8</w:t>
      </w:r>
      <w:r w:rsidR="00FD1479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 w:rsidR="00AD195A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y </w:t>
      </w:r>
      <w:r w:rsidR="005A57A0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domingo </w:t>
      </w:r>
      <w:r w:rsidR="00BF51B2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1</w:t>
      </w:r>
      <w:r w:rsidR="004472F8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9</w:t>
      </w:r>
      <w:r w:rsidR="00F76873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 w:rsidR="00595860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de </w:t>
      </w:r>
      <w:r w:rsidR="00E27939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JU</w:t>
      </w:r>
      <w:r w:rsidR="00F76873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l</w:t>
      </w:r>
      <w:r w:rsidR="00E27939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IO</w:t>
      </w:r>
    </w:p>
    <w:p w:rsidR="00265834" w:rsidRPr="00B03786" w:rsidRDefault="00265834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70519A" w:rsidRDefault="004472F8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La final de ‘La </w:t>
      </w:r>
      <w:r w:rsidRPr="000E4C5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Casa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Fuerte’ firma su mejor registro en domingo y se sitúa como la emisión más vista del fin de semana</w:t>
      </w:r>
    </w:p>
    <w:p w:rsidR="004472F8" w:rsidRDefault="004472F8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</w:p>
    <w:p w:rsidR="00E96870" w:rsidRDefault="00E96870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Informativos Telecinco</w:t>
      </w:r>
      <w:r w:rsidR="004472F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referencia informativa tanto del sábado como del domingo</w:t>
      </w:r>
      <w:r w:rsidR="00CD4C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4472F8" w:rsidRDefault="004472F8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4472F8" w:rsidRDefault="004472F8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Socialité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by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Cazamariposas’ firmó su segundo mejor </w:t>
      </w:r>
      <w:r w:rsidRPr="004472F8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del año.</w:t>
      </w:r>
    </w:p>
    <w:p w:rsidR="0070519A" w:rsidRDefault="0070519A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E96870" w:rsidRDefault="0070519A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70519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Telecinco, cadena </w:t>
      </w:r>
      <w:r w:rsidR="00AD53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líder</w:t>
      </w:r>
      <w:r w:rsidRPr="0070519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4472F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del fin de semana y de las principales franjas de ambas jornadas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70519A" w:rsidRPr="004472F8" w:rsidRDefault="0070519A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6B1312" w:rsidRDefault="004472F8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472F8">
        <w:rPr>
          <w:rFonts w:ascii="Arial" w:eastAsia="Times New Roman" w:hAnsi="Arial" w:cs="Arial"/>
          <w:sz w:val="24"/>
          <w:szCs w:val="24"/>
          <w:lang w:eastAsia="es-ES"/>
        </w:rPr>
        <w:t xml:space="preserve">Emisión más vista del fin de semana y récord de </w:t>
      </w:r>
      <w:r w:rsidRPr="004472F8">
        <w:rPr>
          <w:rFonts w:ascii="Arial" w:eastAsia="Times New Roman" w:hAnsi="Arial" w:cs="Arial"/>
          <w:i/>
          <w:sz w:val="24"/>
          <w:szCs w:val="24"/>
          <w:lang w:eastAsia="es-ES"/>
        </w:rPr>
        <w:t>share</w:t>
      </w:r>
      <w:r w:rsidRPr="004472F8">
        <w:rPr>
          <w:rFonts w:ascii="Arial" w:eastAsia="Times New Roman" w:hAnsi="Arial" w:cs="Arial"/>
          <w:sz w:val="24"/>
          <w:szCs w:val="24"/>
          <w:lang w:eastAsia="es-ES"/>
        </w:rPr>
        <w:t xml:space="preserve"> en sus emisiones dominicales.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‘La Casa Fuerte’ refrendó ayer el éxito de su primera edición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al alcanzar en su gran final una media de </w:t>
      </w:r>
      <w:r w:rsidRPr="004472F8">
        <w:rPr>
          <w:rFonts w:ascii="Arial" w:eastAsia="Times New Roman" w:hAnsi="Arial" w:cs="Arial"/>
          <w:b/>
          <w:sz w:val="24"/>
          <w:szCs w:val="24"/>
          <w:lang w:eastAsia="es-ES"/>
        </w:rPr>
        <w:t>más de 1,9M de espectadores y un 18,9% de cuota de pantalla</w:t>
      </w:r>
      <w:r w:rsidR="00833088">
        <w:rPr>
          <w:rFonts w:ascii="Arial" w:eastAsia="Times New Roman" w:hAnsi="Arial" w:cs="Arial"/>
          <w:sz w:val="24"/>
          <w:szCs w:val="24"/>
          <w:lang w:eastAsia="es-ES"/>
        </w:rPr>
        <w:t xml:space="preserve">, liderando ampliamente su franja de emisión </w:t>
      </w:r>
      <w:r w:rsidR="004E76C4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4E76C4" w:rsidRPr="004E76C4">
        <w:rPr>
          <w:rFonts w:ascii="Arial" w:eastAsia="Times New Roman" w:hAnsi="Arial" w:cs="Arial"/>
          <w:b/>
          <w:sz w:val="24"/>
          <w:szCs w:val="24"/>
          <w:lang w:eastAsia="es-ES"/>
        </w:rPr>
        <w:t>más 11 puntos de ventaja sobre Antena 3</w:t>
      </w:r>
      <w:r w:rsidR="004E76C4">
        <w:rPr>
          <w:rFonts w:ascii="Arial" w:eastAsia="Times New Roman" w:hAnsi="Arial" w:cs="Arial"/>
          <w:sz w:val="24"/>
          <w:szCs w:val="24"/>
          <w:lang w:eastAsia="es-ES"/>
        </w:rPr>
        <w:t xml:space="preserve">, que marcó un 7,3%. </w:t>
      </w:r>
    </w:p>
    <w:p w:rsidR="006B1312" w:rsidRDefault="006B1312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472F8" w:rsidRDefault="004E76C4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Además, la última gala conducida por </w:t>
      </w:r>
      <w:r w:rsidRPr="000E4C53">
        <w:rPr>
          <w:rFonts w:ascii="Arial" w:eastAsia="Times New Roman" w:hAnsi="Arial" w:cs="Arial"/>
          <w:b/>
          <w:sz w:val="24"/>
          <w:szCs w:val="24"/>
          <w:lang w:eastAsia="es-ES"/>
        </w:rPr>
        <w:t>Jorge Javier Vázquez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la colaboración de </w:t>
      </w:r>
      <w:r w:rsidRPr="000E4C53">
        <w:rPr>
          <w:rFonts w:ascii="Arial" w:eastAsia="Times New Roman" w:hAnsi="Arial" w:cs="Arial"/>
          <w:b/>
          <w:sz w:val="24"/>
          <w:szCs w:val="24"/>
          <w:lang w:eastAsia="es-ES"/>
        </w:rPr>
        <w:t>Nuria Marín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acogió el </w:t>
      </w:r>
      <w:r w:rsidRPr="004E76C4">
        <w:rPr>
          <w:rFonts w:ascii="Arial" w:eastAsia="Times New Roman" w:hAnsi="Arial" w:cs="Arial"/>
          <w:b/>
          <w:i/>
          <w:sz w:val="24"/>
          <w:szCs w:val="24"/>
          <w:lang w:eastAsia="es-ES"/>
        </w:rPr>
        <w:t>minuto de oro</w:t>
      </w:r>
      <w:r w:rsidRPr="004E76C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del domingo </w:t>
      </w:r>
      <w:r w:rsidRPr="004E76C4">
        <w:rPr>
          <w:rFonts w:ascii="Arial" w:eastAsia="Times New Roman" w:hAnsi="Arial" w:cs="Arial"/>
          <w:sz w:val="24"/>
          <w:szCs w:val="24"/>
          <w:lang w:eastAsia="es-ES"/>
        </w:rPr>
        <w:t xml:space="preserve">a las 23:46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horas </w:t>
      </w:r>
      <w:r w:rsidRPr="004E76C4">
        <w:rPr>
          <w:rFonts w:ascii="Arial" w:eastAsia="Times New Roman" w:hAnsi="Arial" w:cs="Arial"/>
          <w:sz w:val="24"/>
          <w:szCs w:val="24"/>
          <w:lang w:eastAsia="es-ES"/>
        </w:rPr>
        <w:t>con 2.500.000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espectadores</w:t>
      </w:r>
      <w:r w:rsidRPr="004E76C4">
        <w:rPr>
          <w:rFonts w:ascii="Arial" w:eastAsia="Times New Roman" w:hAnsi="Arial" w:cs="Arial"/>
          <w:sz w:val="24"/>
          <w:szCs w:val="24"/>
          <w:lang w:eastAsia="es-ES"/>
        </w:rPr>
        <w:t xml:space="preserve"> y un 21%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Pr="004E76C4">
        <w:rPr>
          <w:rFonts w:ascii="Arial" w:eastAsia="Times New Roman" w:hAnsi="Arial" w:cs="Arial"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Nuevamente destacó su </w:t>
      </w:r>
      <w:r w:rsidRPr="004E76C4">
        <w:rPr>
          <w:rFonts w:ascii="Arial" w:eastAsia="Times New Roman" w:hAnsi="Arial" w:cs="Arial"/>
          <w:b/>
          <w:sz w:val="24"/>
          <w:szCs w:val="24"/>
          <w:lang w:eastAsia="es-ES"/>
        </w:rPr>
        <w:t>seguimiento entre los jóvenes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13-24 años, con un 22,1%, y de 25-34 años, con un 22,5%. Telecinco lideró tanto el </w:t>
      </w:r>
      <w:r w:rsidRPr="00265834">
        <w:rPr>
          <w:rFonts w:ascii="Arial" w:eastAsia="Times New Roman" w:hAnsi="Arial" w:cs="Arial"/>
          <w:b/>
          <w:i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 14,5% frente al 8,1% de su competidor, </w:t>
      </w:r>
      <w:r w:rsidR="00265834">
        <w:rPr>
          <w:rFonts w:ascii="Arial" w:eastAsia="Times New Roman" w:hAnsi="Arial" w:cs="Arial"/>
          <w:sz w:val="24"/>
          <w:szCs w:val="24"/>
          <w:lang w:eastAsia="es-ES"/>
        </w:rPr>
        <w:t xml:space="preserve">y el </w:t>
      </w:r>
      <w:r w:rsidR="00265834" w:rsidRPr="00265834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late </w:t>
      </w:r>
      <w:proofErr w:type="spellStart"/>
      <w:r w:rsidR="00265834" w:rsidRPr="00265834">
        <w:rPr>
          <w:rFonts w:ascii="Arial" w:eastAsia="Times New Roman" w:hAnsi="Arial" w:cs="Arial"/>
          <w:b/>
          <w:i/>
          <w:sz w:val="24"/>
          <w:szCs w:val="24"/>
          <w:lang w:eastAsia="es-ES"/>
        </w:rPr>
        <w:t>night</w:t>
      </w:r>
      <w:proofErr w:type="spellEnd"/>
      <w:r w:rsidR="00265834">
        <w:rPr>
          <w:rFonts w:ascii="Arial" w:eastAsia="Times New Roman" w:hAnsi="Arial" w:cs="Arial"/>
          <w:sz w:val="24"/>
          <w:szCs w:val="24"/>
          <w:lang w:eastAsia="es-ES"/>
        </w:rPr>
        <w:t>, con un 23,5%, frente al 6,9% de su rival.</w:t>
      </w:r>
    </w:p>
    <w:p w:rsidR="00CD02AB" w:rsidRDefault="00CD02AB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96870" w:rsidRDefault="004E76C4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Estos registros fueron el broche de oro a un </w:t>
      </w:r>
      <w:r w:rsidR="00BF51B2" w:rsidRPr="00BF51B2">
        <w:rPr>
          <w:rFonts w:ascii="Arial" w:eastAsia="Times New Roman" w:hAnsi="Arial" w:cs="Arial"/>
          <w:b/>
          <w:sz w:val="24"/>
          <w:szCs w:val="24"/>
          <w:lang w:eastAsia="es-ES"/>
        </w:rPr>
        <w:t>nuevo fin de semana triunfal</w:t>
      </w:r>
      <w:r w:rsidR="00BF51B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4E76C4">
        <w:rPr>
          <w:rFonts w:ascii="Arial" w:eastAsia="Times New Roman" w:hAnsi="Arial" w:cs="Arial"/>
          <w:b/>
          <w:sz w:val="24"/>
          <w:szCs w:val="24"/>
          <w:lang w:eastAsia="es-ES"/>
        </w:rPr>
        <w:t>de</w:t>
      </w:r>
      <w:r w:rsidR="00BF51B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F51B2" w:rsidRPr="00BF51B2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BF51B2" w:rsidRPr="000E4C53">
        <w:rPr>
          <w:rFonts w:ascii="Arial" w:eastAsia="Times New Roman" w:hAnsi="Arial" w:cs="Arial"/>
          <w:sz w:val="24"/>
          <w:szCs w:val="24"/>
          <w:lang w:eastAsia="es-ES"/>
        </w:rPr>
        <w:t xml:space="preserve">cadena más vista </w:t>
      </w:r>
      <w:r w:rsidR="000E4C53" w:rsidRPr="000E4C53">
        <w:rPr>
          <w:rFonts w:ascii="Arial" w:eastAsia="Times New Roman" w:hAnsi="Arial" w:cs="Arial"/>
          <w:sz w:val="24"/>
          <w:szCs w:val="24"/>
          <w:lang w:eastAsia="es-ES"/>
        </w:rPr>
        <w:t>del domingo</w:t>
      </w:r>
      <w:r w:rsidR="00BF51B2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un 15% frente al 8,8% de su competidor, y </w:t>
      </w:r>
      <w:r w:rsidR="000E4C53">
        <w:rPr>
          <w:rFonts w:ascii="Arial" w:eastAsia="Times New Roman" w:hAnsi="Arial" w:cs="Arial"/>
          <w:sz w:val="24"/>
          <w:szCs w:val="24"/>
          <w:lang w:eastAsia="es-ES"/>
        </w:rPr>
        <w:t xml:space="preserve">del sábado, con </w:t>
      </w:r>
      <w:r>
        <w:rPr>
          <w:rFonts w:ascii="Arial" w:eastAsia="Times New Roman" w:hAnsi="Arial" w:cs="Arial"/>
          <w:sz w:val="24"/>
          <w:szCs w:val="24"/>
          <w:lang w:eastAsia="es-ES"/>
        </w:rPr>
        <w:t>un 13,2% frente al 9,8% de su rival</w:t>
      </w:r>
      <w:r w:rsidR="00BF51B2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Además, </w:t>
      </w:r>
      <w:r w:rsidRPr="004E76C4">
        <w:rPr>
          <w:rFonts w:ascii="Arial" w:eastAsia="Times New Roman" w:hAnsi="Arial" w:cs="Arial"/>
          <w:b/>
          <w:sz w:val="24"/>
          <w:szCs w:val="24"/>
          <w:lang w:eastAsia="es-ES"/>
        </w:rPr>
        <w:t>Factoría de Ficción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se alzó como la temática más vista del sábado, con un 2,9%.</w:t>
      </w:r>
    </w:p>
    <w:p w:rsidR="00CD02AB" w:rsidRDefault="00CD02AB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0E4C53" w:rsidRPr="000E4C53" w:rsidRDefault="004E76C4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0E4C53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Fin de semana victorioso, también para Informativos Telecinco</w:t>
      </w:r>
    </w:p>
    <w:p w:rsidR="000E4C53" w:rsidRDefault="000E4C53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E76C4" w:rsidRDefault="000E4C53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Lideró </w:t>
      </w:r>
      <w:r w:rsidR="004E76C4">
        <w:rPr>
          <w:rFonts w:ascii="Arial" w:eastAsia="Times New Roman" w:hAnsi="Arial" w:cs="Arial"/>
          <w:sz w:val="24"/>
          <w:szCs w:val="24"/>
          <w:lang w:eastAsia="es-ES"/>
        </w:rPr>
        <w:t xml:space="preserve">su franja de emisión con las cuatro emisiones conducidas por Ángeles Blanco en la </w:t>
      </w:r>
      <w:r w:rsidR="004E76C4" w:rsidRPr="004E76C4">
        <w:rPr>
          <w:rFonts w:ascii="Arial" w:eastAsia="Times New Roman" w:hAnsi="Arial" w:cs="Arial"/>
          <w:b/>
          <w:sz w:val="24"/>
          <w:szCs w:val="24"/>
          <w:lang w:eastAsia="es-ES"/>
        </w:rPr>
        <w:t>sobremesa</w:t>
      </w:r>
      <w:r w:rsidR="004E76C4">
        <w:rPr>
          <w:rFonts w:ascii="Arial" w:eastAsia="Times New Roman" w:hAnsi="Arial" w:cs="Arial"/>
          <w:sz w:val="24"/>
          <w:szCs w:val="24"/>
          <w:lang w:eastAsia="es-ES"/>
        </w:rPr>
        <w:t xml:space="preserve"> y el </w:t>
      </w:r>
      <w:r w:rsidR="004E76C4" w:rsidRPr="000E4C53">
        <w:rPr>
          <w:rFonts w:ascii="Arial" w:eastAsia="Times New Roman" w:hAnsi="Arial" w:cs="Arial"/>
          <w:b/>
          <w:i/>
          <w:sz w:val="24"/>
          <w:szCs w:val="24"/>
          <w:lang w:eastAsia="es-ES"/>
        </w:rPr>
        <w:t>prime time</w:t>
      </w:r>
      <w:r w:rsidR="004E76C4">
        <w:rPr>
          <w:rFonts w:ascii="Arial" w:eastAsia="Times New Roman" w:hAnsi="Arial" w:cs="Arial"/>
          <w:sz w:val="24"/>
          <w:szCs w:val="24"/>
          <w:lang w:eastAsia="es-ES"/>
        </w:rPr>
        <w:t xml:space="preserve"> del sábado y del domingo. </w:t>
      </w:r>
      <w:r w:rsidR="004E76C4" w:rsidRPr="004E76C4">
        <w:rPr>
          <w:rFonts w:ascii="Arial" w:eastAsia="Times New Roman" w:hAnsi="Arial" w:cs="Arial"/>
          <w:b/>
          <w:sz w:val="24"/>
          <w:szCs w:val="24"/>
          <w:lang w:eastAsia="es-ES"/>
        </w:rPr>
        <w:t>Informativos Telecinco 15:00 horas</w:t>
      </w:r>
      <w:r w:rsidR="004E76C4">
        <w:rPr>
          <w:rFonts w:ascii="Arial" w:eastAsia="Times New Roman" w:hAnsi="Arial" w:cs="Arial"/>
          <w:sz w:val="24"/>
          <w:szCs w:val="24"/>
          <w:lang w:eastAsia="es-ES"/>
        </w:rPr>
        <w:t xml:space="preserve">, con casi 1,9M de espectadores y un 16,7%, se situó ayer como la </w:t>
      </w:r>
      <w:r w:rsidR="004E76C4" w:rsidRPr="004E76C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referencia informativa de la jornada y la </w:t>
      </w:r>
      <w:r w:rsidR="004E76C4" w:rsidRPr="004E76C4"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>segunda emisión más vista del día</w:t>
      </w:r>
      <w:r w:rsidR="004E76C4">
        <w:rPr>
          <w:rFonts w:ascii="Arial" w:eastAsia="Times New Roman" w:hAnsi="Arial" w:cs="Arial"/>
          <w:sz w:val="24"/>
          <w:szCs w:val="24"/>
          <w:lang w:eastAsia="es-ES"/>
        </w:rPr>
        <w:t xml:space="preserve">, además de firmar su tercer mejor </w:t>
      </w:r>
      <w:r w:rsidR="004E76C4" w:rsidRPr="004E76C4">
        <w:rPr>
          <w:rFonts w:ascii="Arial" w:eastAsia="Times New Roman" w:hAnsi="Arial" w:cs="Arial"/>
          <w:i/>
          <w:sz w:val="24"/>
          <w:szCs w:val="24"/>
          <w:lang w:eastAsia="es-ES"/>
        </w:rPr>
        <w:t>share</w:t>
      </w:r>
      <w:r w:rsidR="004E76C4">
        <w:rPr>
          <w:rFonts w:ascii="Arial" w:eastAsia="Times New Roman" w:hAnsi="Arial" w:cs="Arial"/>
          <w:sz w:val="24"/>
          <w:szCs w:val="24"/>
          <w:lang w:eastAsia="es-ES"/>
        </w:rPr>
        <w:t xml:space="preserve"> del año en domingo.</w:t>
      </w:r>
      <w:r w:rsidR="00265834">
        <w:rPr>
          <w:rFonts w:ascii="Arial" w:eastAsia="Times New Roman" w:hAnsi="Arial" w:cs="Arial"/>
          <w:sz w:val="24"/>
          <w:szCs w:val="24"/>
          <w:lang w:eastAsia="es-ES"/>
        </w:rPr>
        <w:t xml:space="preserve"> Además, la </w:t>
      </w:r>
      <w:r w:rsidR="00265834" w:rsidRPr="0026583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edición de sobremesa del sábado fue la emisión más vista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de la jornada</w:t>
      </w:r>
      <w:r w:rsidR="00265834">
        <w:rPr>
          <w:rFonts w:ascii="Arial" w:eastAsia="Times New Roman" w:hAnsi="Arial" w:cs="Arial"/>
          <w:sz w:val="24"/>
          <w:szCs w:val="24"/>
          <w:lang w:eastAsia="es-ES"/>
        </w:rPr>
        <w:t xml:space="preserve"> con casi 1,8M y un 16,3%.</w:t>
      </w:r>
    </w:p>
    <w:p w:rsidR="004E76C4" w:rsidRDefault="004E76C4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E76C4" w:rsidRDefault="004E76C4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Telecinco </w:t>
      </w:r>
      <w:r w:rsidR="00265834">
        <w:rPr>
          <w:rFonts w:ascii="Arial" w:eastAsia="Times New Roman" w:hAnsi="Arial" w:cs="Arial"/>
          <w:sz w:val="24"/>
          <w:szCs w:val="24"/>
          <w:lang w:eastAsia="es-ES"/>
        </w:rPr>
        <w:t xml:space="preserve">también encabezó ayer </w:t>
      </w:r>
      <w:r w:rsidR="000E4C53">
        <w:rPr>
          <w:rFonts w:ascii="Arial" w:eastAsia="Times New Roman" w:hAnsi="Arial" w:cs="Arial"/>
          <w:sz w:val="24"/>
          <w:szCs w:val="24"/>
          <w:lang w:eastAsia="es-ES"/>
        </w:rPr>
        <w:t xml:space="preserve">domingo </w:t>
      </w:r>
      <w:r w:rsidR="00265834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proofErr w:type="spellStart"/>
      <w:r w:rsidR="00265834" w:rsidRPr="00265834">
        <w:rPr>
          <w:rFonts w:ascii="Arial" w:eastAsia="Times New Roman" w:hAnsi="Arial" w:cs="Arial"/>
          <w:b/>
          <w:i/>
          <w:sz w:val="24"/>
          <w:szCs w:val="24"/>
          <w:lang w:eastAsia="es-ES"/>
        </w:rPr>
        <w:t>day</w:t>
      </w:r>
      <w:proofErr w:type="spellEnd"/>
      <w:r w:rsidR="00265834" w:rsidRPr="00265834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time</w:t>
      </w:r>
      <w:r w:rsidR="00265834">
        <w:rPr>
          <w:rFonts w:ascii="Arial" w:eastAsia="Times New Roman" w:hAnsi="Arial" w:cs="Arial"/>
          <w:sz w:val="24"/>
          <w:szCs w:val="24"/>
          <w:lang w:eastAsia="es-ES"/>
        </w:rPr>
        <w:t xml:space="preserve">, con un 15,2%, frente al 9,1% de Antena 3; la </w:t>
      </w:r>
      <w:r w:rsidR="00265834" w:rsidRPr="00265834">
        <w:rPr>
          <w:rFonts w:ascii="Arial" w:eastAsia="Times New Roman" w:hAnsi="Arial" w:cs="Arial"/>
          <w:b/>
          <w:sz w:val="24"/>
          <w:szCs w:val="24"/>
          <w:lang w:eastAsia="es-ES"/>
        </w:rPr>
        <w:t>mañana</w:t>
      </w:r>
      <w:r w:rsidR="00265834">
        <w:rPr>
          <w:rFonts w:ascii="Arial" w:eastAsia="Times New Roman" w:hAnsi="Arial" w:cs="Arial"/>
          <w:sz w:val="24"/>
          <w:szCs w:val="24"/>
          <w:lang w:eastAsia="es-ES"/>
        </w:rPr>
        <w:t xml:space="preserve">, con un 12,7% frente al 5,4%; la </w:t>
      </w:r>
      <w:r w:rsidR="00265834" w:rsidRPr="00265834">
        <w:rPr>
          <w:rFonts w:ascii="Arial" w:eastAsia="Times New Roman" w:hAnsi="Arial" w:cs="Arial"/>
          <w:b/>
          <w:sz w:val="24"/>
          <w:szCs w:val="24"/>
          <w:lang w:eastAsia="es-ES"/>
        </w:rPr>
        <w:t>sobremesa</w:t>
      </w:r>
      <w:r w:rsidR="00265834">
        <w:rPr>
          <w:rFonts w:ascii="Arial" w:eastAsia="Times New Roman" w:hAnsi="Arial" w:cs="Arial"/>
          <w:sz w:val="24"/>
          <w:szCs w:val="24"/>
          <w:lang w:eastAsia="es-ES"/>
        </w:rPr>
        <w:t xml:space="preserve">, con un 14,4% frente al 11,4%; y la </w:t>
      </w:r>
      <w:r w:rsidR="00265834" w:rsidRPr="00265834">
        <w:rPr>
          <w:rFonts w:ascii="Arial" w:eastAsia="Times New Roman" w:hAnsi="Arial" w:cs="Arial"/>
          <w:b/>
          <w:sz w:val="24"/>
          <w:szCs w:val="24"/>
          <w:lang w:eastAsia="es-ES"/>
        </w:rPr>
        <w:t>tarde</w:t>
      </w:r>
      <w:r w:rsidR="00265834">
        <w:rPr>
          <w:rFonts w:ascii="Arial" w:eastAsia="Times New Roman" w:hAnsi="Arial" w:cs="Arial"/>
          <w:sz w:val="24"/>
          <w:szCs w:val="24"/>
          <w:lang w:eastAsia="es-ES"/>
        </w:rPr>
        <w:t>, con un 15,5% frente al 11,1%. Su oferta de entretenimiento fue la más vist</w:t>
      </w:r>
      <w:r w:rsidR="000E4C53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265834">
        <w:rPr>
          <w:rFonts w:ascii="Arial" w:eastAsia="Times New Roman" w:hAnsi="Arial" w:cs="Arial"/>
          <w:sz w:val="24"/>
          <w:szCs w:val="24"/>
          <w:lang w:eastAsia="es-ES"/>
        </w:rPr>
        <w:t xml:space="preserve"> en sus respectivos horarios de emisión. Destacó especialmente </w:t>
      </w:r>
      <w:r w:rsidR="00265834" w:rsidRPr="00265834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="00265834" w:rsidRPr="00265834">
        <w:rPr>
          <w:rFonts w:ascii="Arial" w:eastAsia="Times New Roman" w:hAnsi="Arial" w:cs="Arial"/>
          <w:b/>
          <w:sz w:val="24"/>
          <w:szCs w:val="24"/>
          <w:lang w:eastAsia="es-ES"/>
        </w:rPr>
        <w:t>Socialité</w:t>
      </w:r>
      <w:proofErr w:type="spellEnd"/>
      <w:r w:rsidR="00265834" w:rsidRPr="0026583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265834" w:rsidRPr="00265834">
        <w:rPr>
          <w:rFonts w:ascii="Arial" w:eastAsia="Times New Roman" w:hAnsi="Arial" w:cs="Arial"/>
          <w:b/>
          <w:sz w:val="24"/>
          <w:szCs w:val="24"/>
          <w:lang w:eastAsia="es-ES"/>
        </w:rPr>
        <w:t>by</w:t>
      </w:r>
      <w:proofErr w:type="spellEnd"/>
      <w:r w:rsidR="00265834" w:rsidRPr="0026583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Cazamariposas’</w:t>
      </w:r>
      <w:r w:rsidR="00265834">
        <w:rPr>
          <w:rFonts w:ascii="Arial" w:eastAsia="Times New Roman" w:hAnsi="Arial" w:cs="Arial"/>
          <w:sz w:val="24"/>
          <w:szCs w:val="24"/>
          <w:lang w:eastAsia="es-ES"/>
        </w:rPr>
        <w:t xml:space="preserve">, con </w:t>
      </w:r>
      <w:r w:rsidR="00265834">
        <w:rPr>
          <w:rFonts w:ascii="Arial" w:eastAsia="Times New Roman" w:hAnsi="Arial" w:cs="Arial"/>
          <w:sz w:val="24"/>
          <w:szCs w:val="24"/>
          <w:lang w:eastAsia="es-ES"/>
        </w:rPr>
        <w:t>casi 1,5M</w:t>
      </w:r>
      <w:r w:rsidR="00265834">
        <w:rPr>
          <w:rFonts w:ascii="Arial" w:eastAsia="Times New Roman" w:hAnsi="Arial" w:cs="Arial"/>
          <w:sz w:val="24"/>
          <w:szCs w:val="24"/>
          <w:lang w:eastAsia="es-ES"/>
        </w:rPr>
        <w:t xml:space="preserve"> y un 17,1%, su </w:t>
      </w:r>
      <w:r w:rsidR="00265834" w:rsidRPr="0026583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segundo mejor </w:t>
      </w:r>
      <w:r w:rsidR="00265834" w:rsidRPr="00265834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="00265834" w:rsidRPr="0026583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del año</w:t>
      </w:r>
      <w:r w:rsidR="00265834">
        <w:rPr>
          <w:rFonts w:ascii="Arial" w:eastAsia="Times New Roman" w:hAnsi="Arial" w:cs="Arial"/>
          <w:sz w:val="24"/>
          <w:szCs w:val="24"/>
          <w:lang w:eastAsia="es-ES"/>
        </w:rPr>
        <w:t xml:space="preserve">. En la tarde, </w:t>
      </w:r>
      <w:r w:rsidR="00265834" w:rsidRPr="0026583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‘Viva la vida’ </w:t>
      </w:r>
      <w:r w:rsidR="00265834">
        <w:rPr>
          <w:rFonts w:ascii="Arial" w:eastAsia="Times New Roman" w:hAnsi="Arial" w:cs="Arial"/>
          <w:sz w:val="24"/>
          <w:szCs w:val="24"/>
          <w:lang w:eastAsia="es-ES"/>
        </w:rPr>
        <w:t>también fue líder de su banda horaria con un 14,6% y casi 1,6M.</w:t>
      </w:r>
    </w:p>
    <w:p w:rsidR="004472F8" w:rsidRDefault="004472F8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65834" w:rsidRDefault="00CD02AB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Pr="00CD02A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sábado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Telecinco también </w:t>
      </w:r>
      <w:r w:rsidR="000E4C53">
        <w:rPr>
          <w:rFonts w:ascii="Arial" w:eastAsia="Times New Roman" w:hAnsi="Arial" w:cs="Arial"/>
          <w:bCs/>
          <w:sz w:val="24"/>
          <w:szCs w:val="24"/>
          <w:lang w:eastAsia="es-ES"/>
        </w:rPr>
        <w:t>encabezó</w:t>
      </w:r>
      <w:bookmarkStart w:id="0" w:name="_GoBack"/>
      <w:bookmarkEnd w:id="0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 </w:t>
      </w:r>
      <w:r w:rsidRPr="00CD02AB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14,7% frente al 8,8% de Antena 3; el </w:t>
      </w:r>
      <w:r w:rsidRPr="00CD02AB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late </w:t>
      </w:r>
      <w:proofErr w:type="spellStart"/>
      <w:r w:rsidRPr="00CD02AB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night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16,3% frente al 7,7% de su competidor; y el </w:t>
      </w:r>
      <w:proofErr w:type="spellStart"/>
      <w:r w:rsidRPr="00CD02AB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day</w:t>
      </w:r>
      <w:proofErr w:type="spellEnd"/>
      <w:r w:rsidRPr="00CD02AB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12,7% frente al 10,2% de su rival. Una semana más, </w:t>
      </w:r>
      <w:r w:rsidRPr="00CD02A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‘Sábado </w:t>
      </w:r>
      <w:proofErr w:type="spellStart"/>
      <w:r w:rsidRPr="00CD02A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Deluxe</w:t>
      </w:r>
      <w:proofErr w:type="spellEnd"/>
      <w:r w:rsidRPr="00CD02A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15,6% y más de 1,4M, fue la </w:t>
      </w:r>
      <w:r w:rsidRPr="00CD02A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gran referencia nocturna con 8 puntos de ventaja sobre Antena 3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BB494C" w:rsidRDefault="00BB494C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E80C25" w:rsidRPr="008324F3" w:rsidRDefault="00E80C25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E80C25" w:rsidRPr="008324F3" w:rsidSect="000E4C53">
      <w:footerReference w:type="default" r:id="rId8"/>
      <w:pgSz w:w="11906" w:h="16838"/>
      <w:pgMar w:top="1417" w:right="1701" w:bottom="1878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9F5" w:rsidRDefault="00AD69F5" w:rsidP="00B23904">
      <w:pPr>
        <w:spacing w:after="0" w:line="240" w:lineRule="auto"/>
      </w:pPr>
      <w:r>
        <w:separator/>
      </w:r>
    </w:p>
  </w:endnote>
  <w:endnote w:type="continuationSeparator" w:id="0">
    <w:p w:rsidR="00AD69F5" w:rsidRDefault="00AD69F5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4" name="Imagen 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9F5" w:rsidRDefault="00AD69F5" w:rsidP="00B23904">
      <w:pPr>
        <w:spacing w:after="0" w:line="240" w:lineRule="auto"/>
      </w:pPr>
      <w:r>
        <w:separator/>
      </w:r>
    </w:p>
  </w:footnote>
  <w:footnote w:type="continuationSeparator" w:id="0">
    <w:p w:rsidR="00AD69F5" w:rsidRDefault="00AD69F5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0535C"/>
    <w:rsid w:val="00015557"/>
    <w:rsid w:val="00015EC8"/>
    <w:rsid w:val="0002013A"/>
    <w:rsid w:val="0002099A"/>
    <w:rsid w:val="00021D6D"/>
    <w:rsid w:val="0002622E"/>
    <w:rsid w:val="00026D9C"/>
    <w:rsid w:val="000327BE"/>
    <w:rsid w:val="00032A50"/>
    <w:rsid w:val="000348D0"/>
    <w:rsid w:val="00034F5E"/>
    <w:rsid w:val="000365E0"/>
    <w:rsid w:val="00044453"/>
    <w:rsid w:val="00044BC8"/>
    <w:rsid w:val="00047C8E"/>
    <w:rsid w:val="0005112A"/>
    <w:rsid w:val="0006170E"/>
    <w:rsid w:val="0006495D"/>
    <w:rsid w:val="00064D4E"/>
    <w:rsid w:val="00067296"/>
    <w:rsid w:val="0007066D"/>
    <w:rsid w:val="00074CC3"/>
    <w:rsid w:val="00082456"/>
    <w:rsid w:val="000827A5"/>
    <w:rsid w:val="00087BC5"/>
    <w:rsid w:val="00092DB0"/>
    <w:rsid w:val="00093A49"/>
    <w:rsid w:val="000975DB"/>
    <w:rsid w:val="000A108B"/>
    <w:rsid w:val="000A1CD7"/>
    <w:rsid w:val="000A29C3"/>
    <w:rsid w:val="000A4D95"/>
    <w:rsid w:val="000A6FDF"/>
    <w:rsid w:val="000B1998"/>
    <w:rsid w:val="000B31EA"/>
    <w:rsid w:val="000C1E67"/>
    <w:rsid w:val="000C746D"/>
    <w:rsid w:val="000D047A"/>
    <w:rsid w:val="000D0F01"/>
    <w:rsid w:val="000D13D9"/>
    <w:rsid w:val="000D24D2"/>
    <w:rsid w:val="000D2CB5"/>
    <w:rsid w:val="000D5D85"/>
    <w:rsid w:val="000E079F"/>
    <w:rsid w:val="000E0A0A"/>
    <w:rsid w:val="000E21D3"/>
    <w:rsid w:val="000E45AD"/>
    <w:rsid w:val="000E4C53"/>
    <w:rsid w:val="000E5682"/>
    <w:rsid w:val="000E7B34"/>
    <w:rsid w:val="000F6359"/>
    <w:rsid w:val="0010016D"/>
    <w:rsid w:val="00102F0B"/>
    <w:rsid w:val="0010628F"/>
    <w:rsid w:val="0011131C"/>
    <w:rsid w:val="001202C2"/>
    <w:rsid w:val="001240F4"/>
    <w:rsid w:val="0012625C"/>
    <w:rsid w:val="00130D93"/>
    <w:rsid w:val="00131F60"/>
    <w:rsid w:val="0013498A"/>
    <w:rsid w:val="001414EE"/>
    <w:rsid w:val="001423A6"/>
    <w:rsid w:val="001424CB"/>
    <w:rsid w:val="00143BEF"/>
    <w:rsid w:val="00143C92"/>
    <w:rsid w:val="00147F41"/>
    <w:rsid w:val="00151728"/>
    <w:rsid w:val="00152B0D"/>
    <w:rsid w:val="00154F1D"/>
    <w:rsid w:val="00156100"/>
    <w:rsid w:val="0015661D"/>
    <w:rsid w:val="00157875"/>
    <w:rsid w:val="001604DE"/>
    <w:rsid w:val="00160A31"/>
    <w:rsid w:val="001624CE"/>
    <w:rsid w:val="00163923"/>
    <w:rsid w:val="001653D1"/>
    <w:rsid w:val="00165FB1"/>
    <w:rsid w:val="00170949"/>
    <w:rsid w:val="001728C3"/>
    <w:rsid w:val="00174A49"/>
    <w:rsid w:val="00176AFC"/>
    <w:rsid w:val="001773D7"/>
    <w:rsid w:val="00180D6C"/>
    <w:rsid w:val="00184007"/>
    <w:rsid w:val="00184939"/>
    <w:rsid w:val="001866EE"/>
    <w:rsid w:val="00194351"/>
    <w:rsid w:val="00196F49"/>
    <w:rsid w:val="001A3464"/>
    <w:rsid w:val="001A360C"/>
    <w:rsid w:val="001A637F"/>
    <w:rsid w:val="001B397F"/>
    <w:rsid w:val="001C008B"/>
    <w:rsid w:val="001C4194"/>
    <w:rsid w:val="001D1186"/>
    <w:rsid w:val="001D1423"/>
    <w:rsid w:val="001D1821"/>
    <w:rsid w:val="001D19AB"/>
    <w:rsid w:val="001D1D8D"/>
    <w:rsid w:val="001D3B4A"/>
    <w:rsid w:val="001E33FC"/>
    <w:rsid w:val="001E35FE"/>
    <w:rsid w:val="001E4CDB"/>
    <w:rsid w:val="001E7110"/>
    <w:rsid w:val="001F5624"/>
    <w:rsid w:val="001F640A"/>
    <w:rsid w:val="001F7929"/>
    <w:rsid w:val="00200123"/>
    <w:rsid w:val="0020082F"/>
    <w:rsid w:val="00207663"/>
    <w:rsid w:val="00210DF9"/>
    <w:rsid w:val="002110AF"/>
    <w:rsid w:val="00211775"/>
    <w:rsid w:val="00220B89"/>
    <w:rsid w:val="00226FE2"/>
    <w:rsid w:val="002347A6"/>
    <w:rsid w:val="002359F0"/>
    <w:rsid w:val="00242E16"/>
    <w:rsid w:val="002445D3"/>
    <w:rsid w:val="0024698B"/>
    <w:rsid w:val="00246D78"/>
    <w:rsid w:val="00251526"/>
    <w:rsid w:val="002565C1"/>
    <w:rsid w:val="00256EA1"/>
    <w:rsid w:val="0026549F"/>
    <w:rsid w:val="00265834"/>
    <w:rsid w:val="00265C04"/>
    <w:rsid w:val="0026650F"/>
    <w:rsid w:val="002674CC"/>
    <w:rsid w:val="00270760"/>
    <w:rsid w:val="00275000"/>
    <w:rsid w:val="0027542D"/>
    <w:rsid w:val="002774D1"/>
    <w:rsid w:val="00277B28"/>
    <w:rsid w:val="0028299A"/>
    <w:rsid w:val="00286728"/>
    <w:rsid w:val="002921C5"/>
    <w:rsid w:val="002A5468"/>
    <w:rsid w:val="002A63C6"/>
    <w:rsid w:val="002B10C9"/>
    <w:rsid w:val="002B3425"/>
    <w:rsid w:val="002B3D92"/>
    <w:rsid w:val="002B6FFC"/>
    <w:rsid w:val="002C40E7"/>
    <w:rsid w:val="002C4D52"/>
    <w:rsid w:val="002C6DAD"/>
    <w:rsid w:val="002C7272"/>
    <w:rsid w:val="002D16D5"/>
    <w:rsid w:val="002D1D49"/>
    <w:rsid w:val="002D414F"/>
    <w:rsid w:val="002E3437"/>
    <w:rsid w:val="002E41C0"/>
    <w:rsid w:val="002F0FFB"/>
    <w:rsid w:val="002F3D9A"/>
    <w:rsid w:val="002F6AE1"/>
    <w:rsid w:val="003005B8"/>
    <w:rsid w:val="00303CF8"/>
    <w:rsid w:val="00304B81"/>
    <w:rsid w:val="00307139"/>
    <w:rsid w:val="00307394"/>
    <w:rsid w:val="003114AD"/>
    <w:rsid w:val="00313B0B"/>
    <w:rsid w:val="0031748E"/>
    <w:rsid w:val="003176F8"/>
    <w:rsid w:val="00323407"/>
    <w:rsid w:val="00324271"/>
    <w:rsid w:val="0032471C"/>
    <w:rsid w:val="0032560C"/>
    <w:rsid w:val="00326EC3"/>
    <w:rsid w:val="003273CC"/>
    <w:rsid w:val="0033013A"/>
    <w:rsid w:val="00335953"/>
    <w:rsid w:val="00336D57"/>
    <w:rsid w:val="0033719C"/>
    <w:rsid w:val="00343DD1"/>
    <w:rsid w:val="003464A7"/>
    <w:rsid w:val="00351210"/>
    <w:rsid w:val="00356D70"/>
    <w:rsid w:val="00361B75"/>
    <w:rsid w:val="003670CD"/>
    <w:rsid w:val="0037110C"/>
    <w:rsid w:val="00375359"/>
    <w:rsid w:val="00381569"/>
    <w:rsid w:val="00383C61"/>
    <w:rsid w:val="00387354"/>
    <w:rsid w:val="003879CC"/>
    <w:rsid w:val="00396687"/>
    <w:rsid w:val="003972B3"/>
    <w:rsid w:val="00397619"/>
    <w:rsid w:val="00397801"/>
    <w:rsid w:val="003A19DE"/>
    <w:rsid w:val="003A3A05"/>
    <w:rsid w:val="003A45CD"/>
    <w:rsid w:val="003A53B6"/>
    <w:rsid w:val="003A689F"/>
    <w:rsid w:val="003A6948"/>
    <w:rsid w:val="003B0971"/>
    <w:rsid w:val="003B68A7"/>
    <w:rsid w:val="003C335F"/>
    <w:rsid w:val="003C4280"/>
    <w:rsid w:val="003D10B4"/>
    <w:rsid w:val="003D2774"/>
    <w:rsid w:val="003D708E"/>
    <w:rsid w:val="003D7FD0"/>
    <w:rsid w:val="003E0BC9"/>
    <w:rsid w:val="003E347E"/>
    <w:rsid w:val="003E45E2"/>
    <w:rsid w:val="003E7BA6"/>
    <w:rsid w:val="003F161B"/>
    <w:rsid w:val="003F2325"/>
    <w:rsid w:val="00400E45"/>
    <w:rsid w:val="004016AB"/>
    <w:rsid w:val="00401B70"/>
    <w:rsid w:val="004035E3"/>
    <w:rsid w:val="004063D9"/>
    <w:rsid w:val="00410325"/>
    <w:rsid w:val="0041125E"/>
    <w:rsid w:val="004127F6"/>
    <w:rsid w:val="00421360"/>
    <w:rsid w:val="00425B2D"/>
    <w:rsid w:val="0043079B"/>
    <w:rsid w:val="00432241"/>
    <w:rsid w:val="0043436B"/>
    <w:rsid w:val="00436182"/>
    <w:rsid w:val="00437C31"/>
    <w:rsid w:val="00440932"/>
    <w:rsid w:val="00442AF8"/>
    <w:rsid w:val="00443360"/>
    <w:rsid w:val="00445109"/>
    <w:rsid w:val="004472F8"/>
    <w:rsid w:val="004504BB"/>
    <w:rsid w:val="00451603"/>
    <w:rsid w:val="00454DE2"/>
    <w:rsid w:val="00456F22"/>
    <w:rsid w:val="004575B3"/>
    <w:rsid w:val="00462B23"/>
    <w:rsid w:val="004630C0"/>
    <w:rsid w:val="00463A06"/>
    <w:rsid w:val="00464472"/>
    <w:rsid w:val="004671C4"/>
    <w:rsid w:val="00471EED"/>
    <w:rsid w:val="00474D33"/>
    <w:rsid w:val="00475F3D"/>
    <w:rsid w:val="0048295B"/>
    <w:rsid w:val="00482F77"/>
    <w:rsid w:val="00485334"/>
    <w:rsid w:val="004857B8"/>
    <w:rsid w:val="00485EF8"/>
    <w:rsid w:val="0049276C"/>
    <w:rsid w:val="00496277"/>
    <w:rsid w:val="004A0586"/>
    <w:rsid w:val="004A0795"/>
    <w:rsid w:val="004A24FB"/>
    <w:rsid w:val="004A5100"/>
    <w:rsid w:val="004A677F"/>
    <w:rsid w:val="004B0540"/>
    <w:rsid w:val="004B201E"/>
    <w:rsid w:val="004B206F"/>
    <w:rsid w:val="004B34F2"/>
    <w:rsid w:val="004B3762"/>
    <w:rsid w:val="004B68C6"/>
    <w:rsid w:val="004B70D7"/>
    <w:rsid w:val="004C1043"/>
    <w:rsid w:val="004C1E3E"/>
    <w:rsid w:val="004C6489"/>
    <w:rsid w:val="004D25CF"/>
    <w:rsid w:val="004D418A"/>
    <w:rsid w:val="004E6588"/>
    <w:rsid w:val="004E76C4"/>
    <w:rsid w:val="004F12C3"/>
    <w:rsid w:val="004F2AB3"/>
    <w:rsid w:val="004F45B6"/>
    <w:rsid w:val="004F4966"/>
    <w:rsid w:val="004F5C0D"/>
    <w:rsid w:val="004F66FC"/>
    <w:rsid w:val="004F7EA0"/>
    <w:rsid w:val="0050536F"/>
    <w:rsid w:val="00506777"/>
    <w:rsid w:val="005068BC"/>
    <w:rsid w:val="00507E89"/>
    <w:rsid w:val="005115DD"/>
    <w:rsid w:val="00511A0F"/>
    <w:rsid w:val="00512672"/>
    <w:rsid w:val="00516FB8"/>
    <w:rsid w:val="00516FC4"/>
    <w:rsid w:val="00517D12"/>
    <w:rsid w:val="00520190"/>
    <w:rsid w:val="00520AD5"/>
    <w:rsid w:val="0053606C"/>
    <w:rsid w:val="00536FBF"/>
    <w:rsid w:val="0054094C"/>
    <w:rsid w:val="00543606"/>
    <w:rsid w:val="00544E0A"/>
    <w:rsid w:val="00545F85"/>
    <w:rsid w:val="005519E9"/>
    <w:rsid w:val="0055236D"/>
    <w:rsid w:val="005548BD"/>
    <w:rsid w:val="00560502"/>
    <w:rsid w:val="00566430"/>
    <w:rsid w:val="00566AD6"/>
    <w:rsid w:val="00571DB4"/>
    <w:rsid w:val="005763D0"/>
    <w:rsid w:val="00576D59"/>
    <w:rsid w:val="00577887"/>
    <w:rsid w:val="00577F10"/>
    <w:rsid w:val="0058139C"/>
    <w:rsid w:val="00582133"/>
    <w:rsid w:val="00582AC1"/>
    <w:rsid w:val="0059107A"/>
    <w:rsid w:val="00591B3C"/>
    <w:rsid w:val="00592062"/>
    <w:rsid w:val="005929C5"/>
    <w:rsid w:val="00595860"/>
    <w:rsid w:val="00595B8B"/>
    <w:rsid w:val="00597FED"/>
    <w:rsid w:val="005A182D"/>
    <w:rsid w:val="005A28C6"/>
    <w:rsid w:val="005A3D41"/>
    <w:rsid w:val="005A4484"/>
    <w:rsid w:val="005A57A0"/>
    <w:rsid w:val="005A5FDD"/>
    <w:rsid w:val="005B372D"/>
    <w:rsid w:val="005B3E2D"/>
    <w:rsid w:val="005C0114"/>
    <w:rsid w:val="005C0E84"/>
    <w:rsid w:val="005C36F7"/>
    <w:rsid w:val="005C5AEB"/>
    <w:rsid w:val="005D0271"/>
    <w:rsid w:val="005E19DC"/>
    <w:rsid w:val="005E2591"/>
    <w:rsid w:val="005E3A5C"/>
    <w:rsid w:val="005E40B1"/>
    <w:rsid w:val="005E475C"/>
    <w:rsid w:val="005E7A2F"/>
    <w:rsid w:val="005F12F6"/>
    <w:rsid w:val="005F38DE"/>
    <w:rsid w:val="005F4350"/>
    <w:rsid w:val="005F44B4"/>
    <w:rsid w:val="005F47E9"/>
    <w:rsid w:val="00601C71"/>
    <w:rsid w:val="0060389F"/>
    <w:rsid w:val="00611C7E"/>
    <w:rsid w:val="00612CBD"/>
    <w:rsid w:val="00613E91"/>
    <w:rsid w:val="006149A5"/>
    <w:rsid w:val="00615104"/>
    <w:rsid w:val="00616157"/>
    <w:rsid w:val="00622499"/>
    <w:rsid w:val="00626364"/>
    <w:rsid w:val="006269FC"/>
    <w:rsid w:val="006277FB"/>
    <w:rsid w:val="006330E5"/>
    <w:rsid w:val="00634164"/>
    <w:rsid w:val="00637EF6"/>
    <w:rsid w:val="00637FB8"/>
    <w:rsid w:val="00642ADC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808AA"/>
    <w:rsid w:val="006813CB"/>
    <w:rsid w:val="006831B1"/>
    <w:rsid w:val="006837FB"/>
    <w:rsid w:val="00683A32"/>
    <w:rsid w:val="006867FB"/>
    <w:rsid w:val="00686A6A"/>
    <w:rsid w:val="00691104"/>
    <w:rsid w:val="00691369"/>
    <w:rsid w:val="00691DCC"/>
    <w:rsid w:val="00693097"/>
    <w:rsid w:val="00693904"/>
    <w:rsid w:val="00694F68"/>
    <w:rsid w:val="006A1867"/>
    <w:rsid w:val="006A7620"/>
    <w:rsid w:val="006A782A"/>
    <w:rsid w:val="006B1312"/>
    <w:rsid w:val="006B3B88"/>
    <w:rsid w:val="006B4FF6"/>
    <w:rsid w:val="006B622B"/>
    <w:rsid w:val="006B6BBD"/>
    <w:rsid w:val="006C17DD"/>
    <w:rsid w:val="006C6E40"/>
    <w:rsid w:val="006D5CE1"/>
    <w:rsid w:val="006E2F0B"/>
    <w:rsid w:val="006E3B24"/>
    <w:rsid w:val="006E4DCC"/>
    <w:rsid w:val="006E54A2"/>
    <w:rsid w:val="006E707B"/>
    <w:rsid w:val="006F0A46"/>
    <w:rsid w:val="006F3E46"/>
    <w:rsid w:val="006F4E9B"/>
    <w:rsid w:val="006F72D0"/>
    <w:rsid w:val="006F7808"/>
    <w:rsid w:val="0070380F"/>
    <w:rsid w:val="00704381"/>
    <w:rsid w:val="0070519A"/>
    <w:rsid w:val="00706DF9"/>
    <w:rsid w:val="00714432"/>
    <w:rsid w:val="00721D0E"/>
    <w:rsid w:val="00724F0B"/>
    <w:rsid w:val="00730EE8"/>
    <w:rsid w:val="007323C4"/>
    <w:rsid w:val="0073312C"/>
    <w:rsid w:val="00733D69"/>
    <w:rsid w:val="00740E27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701FD"/>
    <w:rsid w:val="0077200B"/>
    <w:rsid w:val="00781AF7"/>
    <w:rsid w:val="00786425"/>
    <w:rsid w:val="00791BDE"/>
    <w:rsid w:val="00791F23"/>
    <w:rsid w:val="007951AB"/>
    <w:rsid w:val="00795325"/>
    <w:rsid w:val="00797895"/>
    <w:rsid w:val="00797A81"/>
    <w:rsid w:val="007A5CAC"/>
    <w:rsid w:val="007A7A39"/>
    <w:rsid w:val="007B010E"/>
    <w:rsid w:val="007B0948"/>
    <w:rsid w:val="007B126D"/>
    <w:rsid w:val="007B1BA4"/>
    <w:rsid w:val="007B22E6"/>
    <w:rsid w:val="007B7FFD"/>
    <w:rsid w:val="007C3C23"/>
    <w:rsid w:val="007C4060"/>
    <w:rsid w:val="007D0E85"/>
    <w:rsid w:val="007D28EC"/>
    <w:rsid w:val="007D67E1"/>
    <w:rsid w:val="007D722B"/>
    <w:rsid w:val="007E6DAF"/>
    <w:rsid w:val="007F2FD5"/>
    <w:rsid w:val="007F7AED"/>
    <w:rsid w:val="00812C2B"/>
    <w:rsid w:val="00815E5F"/>
    <w:rsid w:val="008162C6"/>
    <w:rsid w:val="008251B8"/>
    <w:rsid w:val="00825D2B"/>
    <w:rsid w:val="0082732D"/>
    <w:rsid w:val="00831C6D"/>
    <w:rsid w:val="008324F3"/>
    <w:rsid w:val="008327AE"/>
    <w:rsid w:val="00833088"/>
    <w:rsid w:val="008337DC"/>
    <w:rsid w:val="00833B61"/>
    <w:rsid w:val="00837A64"/>
    <w:rsid w:val="00842E4C"/>
    <w:rsid w:val="00845C83"/>
    <w:rsid w:val="008512B9"/>
    <w:rsid w:val="00855414"/>
    <w:rsid w:val="00855F23"/>
    <w:rsid w:val="00860A50"/>
    <w:rsid w:val="00860E3B"/>
    <w:rsid w:val="008622A1"/>
    <w:rsid w:val="00863598"/>
    <w:rsid w:val="00864909"/>
    <w:rsid w:val="00865205"/>
    <w:rsid w:val="008711EE"/>
    <w:rsid w:val="008724EA"/>
    <w:rsid w:val="008736F2"/>
    <w:rsid w:val="00873B48"/>
    <w:rsid w:val="00873DDA"/>
    <w:rsid w:val="00875656"/>
    <w:rsid w:val="00880851"/>
    <w:rsid w:val="0088119B"/>
    <w:rsid w:val="0089094A"/>
    <w:rsid w:val="0089220B"/>
    <w:rsid w:val="00893593"/>
    <w:rsid w:val="008A226B"/>
    <w:rsid w:val="008B2E6B"/>
    <w:rsid w:val="008B57C7"/>
    <w:rsid w:val="008C100C"/>
    <w:rsid w:val="008C195D"/>
    <w:rsid w:val="008C1BD5"/>
    <w:rsid w:val="008C5094"/>
    <w:rsid w:val="008D0E96"/>
    <w:rsid w:val="008D2355"/>
    <w:rsid w:val="008D7BA5"/>
    <w:rsid w:val="008E2C32"/>
    <w:rsid w:val="008E748A"/>
    <w:rsid w:val="008F26F0"/>
    <w:rsid w:val="008F46BE"/>
    <w:rsid w:val="008F4CEE"/>
    <w:rsid w:val="008F58BA"/>
    <w:rsid w:val="008F6DCD"/>
    <w:rsid w:val="00901F6C"/>
    <w:rsid w:val="00915C98"/>
    <w:rsid w:val="00917841"/>
    <w:rsid w:val="009211C4"/>
    <w:rsid w:val="00922D65"/>
    <w:rsid w:val="009268C4"/>
    <w:rsid w:val="00926C6D"/>
    <w:rsid w:val="00930D26"/>
    <w:rsid w:val="00932E20"/>
    <w:rsid w:val="00952E8D"/>
    <w:rsid w:val="00956F81"/>
    <w:rsid w:val="009613D2"/>
    <w:rsid w:val="009679EB"/>
    <w:rsid w:val="00970A89"/>
    <w:rsid w:val="00971BAF"/>
    <w:rsid w:val="009764B6"/>
    <w:rsid w:val="00977A56"/>
    <w:rsid w:val="009A78DA"/>
    <w:rsid w:val="009B2370"/>
    <w:rsid w:val="009B4370"/>
    <w:rsid w:val="009B48F6"/>
    <w:rsid w:val="009B48FE"/>
    <w:rsid w:val="009B6C16"/>
    <w:rsid w:val="009B7F7E"/>
    <w:rsid w:val="009C02FC"/>
    <w:rsid w:val="009C0A61"/>
    <w:rsid w:val="009C4033"/>
    <w:rsid w:val="009D147F"/>
    <w:rsid w:val="009D1FBC"/>
    <w:rsid w:val="009D379E"/>
    <w:rsid w:val="009D6451"/>
    <w:rsid w:val="009D7ACB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A0433B"/>
    <w:rsid w:val="00A06177"/>
    <w:rsid w:val="00A06AC5"/>
    <w:rsid w:val="00A06B28"/>
    <w:rsid w:val="00A12171"/>
    <w:rsid w:val="00A16AD6"/>
    <w:rsid w:val="00A23006"/>
    <w:rsid w:val="00A23A9B"/>
    <w:rsid w:val="00A25CA3"/>
    <w:rsid w:val="00A260BF"/>
    <w:rsid w:val="00A277AC"/>
    <w:rsid w:val="00A312AE"/>
    <w:rsid w:val="00A33D60"/>
    <w:rsid w:val="00A340B7"/>
    <w:rsid w:val="00A41D25"/>
    <w:rsid w:val="00A423BC"/>
    <w:rsid w:val="00A46B2B"/>
    <w:rsid w:val="00A47A0A"/>
    <w:rsid w:val="00A5381C"/>
    <w:rsid w:val="00A551AB"/>
    <w:rsid w:val="00A60064"/>
    <w:rsid w:val="00A611FF"/>
    <w:rsid w:val="00A61A48"/>
    <w:rsid w:val="00A6212B"/>
    <w:rsid w:val="00A65EBD"/>
    <w:rsid w:val="00A704DA"/>
    <w:rsid w:val="00A70DD3"/>
    <w:rsid w:val="00A7201D"/>
    <w:rsid w:val="00A77B1D"/>
    <w:rsid w:val="00A848A4"/>
    <w:rsid w:val="00A905E3"/>
    <w:rsid w:val="00A91FB3"/>
    <w:rsid w:val="00A94BC7"/>
    <w:rsid w:val="00A959D4"/>
    <w:rsid w:val="00A97A39"/>
    <w:rsid w:val="00AA29B8"/>
    <w:rsid w:val="00AA68FB"/>
    <w:rsid w:val="00AB0BC7"/>
    <w:rsid w:val="00AB5588"/>
    <w:rsid w:val="00AC4F38"/>
    <w:rsid w:val="00AC5A05"/>
    <w:rsid w:val="00AC6870"/>
    <w:rsid w:val="00AD195A"/>
    <w:rsid w:val="00AD4D46"/>
    <w:rsid w:val="00AD53BF"/>
    <w:rsid w:val="00AD5CE3"/>
    <w:rsid w:val="00AD69F5"/>
    <w:rsid w:val="00AD7202"/>
    <w:rsid w:val="00AE009F"/>
    <w:rsid w:val="00AE1BD1"/>
    <w:rsid w:val="00AE43D6"/>
    <w:rsid w:val="00AE56D6"/>
    <w:rsid w:val="00AE77B8"/>
    <w:rsid w:val="00AF13C2"/>
    <w:rsid w:val="00AF4996"/>
    <w:rsid w:val="00AF69F9"/>
    <w:rsid w:val="00AF763A"/>
    <w:rsid w:val="00B023B3"/>
    <w:rsid w:val="00B03786"/>
    <w:rsid w:val="00B03B48"/>
    <w:rsid w:val="00B10490"/>
    <w:rsid w:val="00B108BD"/>
    <w:rsid w:val="00B17278"/>
    <w:rsid w:val="00B2132F"/>
    <w:rsid w:val="00B23904"/>
    <w:rsid w:val="00B24636"/>
    <w:rsid w:val="00B24FFF"/>
    <w:rsid w:val="00B3661D"/>
    <w:rsid w:val="00B3715C"/>
    <w:rsid w:val="00B46B75"/>
    <w:rsid w:val="00B50D90"/>
    <w:rsid w:val="00B50F6E"/>
    <w:rsid w:val="00B528C3"/>
    <w:rsid w:val="00B52F74"/>
    <w:rsid w:val="00B5463A"/>
    <w:rsid w:val="00B55123"/>
    <w:rsid w:val="00B55CFE"/>
    <w:rsid w:val="00B63B01"/>
    <w:rsid w:val="00B66E5F"/>
    <w:rsid w:val="00B71593"/>
    <w:rsid w:val="00B81EF1"/>
    <w:rsid w:val="00B825C8"/>
    <w:rsid w:val="00B8276B"/>
    <w:rsid w:val="00B8357A"/>
    <w:rsid w:val="00B86D37"/>
    <w:rsid w:val="00B922BD"/>
    <w:rsid w:val="00B92376"/>
    <w:rsid w:val="00B93F86"/>
    <w:rsid w:val="00B95567"/>
    <w:rsid w:val="00B95DF9"/>
    <w:rsid w:val="00B962F4"/>
    <w:rsid w:val="00BA65AD"/>
    <w:rsid w:val="00BB09B6"/>
    <w:rsid w:val="00BB494C"/>
    <w:rsid w:val="00BB5AD2"/>
    <w:rsid w:val="00BB7D73"/>
    <w:rsid w:val="00BC27C4"/>
    <w:rsid w:val="00BC647E"/>
    <w:rsid w:val="00BD413F"/>
    <w:rsid w:val="00BD6096"/>
    <w:rsid w:val="00BD613C"/>
    <w:rsid w:val="00BE71F9"/>
    <w:rsid w:val="00BF0FE5"/>
    <w:rsid w:val="00BF3D5F"/>
    <w:rsid w:val="00BF51B2"/>
    <w:rsid w:val="00C028B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75AF"/>
    <w:rsid w:val="00C426AD"/>
    <w:rsid w:val="00C42C7D"/>
    <w:rsid w:val="00C505EA"/>
    <w:rsid w:val="00C5068C"/>
    <w:rsid w:val="00C549E6"/>
    <w:rsid w:val="00C563A0"/>
    <w:rsid w:val="00C56B44"/>
    <w:rsid w:val="00C64041"/>
    <w:rsid w:val="00C71EA6"/>
    <w:rsid w:val="00C746AC"/>
    <w:rsid w:val="00C813FF"/>
    <w:rsid w:val="00C81D50"/>
    <w:rsid w:val="00C8667F"/>
    <w:rsid w:val="00C87AD8"/>
    <w:rsid w:val="00C91A22"/>
    <w:rsid w:val="00C9360A"/>
    <w:rsid w:val="00C93AF9"/>
    <w:rsid w:val="00C946C2"/>
    <w:rsid w:val="00CA43C0"/>
    <w:rsid w:val="00CA55B7"/>
    <w:rsid w:val="00CA5E59"/>
    <w:rsid w:val="00CB4E3C"/>
    <w:rsid w:val="00CB578A"/>
    <w:rsid w:val="00CB6A94"/>
    <w:rsid w:val="00CB71DF"/>
    <w:rsid w:val="00CC052A"/>
    <w:rsid w:val="00CC5D24"/>
    <w:rsid w:val="00CC7FE3"/>
    <w:rsid w:val="00CD02AB"/>
    <w:rsid w:val="00CD0D8B"/>
    <w:rsid w:val="00CD423E"/>
    <w:rsid w:val="00CD4C3B"/>
    <w:rsid w:val="00CD7195"/>
    <w:rsid w:val="00CD799C"/>
    <w:rsid w:val="00CE1A22"/>
    <w:rsid w:val="00CE6340"/>
    <w:rsid w:val="00CE781B"/>
    <w:rsid w:val="00CE7846"/>
    <w:rsid w:val="00CF15AD"/>
    <w:rsid w:val="00CF21CF"/>
    <w:rsid w:val="00CF2512"/>
    <w:rsid w:val="00CF4CF9"/>
    <w:rsid w:val="00D0783B"/>
    <w:rsid w:val="00D13130"/>
    <w:rsid w:val="00D167CB"/>
    <w:rsid w:val="00D2013F"/>
    <w:rsid w:val="00D26D85"/>
    <w:rsid w:val="00D311E3"/>
    <w:rsid w:val="00D36CB7"/>
    <w:rsid w:val="00D41EA6"/>
    <w:rsid w:val="00D42CF3"/>
    <w:rsid w:val="00D458F8"/>
    <w:rsid w:val="00D51248"/>
    <w:rsid w:val="00D515BE"/>
    <w:rsid w:val="00D53497"/>
    <w:rsid w:val="00D56088"/>
    <w:rsid w:val="00D57E63"/>
    <w:rsid w:val="00D61479"/>
    <w:rsid w:val="00D6165D"/>
    <w:rsid w:val="00D6666F"/>
    <w:rsid w:val="00D70477"/>
    <w:rsid w:val="00D72CF2"/>
    <w:rsid w:val="00D80A52"/>
    <w:rsid w:val="00D80DDF"/>
    <w:rsid w:val="00D8177D"/>
    <w:rsid w:val="00D82FF5"/>
    <w:rsid w:val="00D86D61"/>
    <w:rsid w:val="00D90CD8"/>
    <w:rsid w:val="00D9132E"/>
    <w:rsid w:val="00D9481D"/>
    <w:rsid w:val="00D967DA"/>
    <w:rsid w:val="00D96EDF"/>
    <w:rsid w:val="00D97CEC"/>
    <w:rsid w:val="00DA36C4"/>
    <w:rsid w:val="00DA60A0"/>
    <w:rsid w:val="00DC47B1"/>
    <w:rsid w:val="00DC6F38"/>
    <w:rsid w:val="00DD2B92"/>
    <w:rsid w:val="00DD4F40"/>
    <w:rsid w:val="00DD5A74"/>
    <w:rsid w:val="00DD6865"/>
    <w:rsid w:val="00DE658E"/>
    <w:rsid w:val="00DE6871"/>
    <w:rsid w:val="00DF1B61"/>
    <w:rsid w:val="00DF1DD0"/>
    <w:rsid w:val="00DF3E6E"/>
    <w:rsid w:val="00DF675E"/>
    <w:rsid w:val="00DF729C"/>
    <w:rsid w:val="00DF79B1"/>
    <w:rsid w:val="00E00A99"/>
    <w:rsid w:val="00E0137D"/>
    <w:rsid w:val="00E041D4"/>
    <w:rsid w:val="00E0477D"/>
    <w:rsid w:val="00E05D9B"/>
    <w:rsid w:val="00E1728C"/>
    <w:rsid w:val="00E23201"/>
    <w:rsid w:val="00E2473D"/>
    <w:rsid w:val="00E25B95"/>
    <w:rsid w:val="00E27939"/>
    <w:rsid w:val="00E30532"/>
    <w:rsid w:val="00E331FA"/>
    <w:rsid w:val="00E41CF9"/>
    <w:rsid w:val="00E423FE"/>
    <w:rsid w:val="00E42ADC"/>
    <w:rsid w:val="00E46F7B"/>
    <w:rsid w:val="00E55319"/>
    <w:rsid w:val="00E6352E"/>
    <w:rsid w:val="00E672A8"/>
    <w:rsid w:val="00E718F3"/>
    <w:rsid w:val="00E773FC"/>
    <w:rsid w:val="00E77E2B"/>
    <w:rsid w:val="00E802B1"/>
    <w:rsid w:val="00E80C25"/>
    <w:rsid w:val="00E80D6A"/>
    <w:rsid w:val="00E8536B"/>
    <w:rsid w:val="00E876B9"/>
    <w:rsid w:val="00E9237B"/>
    <w:rsid w:val="00E92878"/>
    <w:rsid w:val="00E936DB"/>
    <w:rsid w:val="00E948AA"/>
    <w:rsid w:val="00E95225"/>
    <w:rsid w:val="00E96870"/>
    <w:rsid w:val="00EA1E9F"/>
    <w:rsid w:val="00EA3981"/>
    <w:rsid w:val="00EA6962"/>
    <w:rsid w:val="00EB1D5B"/>
    <w:rsid w:val="00EB31D3"/>
    <w:rsid w:val="00EC54CA"/>
    <w:rsid w:val="00EC596B"/>
    <w:rsid w:val="00ED1D75"/>
    <w:rsid w:val="00ED4BBA"/>
    <w:rsid w:val="00ED5488"/>
    <w:rsid w:val="00EE5926"/>
    <w:rsid w:val="00EE714F"/>
    <w:rsid w:val="00EF1AE8"/>
    <w:rsid w:val="00EF4191"/>
    <w:rsid w:val="00EF598F"/>
    <w:rsid w:val="00EF76EF"/>
    <w:rsid w:val="00EF7C4A"/>
    <w:rsid w:val="00F0088B"/>
    <w:rsid w:val="00F042F3"/>
    <w:rsid w:val="00F0440A"/>
    <w:rsid w:val="00F07482"/>
    <w:rsid w:val="00F07D81"/>
    <w:rsid w:val="00F119A0"/>
    <w:rsid w:val="00F1317E"/>
    <w:rsid w:val="00F134AF"/>
    <w:rsid w:val="00F21327"/>
    <w:rsid w:val="00F22EE5"/>
    <w:rsid w:val="00F23765"/>
    <w:rsid w:val="00F24EF2"/>
    <w:rsid w:val="00F27A50"/>
    <w:rsid w:val="00F33DB5"/>
    <w:rsid w:val="00F33FEB"/>
    <w:rsid w:val="00F3495B"/>
    <w:rsid w:val="00F36424"/>
    <w:rsid w:val="00F40096"/>
    <w:rsid w:val="00F40147"/>
    <w:rsid w:val="00F40421"/>
    <w:rsid w:val="00F54B00"/>
    <w:rsid w:val="00F60552"/>
    <w:rsid w:val="00F65930"/>
    <w:rsid w:val="00F70464"/>
    <w:rsid w:val="00F70B6A"/>
    <w:rsid w:val="00F76873"/>
    <w:rsid w:val="00F775CD"/>
    <w:rsid w:val="00F81740"/>
    <w:rsid w:val="00F82CA7"/>
    <w:rsid w:val="00F84D35"/>
    <w:rsid w:val="00F85389"/>
    <w:rsid w:val="00F8648A"/>
    <w:rsid w:val="00F86580"/>
    <w:rsid w:val="00F904FE"/>
    <w:rsid w:val="00F9177A"/>
    <w:rsid w:val="00F941DB"/>
    <w:rsid w:val="00F9442E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7B0B"/>
    <w:rsid w:val="00FB7F8D"/>
    <w:rsid w:val="00FC3966"/>
    <w:rsid w:val="00FC42A2"/>
    <w:rsid w:val="00FC42CF"/>
    <w:rsid w:val="00FC7A42"/>
    <w:rsid w:val="00FD1479"/>
    <w:rsid w:val="00FD17D0"/>
    <w:rsid w:val="00FD2B82"/>
    <w:rsid w:val="00FD42F5"/>
    <w:rsid w:val="00FD4813"/>
    <w:rsid w:val="00FE4CF2"/>
    <w:rsid w:val="00FE502B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723D8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0227D-1278-CD44-9425-FE78ACD7C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455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Usuario de Microsoft Office</cp:lastModifiedBy>
  <cp:revision>8</cp:revision>
  <cp:lastPrinted>2020-03-09T09:59:00Z</cp:lastPrinted>
  <dcterms:created xsi:type="dcterms:W3CDTF">2020-07-20T08:09:00Z</dcterms:created>
  <dcterms:modified xsi:type="dcterms:W3CDTF">2020-07-20T08:46:00Z</dcterms:modified>
</cp:coreProperties>
</file>