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3865880</wp:posOffset>
            </wp:positionH>
            <wp:positionV relativeFrom="margin">
              <wp:posOffset>-82550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9294A">
        <w:rPr>
          <w:rFonts w:ascii="Arial" w:eastAsia="Times New Roman" w:hAnsi="Arial" w:cs="Arial"/>
          <w:sz w:val="24"/>
          <w:szCs w:val="24"/>
          <w:lang w:eastAsia="es-ES"/>
        </w:rPr>
        <w:t xml:space="preserve">10 </w:t>
      </w:r>
      <w:r w:rsidR="00581EFD">
        <w:rPr>
          <w:rFonts w:ascii="Arial" w:eastAsia="Times New Roman" w:hAnsi="Arial" w:cs="Arial"/>
          <w:sz w:val="24"/>
          <w:szCs w:val="24"/>
          <w:lang w:eastAsia="es-ES"/>
        </w:rPr>
        <w:t>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8F031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Cuatro </w:t>
      </w:r>
      <w:r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revive la emoción del </w:t>
      </w:r>
      <w:r w:rsidR="00AB6472"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histórico </w:t>
      </w:r>
      <w:r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triunfo de España en el Mundial</w:t>
      </w:r>
      <w:r w:rsidR="00D20443"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</w:t>
      </w:r>
      <w:r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AB6472"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Sudáfrica</w:t>
      </w:r>
      <w:r w:rsidR="0033012B"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el especial </w:t>
      </w:r>
      <w:r w:rsidR="00AB6472"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33012B" w:rsidRPr="00D20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10 años después de la gloria’</w:t>
      </w:r>
    </w:p>
    <w:p w:rsidR="003B68A7" w:rsidRPr="00AB6472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C190B" w:rsidRDefault="0033012B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Coincidiendo con el 10º aniversario del mayor logro del fútbol español, la cadena emitirá íntegro el encuentro en el que La Roja se proclamó campeona y un programa especial conducido por J.J. Santos y Manu Carreño</w:t>
      </w:r>
      <w:r w:rsid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contará con la participación de José Antonio Camacho, Andrés Iniesta, Iker Casillas, Vicente del Bosque, Paco González y Guillermo Amor.</w:t>
      </w:r>
    </w:p>
    <w:p w:rsidR="008F0319" w:rsidRPr="00AB6472" w:rsidRDefault="008F0319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:rsidR="006C190B" w:rsidRDefault="00AE4AB5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Soccer City, el pulpo Paul, las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vuvucelas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patadón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Jong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Alonso,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waka-waka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C5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paradón de Iker, </w:t>
      </w:r>
      <w:r w:rsidR="00CC57F8" w:rsidRPr="0049294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Villa maravilla</w:t>
      </w:r>
      <w:r w:rsidR="00CC5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C57F8" w:rsidRPr="0049294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Iniesta de mi vida</w:t>
      </w:r>
      <w:r w:rsidR="00CC5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…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muchas las imágenes y sonidos que se agolpan en la memoria al evocar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inolvidable recuerdo de la final del Mundial de 2010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="00AB6472"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La Roja nos regaló a los españoles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 momentos de mayor felicidad colectiva de la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reciente</w:t>
      </w:r>
      <w:r w:rsidR="00CC5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proclamarse campeona del mundo en Sudáfrica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CC57F8" w:rsidRDefault="00CC57F8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F0319" w:rsidRPr="00D20443" w:rsidRDefault="00CC57F8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finales del mundial más dramáticas que se recuerdan</w:t>
      </w:r>
      <w:r w:rsidR="0049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de del Bosque tuvieron que luchar contra una selección </w:t>
      </w:r>
      <w:r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holandesa </w:t>
      </w:r>
      <w:r w:rsidR="00AB6472" w:rsidRPr="00D204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excesivamente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dura y agresiva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errores arbitrales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tremenda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Hubo que esperar al minuto 116 para que Andrés Iniesta </w:t>
      </w:r>
      <w:r w:rsidR="00D20443" w:rsidRPr="00D2044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Pr="00D2044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escuchara el silencio</w:t>
      </w:r>
      <w:r w:rsidR="00D20443" w:rsidRPr="00D2044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D20443"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0443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D20443"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>tal y como él mismo definió el momento-</w:t>
      </w:r>
      <w:r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marcara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gol más importante de la historia del fútbol español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20443">
        <w:rPr>
          <w:rFonts w:ascii="Arial" w:eastAsia="Times New Roman" w:hAnsi="Arial" w:cs="Arial"/>
          <w:bCs/>
          <w:sz w:val="24"/>
          <w:szCs w:val="24"/>
          <w:lang w:eastAsia="es-ES"/>
        </w:rPr>
        <w:t>“</w:t>
      </w:r>
      <w:r w:rsidR="008F0319" w:rsidRPr="0049294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Frotó la lámpara, salió el genio</w:t>
      </w:r>
      <w:r w:rsidR="00D2044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”, </w:t>
      </w:r>
      <w:r w:rsidR="00D20443"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>dijo entonces el comentarista Paco González casi entre lágrimas</w:t>
      </w:r>
      <w:r w:rsidR="008F0319"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8F0319" w:rsidRDefault="008F0319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012B" w:rsidRPr="00AB6472" w:rsidRDefault="0049294A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2044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Toda l</w:t>
      </w:r>
      <w:r w:rsidR="00AB6472" w:rsidRPr="00D2044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</w:t>
      </w:r>
      <w:r w:rsidRPr="00AB647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emoción, de nuevo, en Cuatro</w:t>
      </w:r>
    </w:p>
    <w:p w:rsidR="0049294A" w:rsidRDefault="0049294A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C57F8" w:rsidRDefault="0033012B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Aquella final f</w:t>
      </w:r>
      <w:r w:rsidR="008F0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 </w:t>
      </w:r>
      <w:r w:rsidR="008F0319"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 acontecimientos con mayor audiencia de todos los tiempos</w:t>
      </w:r>
      <w:r w:rsidR="008F0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casi </w:t>
      </w:r>
      <w:r w:rsidR="008F0319"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1.000 millones de espectadores en todo el mundo</w:t>
      </w:r>
      <w:r w:rsidR="008F0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Telecinco, </w:t>
      </w:r>
      <w:r w:rsidR="008F0319"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16 millones de personas</w:t>
      </w:r>
      <w:r w:rsidR="008F0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emocionaron con el gol de Iniesta. </w:t>
      </w:r>
      <w:r w:rsidR="008F0319"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sábado, a partir de las 15:45 horas</w:t>
      </w:r>
      <w:r w:rsidR="008F0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Cuatro rememorará aquel día glorioso </w:t>
      </w:r>
      <w:r w:rsidR="008F0319"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ofreciendo de nuevo el partido íntegro</w:t>
      </w:r>
      <w:r w:rsidR="008F0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</w:t>
      </w:r>
      <w:r w:rsidR="008F0319"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narración original</w:t>
      </w:r>
      <w:r w:rsidR="008F0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un </w:t>
      </w:r>
      <w:r w:rsidR="008F0319"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especial con los protagonistas de aquel día</w:t>
      </w:r>
      <w:r w:rsidR="008F0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CC57F8" w:rsidRDefault="00CC57F8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C57F8" w:rsidRDefault="0033012B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J.J. Santos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Manu Carreño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492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Camacho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estarán en plató para re</w:t>
      </w:r>
      <w:r w:rsidR="00B217E4">
        <w:rPr>
          <w:rFonts w:ascii="Arial" w:eastAsia="Times New Roman" w:hAnsi="Arial" w:cs="Arial"/>
          <w:bCs/>
          <w:sz w:val="24"/>
          <w:szCs w:val="24"/>
          <w:lang w:eastAsia="es-ES"/>
        </w:rPr>
        <w:t>cordar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comentar los mejores momentos del partido y </w:t>
      </w:r>
      <w:r w:rsidR="00795F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analizarán los pormenores que lo convirtieron en uno de los momentos deportivos y extradeportivos más importantes de la historia reciente. </w:t>
      </w:r>
      <w:r w:rsidR="00795FA3" w:rsidRPr="00B217E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“Fue la culminación de un sueño que siempre habíamos querido ver cumplido, protagonizado por la mejor generación de futbolistas de la historia del fútbol español”</w:t>
      </w:r>
      <w:r w:rsidR="00795FA3">
        <w:rPr>
          <w:rFonts w:ascii="Arial" w:eastAsia="Times New Roman" w:hAnsi="Arial" w:cs="Arial"/>
          <w:bCs/>
          <w:sz w:val="24"/>
          <w:szCs w:val="24"/>
          <w:lang w:eastAsia="es-ES"/>
        </w:rPr>
        <w:t>, resume Manu Carreño.</w:t>
      </w:r>
    </w:p>
    <w:p w:rsidR="00795FA3" w:rsidRDefault="00795FA3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C190B" w:rsidRDefault="00795FA3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retransmisión participarán también algunos de los protagonistas más destacados de aquel día glorioso, como </w:t>
      </w:r>
      <w:r w:rsidRPr="00B217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Andrés Iniesta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autor del gol de la victoria; </w:t>
      </w:r>
      <w:r w:rsidRPr="00B217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Vicente del Bosque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condujo a La Roja a la victoria; </w:t>
      </w:r>
      <w:r w:rsidRPr="00B217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Iker Casillas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defendió la portería de España todo el </w:t>
      </w:r>
      <w:r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>campeonato</w:t>
      </w:r>
      <w:r w:rsidR="009640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levantó la Copa como capitán;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217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Paco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217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Guillermo Amor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narraron el encuentro.</w:t>
      </w:r>
    </w:p>
    <w:p w:rsidR="0049294A" w:rsidRDefault="0049294A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9294A" w:rsidRDefault="0049294A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B647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aniversario en la web de Deportes Cuatro</w:t>
      </w:r>
    </w:p>
    <w:p w:rsidR="00AB6472" w:rsidRPr="00AB6472" w:rsidRDefault="00AB6472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6C190B" w:rsidRDefault="00795FA3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B217E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web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Deportes Cuatro celebrará el aniversario </w:t>
      </w:r>
      <w:r w:rsidRPr="00B217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ofreciendo el partido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en </w:t>
      </w:r>
      <w:hyperlink r:id="rId9" w:history="1">
        <w:r w:rsidR="00B217E4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c</w:t>
        </w:r>
        <w:r w:rsidRPr="00B217E4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uatro.com</w:t>
        </w:r>
      </w:hyperlink>
      <w:r w:rsidRPr="00795F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hyperlink r:id="rId10" w:history="1">
        <w:r w:rsidRPr="00B217E4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Mitele</w:t>
        </w:r>
      </w:hyperlink>
      <w:r w:rsidRPr="00795F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Pr="00795F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B217E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app</w:t>
      </w:r>
      <w:r w:rsidRPr="00795F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Deportes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el </w:t>
      </w:r>
      <w:proofErr w:type="spellStart"/>
      <w:r w:rsidRPr="0049294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site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preparado una serie de </w:t>
      </w:r>
      <w:r w:rsidRPr="00B217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reportajes especiales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recordando momentos como </w:t>
      </w:r>
      <w:hyperlink r:id="rId11" w:history="1">
        <w:r w:rsidR="0049294A" w:rsidRPr="0049294A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el cabezazo de Puyol</w:t>
        </w:r>
      </w:hyperlink>
      <w:r w:rsidR="0049294A" w:rsidRPr="0049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Alemania que </w:t>
      </w:r>
      <w:r w:rsidR="00B217E4">
        <w:rPr>
          <w:rFonts w:ascii="Arial" w:eastAsia="Times New Roman" w:hAnsi="Arial" w:cs="Arial"/>
          <w:bCs/>
          <w:sz w:val="24"/>
          <w:szCs w:val="24"/>
          <w:lang w:eastAsia="es-ES"/>
        </w:rPr>
        <w:t>introdujo a</w:t>
      </w:r>
      <w:r w:rsidR="0049294A" w:rsidRPr="0049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selección por </w:t>
      </w:r>
      <w:r w:rsidR="0049294A" w:rsidRPr="0049294A">
        <w:rPr>
          <w:rFonts w:ascii="Arial" w:eastAsia="Times New Roman" w:hAnsi="Arial" w:cs="Arial"/>
          <w:bCs/>
          <w:sz w:val="24"/>
          <w:szCs w:val="24"/>
          <w:lang w:eastAsia="es-ES"/>
        </w:rPr>
        <w:t>primera vez en la final de un Mundial</w:t>
      </w:r>
      <w:r w:rsidR="0049294A"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AB6472" w:rsidRPr="00D20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agónica </w:t>
      </w:r>
      <w:hyperlink r:id="rId12" w:history="1">
        <w:r w:rsidR="0049294A" w:rsidRPr="00D20443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victoria ante Paraguay</w:t>
        </w:r>
      </w:hyperlink>
      <w:r w:rsidR="0049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las </w:t>
      </w:r>
      <w:hyperlink r:id="rId13" w:history="1">
        <w:r w:rsidR="0049294A" w:rsidRPr="0049294A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mejores paradas de Iker Casillas</w:t>
        </w:r>
      </w:hyperlink>
      <w:r w:rsidR="0049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trayectoria de Vicente del Bosque y </w:t>
      </w:r>
      <w:hyperlink r:id="rId14" w:history="1">
        <w:r w:rsidR="0049294A" w:rsidRPr="0049294A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las anécdotas más destacas</w:t>
        </w:r>
      </w:hyperlink>
      <w:r w:rsidR="0049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competición, entre otros.</w:t>
      </w:r>
    </w:p>
    <w:p w:rsidR="006C190B" w:rsidRDefault="006C190B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6C190B" w:rsidSect="009B2370">
      <w:footerReference w:type="default" r:id="rId15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65" w:rsidRDefault="00F64065" w:rsidP="00B23904">
      <w:pPr>
        <w:spacing w:after="0" w:line="240" w:lineRule="auto"/>
      </w:pPr>
      <w:r>
        <w:separator/>
      </w:r>
    </w:p>
  </w:endnote>
  <w:endnote w:type="continuationSeparator" w:id="0">
    <w:p w:rsidR="00F64065" w:rsidRDefault="00F6406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65" w:rsidRDefault="00F64065" w:rsidP="00B23904">
      <w:pPr>
        <w:spacing w:after="0" w:line="240" w:lineRule="auto"/>
      </w:pPr>
      <w:r>
        <w:separator/>
      </w:r>
    </w:p>
  </w:footnote>
  <w:footnote w:type="continuationSeparator" w:id="0">
    <w:p w:rsidR="00F64065" w:rsidRDefault="00F6406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889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2B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294A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406E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B6472"/>
    <w:rsid w:val="00AC4F38"/>
    <w:rsid w:val="00AC5A05"/>
    <w:rsid w:val="00AC6870"/>
    <w:rsid w:val="00AD4D46"/>
    <w:rsid w:val="00AD5CE3"/>
    <w:rsid w:val="00AD7202"/>
    <w:rsid w:val="00AE009F"/>
    <w:rsid w:val="00AE43D6"/>
    <w:rsid w:val="00AE4AB5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0443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4065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uatro.com/deportes/casillas-mejores-paradas-seleccion-espanola_18_29722950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atro.com/deportes/futbol/seleccion-espanola/mundial-2010-espana-gano-paraguay-semifinales-primera-vez-historia-be5ma_18_297072023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atro.com/deportes/futbol/seleccion-espanola/gol-puyol-espana-alemania-semifinal-be5ma-mundial-2010_18_297072026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tele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atro.com/deportes/" TargetMode="External"/><Relationship Id="rId14" Type="http://schemas.openxmlformats.org/officeDocument/2006/relationships/hyperlink" Target="https://www.cuatro.com/deportes/futbol/seleccion-espanola/anecdotas-mundial-sudafrica-be5ma_18_2975445199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A253-5F89-4C03-ACD7-F8B0160D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2020-03-09T09:59:00Z</cp:lastPrinted>
  <dcterms:created xsi:type="dcterms:W3CDTF">2020-07-10T08:21:00Z</dcterms:created>
  <dcterms:modified xsi:type="dcterms:W3CDTF">2020-07-10T08:23:00Z</dcterms:modified>
</cp:coreProperties>
</file>