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4B6C" w14:textId="12DD16E3" w:rsidR="00612A57" w:rsidRPr="00762DF9" w:rsidRDefault="00B23904" w:rsidP="00762DF9">
      <w:pPr>
        <w:rPr>
          <w:rFonts w:ascii="Arial" w:hAnsi="Arial" w:cs="Arial"/>
          <w:sz w:val="24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2D578D86">
            <wp:simplePos x="0" y="0"/>
            <wp:positionH relativeFrom="page">
              <wp:posOffset>4117213</wp:posOffset>
            </wp:positionH>
            <wp:positionV relativeFrom="margin">
              <wp:posOffset>-575945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9476A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9476A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5864CA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FE6247" w14:textId="5FA82931" w:rsidR="0008020A" w:rsidRDefault="00F92D83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F92D83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Mediaset España se une a la celebración anual del Orgullo LGTBI con contenidos especiales en todos sus soportes</w:t>
      </w:r>
    </w:p>
    <w:p w14:paraId="514129BF" w14:textId="77777777" w:rsidR="00F92D83" w:rsidRPr="00612A57" w:rsidRDefault="00F92D83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25E1C3" w14:textId="72A14802" w:rsidR="00F92D83" w:rsidRPr="00AF6CC5" w:rsidRDefault="00F92D83" w:rsidP="00F92D8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Telecinco y Cuatro, ‘El programa del verano’, ‘Ya es mediodía’, ‘Sálvame’ ‘Socialité’ y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 darán visibilidad a los actos de la Semana del Orgullo e incluirán contenidos relacionados con el colectivo LGTBI.</w:t>
      </w:r>
    </w:p>
    <w:p w14:paraId="1156FC6A" w14:textId="511E2162" w:rsidR="000128F1" w:rsidRDefault="000128F1" w:rsidP="00AF6C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52826C" w14:textId="029B293F" w:rsidR="00442582" w:rsidRDefault="00F92D83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Bajo </w:t>
      </w:r>
      <w:proofErr w:type="gramStart"/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78656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hashtag</w:t>
      </w:r>
      <w:proofErr w:type="gramEnd"/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#</w:t>
      </w:r>
      <w:proofErr w:type="spellStart"/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>MtmadOrgullosxs</w:t>
      </w:r>
      <w:proofErr w:type="spellEnd"/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ofrecerá toda una batería de contenidos relacionados,</w:t>
      </w:r>
      <w:r w:rsidR="00C466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 debut del </w:t>
      </w:r>
      <w:proofErr w:type="spellStart"/>
      <w:r w:rsidRPr="00C466D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influencer</w:t>
      </w:r>
      <w:proofErr w:type="spellEnd"/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Iban García con su propio canal, el estreno del nuevo formato ‘</w:t>
      </w:r>
      <w:proofErr w:type="spellStart"/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Remix’ y los testimonios exclusivos de diversas </w:t>
      </w:r>
      <w:proofErr w:type="spellStart"/>
      <w:r w:rsidRPr="00C466D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celebrites</w:t>
      </w:r>
      <w:proofErr w:type="spellEnd"/>
      <w:r w:rsidRPr="00F92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plataforma de contenidos digitales del grupo, entre otras iniciativas.</w:t>
      </w:r>
    </w:p>
    <w:p w14:paraId="103E9550" w14:textId="4BF2CCBE" w:rsidR="00F92D83" w:rsidRDefault="00F92D83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A57515" w14:textId="433AFA0C" w:rsidR="00F92D83" w:rsidRPr="00F92D83" w:rsidRDefault="00F92D83" w:rsidP="00612A57">
      <w:pPr>
        <w:spacing w:after="0" w:line="240" w:lineRule="auto"/>
        <w:ind w:right="-142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F92D83">
        <w:rPr>
          <w:rFonts w:ascii="Arial" w:hAnsi="Arial" w:cs="Arial"/>
          <w:b/>
          <w:bCs/>
          <w:noProof/>
          <w:sz w:val="24"/>
          <w:szCs w:val="24"/>
        </w:rPr>
        <w:t>Entregas temáticas de ‘Conexión Samanta’, ‘Callejeros Viajeros’, ‘En el punto de mira’, ‘Fuera de cobertura y ‘Planeta Calleja’ protagonizarán el prime time de Be Mad hasta el 4 de julio</w:t>
      </w:r>
      <w:r>
        <w:rPr>
          <w:rFonts w:ascii="Arial" w:hAnsi="Arial" w:cs="Arial"/>
          <w:b/>
          <w:bCs/>
          <w:noProof/>
          <w:sz w:val="24"/>
          <w:szCs w:val="24"/>
        </w:rPr>
        <w:t>.</w:t>
      </w:r>
    </w:p>
    <w:p w14:paraId="4617571D" w14:textId="77777777" w:rsidR="003C5A40" w:rsidRDefault="003C5A40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5B9BA7C8" w14:textId="0EBC5264" w:rsidR="00DB1C63" w:rsidRDefault="00B56BA2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 w:rsidRPr="00B56BA2">
        <w:rPr>
          <w:rFonts w:ascii="Arial" w:hAnsi="Arial" w:cs="Arial"/>
          <w:noProof/>
          <w:sz w:val="24"/>
          <w:szCs w:val="24"/>
        </w:rPr>
        <w:t xml:space="preserve">Coincidiendo con la Semana del Orgullo LGTBI, que tendrá lugar del 28 de junio al 5 de julio, los </w:t>
      </w:r>
      <w:r w:rsidRPr="00B56BA2">
        <w:rPr>
          <w:rFonts w:ascii="Arial" w:hAnsi="Arial" w:cs="Arial"/>
          <w:b/>
          <w:bCs/>
          <w:noProof/>
          <w:sz w:val="24"/>
          <w:szCs w:val="24"/>
        </w:rPr>
        <w:t>canales de Mediaset España</w:t>
      </w:r>
      <w:r w:rsidRPr="00B56BA2">
        <w:rPr>
          <w:rFonts w:ascii="Arial" w:hAnsi="Arial" w:cs="Arial"/>
          <w:noProof/>
          <w:sz w:val="24"/>
          <w:szCs w:val="24"/>
        </w:rPr>
        <w:t xml:space="preserve"> </w:t>
      </w:r>
      <w:r w:rsidRPr="00B56BA2">
        <w:rPr>
          <w:rFonts w:ascii="Arial" w:hAnsi="Arial" w:cs="Arial"/>
          <w:b/>
          <w:bCs/>
          <w:noProof/>
          <w:sz w:val="24"/>
          <w:szCs w:val="24"/>
        </w:rPr>
        <w:t>se suman a este evento</w:t>
      </w:r>
      <w:r w:rsidRPr="00B56BA2">
        <w:rPr>
          <w:rFonts w:ascii="Arial" w:hAnsi="Arial" w:cs="Arial"/>
          <w:noProof/>
          <w:sz w:val="24"/>
          <w:szCs w:val="24"/>
        </w:rPr>
        <w:t xml:space="preserve"> conmemorativo con </w:t>
      </w:r>
      <w:r w:rsidRPr="00B56BA2">
        <w:rPr>
          <w:rFonts w:ascii="Arial" w:hAnsi="Arial" w:cs="Arial"/>
          <w:b/>
          <w:bCs/>
          <w:noProof/>
          <w:sz w:val="24"/>
          <w:szCs w:val="24"/>
        </w:rPr>
        <w:t>contenidos e iniciativas especiales</w:t>
      </w:r>
      <w:r w:rsidRPr="00B56BA2">
        <w:rPr>
          <w:rFonts w:ascii="Arial" w:hAnsi="Arial" w:cs="Arial"/>
          <w:noProof/>
          <w:sz w:val="24"/>
          <w:szCs w:val="24"/>
        </w:rPr>
        <w:t xml:space="preserve"> y con </w:t>
      </w:r>
      <w:r w:rsidRPr="00B56BA2">
        <w:rPr>
          <w:rFonts w:ascii="Arial" w:hAnsi="Arial" w:cs="Arial"/>
          <w:b/>
          <w:bCs/>
          <w:noProof/>
          <w:sz w:val="24"/>
          <w:szCs w:val="24"/>
        </w:rPr>
        <w:t>Carlos Sobera</w:t>
      </w:r>
      <w:r w:rsidRPr="00B56BA2">
        <w:rPr>
          <w:rFonts w:ascii="Arial" w:hAnsi="Arial" w:cs="Arial"/>
          <w:noProof/>
          <w:sz w:val="24"/>
          <w:szCs w:val="24"/>
        </w:rPr>
        <w:t>, presentador</w:t>
      </w:r>
      <w:r w:rsidR="005C0215">
        <w:rPr>
          <w:rFonts w:ascii="Arial" w:hAnsi="Arial" w:cs="Arial"/>
          <w:noProof/>
          <w:sz w:val="24"/>
          <w:szCs w:val="24"/>
        </w:rPr>
        <w:t xml:space="preserve"> </w:t>
      </w:r>
      <w:r w:rsidRPr="00B56BA2">
        <w:rPr>
          <w:rFonts w:ascii="Arial" w:hAnsi="Arial" w:cs="Arial"/>
          <w:noProof/>
          <w:sz w:val="24"/>
          <w:szCs w:val="24"/>
        </w:rPr>
        <w:t xml:space="preserve">del </w:t>
      </w:r>
      <w:r w:rsidRPr="005C0215">
        <w:rPr>
          <w:rFonts w:ascii="Arial" w:hAnsi="Arial" w:cs="Arial"/>
          <w:i/>
          <w:iCs/>
          <w:noProof/>
          <w:sz w:val="24"/>
          <w:szCs w:val="24"/>
        </w:rPr>
        <w:t>dating-show</w:t>
      </w:r>
      <w:r w:rsidRPr="00B56BA2">
        <w:rPr>
          <w:rFonts w:ascii="Arial" w:hAnsi="Arial" w:cs="Arial"/>
          <w:noProof/>
          <w:sz w:val="24"/>
          <w:szCs w:val="24"/>
        </w:rPr>
        <w:t xml:space="preserve"> ‘First Dates’ que desde su estreno en Cuatro da visibilidad al amor en toda su diversidad, como </w:t>
      </w:r>
      <w:r w:rsidRPr="00B56BA2">
        <w:rPr>
          <w:rFonts w:ascii="Arial" w:hAnsi="Arial" w:cs="Arial"/>
          <w:b/>
          <w:bCs/>
          <w:noProof/>
          <w:sz w:val="24"/>
          <w:szCs w:val="24"/>
        </w:rPr>
        <w:t>uno de los pregoneros del Orgullo en Madrid</w:t>
      </w:r>
      <w:r w:rsidR="007F0301">
        <w:rPr>
          <w:rFonts w:ascii="Arial" w:hAnsi="Arial" w:cs="Arial"/>
          <w:noProof/>
          <w:sz w:val="24"/>
          <w:szCs w:val="24"/>
        </w:rPr>
        <w:t>, pregón virtual que estará disponible a partir del domingo 28 de junio.</w:t>
      </w:r>
    </w:p>
    <w:p w14:paraId="1E00D298" w14:textId="209BDE66" w:rsidR="00B56BA2" w:rsidRDefault="00B56BA2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34033B1D" w14:textId="77777777" w:rsidR="00B56BA2" w:rsidRDefault="00B56BA2" w:rsidP="00B56BA2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 xml:space="preserve">Telecinco y Cuatro, con el Orgullo </w:t>
      </w:r>
    </w:p>
    <w:p w14:paraId="7AFF948F" w14:textId="77777777" w:rsidR="00B56BA2" w:rsidRDefault="00B56BA2" w:rsidP="00B56BA2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espacios de producción propia de Telecinco y Cuatro se volcarán con el Orgullo. En sus ediciones del domingo 28 y del lunes 29 de junio, </w:t>
      </w:r>
      <w:r w:rsidRPr="00047300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047300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 w:rsidRPr="00047300">
        <w:rPr>
          <w:rFonts w:ascii="Arial" w:hAnsi="Arial" w:cs="Arial"/>
          <w:b/>
          <w:bCs/>
          <w:sz w:val="24"/>
          <w:szCs w:val="24"/>
        </w:rPr>
        <w:t xml:space="preserve"> Dates’ recuperará sendas entregas realizadas con motivo del Orgullo </w:t>
      </w:r>
      <w:r>
        <w:rPr>
          <w:rFonts w:ascii="Arial" w:hAnsi="Arial" w:cs="Arial"/>
          <w:sz w:val="24"/>
          <w:szCs w:val="24"/>
        </w:rPr>
        <w:t>en las que la diversidad sexual será la gran protagonista.</w:t>
      </w:r>
    </w:p>
    <w:p w14:paraId="39F327AA" w14:textId="77777777" w:rsidR="00B56BA2" w:rsidRDefault="00B56BA2" w:rsidP="00B56BA2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356D102" w14:textId="456FAF25" w:rsidR="00CC2270" w:rsidRDefault="00B56BA2" w:rsidP="00B56BA2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Telecinco, </w:t>
      </w:r>
      <w:r w:rsidRPr="00047300">
        <w:rPr>
          <w:rFonts w:ascii="Arial" w:hAnsi="Arial" w:cs="Arial"/>
          <w:b/>
          <w:bCs/>
          <w:noProof/>
          <w:sz w:val="24"/>
          <w:szCs w:val="24"/>
        </w:rPr>
        <w:t>‘El programa del verano’</w:t>
      </w:r>
      <w:r>
        <w:rPr>
          <w:rFonts w:ascii="Arial" w:hAnsi="Arial" w:cs="Arial"/>
          <w:noProof/>
          <w:sz w:val="24"/>
          <w:szCs w:val="24"/>
        </w:rPr>
        <w:t xml:space="preserve">, en su edición del viernes 3 de julio, mostrará </w:t>
      </w:r>
      <w:r w:rsidRPr="00EB25BE">
        <w:rPr>
          <w:rFonts w:ascii="Arial" w:hAnsi="Arial" w:cs="Arial"/>
          <w:noProof/>
          <w:sz w:val="24"/>
          <w:szCs w:val="24"/>
        </w:rPr>
        <w:t xml:space="preserve">el </w:t>
      </w:r>
      <w:r w:rsidRPr="00EB25BE">
        <w:rPr>
          <w:rFonts w:ascii="Arial" w:hAnsi="Arial" w:cs="Arial"/>
          <w:b/>
          <w:bCs/>
          <w:noProof/>
          <w:sz w:val="24"/>
          <w:szCs w:val="24"/>
        </w:rPr>
        <w:t>ambiente festivo que se vivirá en el madrileño barrio de Chueca</w:t>
      </w:r>
      <w:r>
        <w:rPr>
          <w:rFonts w:ascii="Arial" w:hAnsi="Arial" w:cs="Arial"/>
          <w:noProof/>
          <w:sz w:val="24"/>
          <w:szCs w:val="24"/>
        </w:rPr>
        <w:t xml:space="preserve">; </w:t>
      </w:r>
      <w:r w:rsidR="00CC2270">
        <w:rPr>
          <w:rFonts w:ascii="Arial" w:hAnsi="Arial" w:cs="Arial"/>
          <w:noProof/>
          <w:sz w:val="24"/>
          <w:szCs w:val="24"/>
        </w:rPr>
        <w:t xml:space="preserve">y </w:t>
      </w:r>
      <w:r w:rsidRPr="00047300">
        <w:rPr>
          <w:rFonts w:ascii="Arial" w:hAnsi="Arial" w:cs="Arial"/>
          <w:b/>
          <w:bCs/>
          <w:sz w:val="24"/>
          <w:szCs w:val="24"/>
        </w:rPr>
        <w:t>‘</w:t>
      </w:r>
      <w:r w:rsidRPr="00047300">
        <w:rPr>
          <w:rFonts w:ascii="Arial" w:hAnsi="Arial" w:cs="Arial"/>
          <w:b/>
          <w:bCs/>
          <w:noProof/>
          <w:sz w:val="24"/>
          <w:szCs w:val="24"/>
        </w:rPr>
        <w:t>Ya es mediodía’</w:t>
      </w:r>
      <w:r w:rsidRPr="00DB1C63">
        <w:rPr>
          <w:rFonts w:ascii="Arial" w:hAnsi="Arial" w:cs="Arial"/>
          <w:noProof/>
          <w:sz w:val="24"/>
          <w:szCs w:val="24"/>
        </w:rPr>
        <w:t xml:space="preserve"> </w:t>
      </w:r>
      <w:r w:rsidRPr="00047300">
        <w:rPr>
          <w:rFonts w:ascii="Arial" w:hAnsi="Arial" w:cs="Arial"/>
          <w:b/>
          <w:bCs/>
          <w:noProof/>
          <w:sz w:val="24"/>
          <w:szCs w:val="24"/>
        </w:rPr>
        <w:t xml:space="preserve">informará sobre diversos </w:t>
      </w:r>
      <w:r>
        <w:rPr>
          <w:rFonts w:ascii="Arial" w:hAnsi="Arial" w:cs="Arial"/>
          <w:b/>
          <w:bCs/>
          <w:noProof/>
          <w:sz w:val="24"/>
          <w:szCs w:val="24"/>
        </w:rPr>
        <w:t>eventos</w:t>
      </w:r>
      <w:r>
        <w:rPr>
          <w:rFonts w:ascii="Arial" w:hAnsi="Arial" w:cs="Arial"/>
          <w:noProof/>
          <w:sz w:val="24"/>
          <w:szCs w:val="24"/>
        </w:rPr>
        <w:t xml:space="preserve"> organizados en la Semana del Orgullo</w:t>
      </w:r>
      <w:r w:rsidR="00CC2270">
        <w:rPr>
          <w:rFonts w:ascii="Arial" w:hAnsi="Arial" w:cs="Arial"/>
          <w:noProof/>
          <w:sz w:val="24"/>
          <w:szCs w:val="24"/>
        </w:rPr>
        <w:t xml:space="preserve">. </w:t>
      </w:r>
      <w:r w:rsidR="00CC2270" w:rsidRPr="00CC2270">
        <w:rPr>
          <w:rFonts w:ascii="Arial" w:hAnsi="Arial" w:cs="Arial"/>
          <w:b/>
          <w:bCs/>
          <w:noProof/>
          <w:sz w:val="24"/>
          <w:szCs w:val="24"/>
        </w:rPr>
        <w:t>‘Sálvame Diario’</w:t>
      </w:r>
      <w:r w:rsidR="00CC2270" w:rsidRPr="00CC2270">
        <w:rPr>
          <w:rFonts w:ascii="Arial" w:hAnsi="Arial" w:cs="Arial"/>
          <w:noProof/>
          <w:sz w:val="24"/>
          <w:szCs w:val="24"/>
        </w:rPr>
        <w:t xml:space="preserve"> llevará a cabo la próxima semana la </w:t>
      </w:r>
      <w:r w:rsidR="00CC2270" w:rsidRPr="00762DF9">
        <w:rPr>
          <w:rFonts w:ascii="Arial" w:hAnsi="Arial" w:cs="Arial"/>
          <w:b/>
          <w:bCs/>
          <w:noProof/>
          <w:sz w:val="24"/>
          <w:szCs w:val="24"/>
        </w:rPr>
        <w:t>elección del candidato de Madrid a Mister Gay Pride España</w:t>
      </w:r>
      <w:r w:rsidR="00CC2270" w:rsidRPr="00CC2270">
        <w:rPr>
          <w:rFonts w:ascii="Arial" w:hAnsi="Arial" w:cs="Arial"/>
          <w:noProof/>
          <w:sz w:val="24"/>
          <w:szCs w:val="24"/>
        </w:rPr>
        <w:t xml:space="preserve"> </w:t>
      </w:r>
      <w:r w:rsidR="00770DB9">
        <w:rPr>
          <w:rFonts w:ascii="Arial" w:hAnsi="Arial" w:cs="Arial"/>
          <w:noProof/>
          <w:sz w:val="24"/>
          <w:szCs w:val="24"/>
        </w:rPr>
        <w:t>del próximo año</w:t>
      </w:r>
      <w:r w:rsidR="00CC2270" w:rsidRPr="00CC2270">
        <w:rPr>
          <w:rFonts w:ascii="Arial" w:hAnsi="Arial" w:cs="Arial"/>
          <w:noProof/>
          <w:sz w:val="24"/>
          <w:szCs w:val="24"/>
        </w:rPr>
        <w:t>.</w:t>
      </w:r>
      <w:r w:rsidR="00D82E60">
        <w:rPr>
          <w:rFonts w:ascii="Arial" w:hAnsi="Arial" w:cs="Arial"/>
          <w:noProof/>
          <w:sz w:val="24"/>
          <w:szCs w:val="24"/>
        </w:rPr>
        <w:t xml:space="preserve"> </w:t>
      </w:r>
      <w:r w:rsidR="00CC2270" w:rsidRPr="00CC2270">
        <w:rPr>
          <w:rFonts w:ascii="Arial" w:hAnsi="Arial" w:cs="Arial"/>
          <w:noProof/>
          <w:sz w:val="24"/>
          <w:szCs w:val="24"/>
        </w:rPr>
        <w:t xml:space="preserve"> </w:t>
      </w:r>
      <w:r w:rsidR="00D82E60" w:rsidRPr="00D82E60">
        <w:rPr>
          <w:rFonts w:ascii="Arial" w:hAnsi="Arial" w:cs="Arial"/>
          <w:noProof/>
          <w:sz w:val="24"/>
          <w:szCs w:val="24"/>
        </w:rPr>
        <w:t>En la edición del miércoles, conducida por Jorge Javier Vázquez, una serie de candidatos visitará el plat</w:t>
      </w:r>
      <w:r w:rsidR="00D82E60">
        <w:rPr>
          <w:rFonts w:ascii="Arial" w:hAnsi="Arial" w:cs="Arial"/>
          <w:noProof/>
          <w:sz w:val="24"/>
          <w:szCs w:val="24"/>
        </w:rPr>
        <w:t>ó</w:t>
      </w:r>
      <w:r w:rsidR="00D82E60" w:rsidRPr="00D82E60">
        <w:rPr>
          <w:rFonts w:ascii="Arial" w:hAnsi="Arial" w:cs="Arial"/>
          <w:noProof/>
          <w:sz w:val="24"/>
          <w:szCs w:val="24"/>
        </w:rPr>
        <w:t xml:space="preserve">. </w:t>
      </w:r>
      <w:r w:rsidR="00CC2270" w:rsidRPr="00CC2270">
        <w:rPr>
          <w:rFonts w:ascii="Arial" w:hAnsi="Arial" w:cs="Arial"/>
          <w:noProof/>
          <w:sz w:val="24"/>
          <w:szCs w:val="24"/>
        </w:rPr>
        <w:t xml:space="preserve">Las valoraciones de los colaboradores y del propio presentador servirán para seleccionar al ganador. Por otro lado, durante toda la semana el programa </w:t>
      </w:r>
      <w:r w:rsidR="00CC2270" w:rsidRPr="00762DF9">
        <w:rPr>
          <w:rFonts w:ascii="Arial" w:hAnsi="Arial" w:cs="Arial"/>
          <w:b/>
          <w:bCs/>
          <w:noProof/>
          <w:sz w:val="24"/>
          <w:szCs w:val="24"/>
        </w:rPr>
        <w:t>utilizará un grafismo creado para la ocasión por el diseñador Xoan Viqueira</w:t>
      </w:r>
      <w:r w:rsidR="00762DF9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1616351B" w14:textId="77777777" w:rsidR="00CC2270" w:rsidRDefault="00CC2270" w:rsidP="00B56BA2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40456605" w14:textId="049D0003" w:rsidR="00B56BA2" w:rsidRDefault="00B56BA2" w:rsidP="00B56BA2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En el fin de semana, </w:t>
      </w:r>
      <w:r w:rsidRPr="00047300">
        <w:rPr>
          <w:rFonts w:ascii="Arial" w:hAnsi="Arial" w:cs="Arial"/>
          <w:b/>
          <w:bCs/>
          <w:noProof/>
          <w:sz w:val="24"/>
          <w:szCs w:val="24"/>
        </w:rPr>
        <w:t>‘Socialité’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A52D79">
        <w:rPr>
          <w:rFonts w:ascii="Arial" w:hAnsi="Arial" w:cs="Arial"/>
          <w:b/>
          <w:bCs/>
          <w:noProof/>
          <w:sz w:val="24"/>
          <w:szCs w:val="24"/>
        </w:rPr>
        <w:t xml:space="preserve">personalizará </w:t>
      </w:r>
      <w:r>
        <w:rPr>
          <w:rFonts w:ascii="Arial" w:hAnsi="Arial" w:cs="Arial"/>
          <w:b/>
          <w:bCs/>
          <w:noProof/>
          <w:sz w:val="24"/>
          <w:szCs w:val="24"/>
        </w:rPr>
        <w:t>su</w:t>
      </w:r>
      <w:r w:rsidRPr="00A52D79">
        <w:rPr>
          <w:rFonts w:ascii="Arial" w:hAnsi="Arial" w:cs="Arial"/>
          <w:b/>
          <w:bCs/>
          <w:noProof/>
          <w:sz w:val="24"/>
          <w:szCs w:val="24"/>
        </w:rPr>
        <w:t xml:space="preserve"> línea gráfica</w:t>
      </w:r>
      <w:r>
        <w:rPr>
          <w:rFonts w:ascii="Arial" w:hAnsi="Arial" w:cs="Arial"/>
          <w:noProof/>
          <w:sz w:val="24"/>
          <w:szCs w:val="24"/>
        </w:rPr>
        <w:t xml:space="preserve"> para la ocasión y ofrecerá un </w:t>
      </w:r>
      <w:r w:rsidRPr="00047300">
        <w:rPr>
          <w:rFonts w:ascii="Arial" w:hAnsi="Arial" w:cs="Arial"/>
          <w:b/>
          <w:bCs/>
          <w:noProof/>
          <w:sz w:val="24"/>
          <w:szCs w:val="24"/>
        </w:rPr>
        <w:t xml:space="preserve">reportaje </w:t>
      </w:r>
      <w:r>
        <w:rPr>
          <w:rFonts w:ascii="Arial" w:hAnsi="Arial" w:cs="Arial"/>
          <w:b/>
          <w:bCs/>
          <w:noProof/>
          <w:sz w:val="24"/>
          <w:szCs w:val="24"/>
        </w:rPr>
        <w:t>sobre las</w:t>
      </w:r>
      <w:r w:rsidRPr="00047300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047300">
        <w:rPr>
          <w:rFonts w:ascii="Arial" w:hAnsi="Arial" w:cs="Arial"/>
          <w:b/>
          <w:bCs/>
          <w:i/>
          <w:iCs/>
          <w:noProof/>
          <w:sz w:val="24"/>
          <w:szCs w:val="24"/>
        </w:rPr>
        <w:t>celebrities</w:t>
      </w:r>
      <w:r>
        <w:rPr>
          <w:rFonts w:ascii="Arial" w:hAnsi="Arial" w:cs="Arial"/>
          <w:noProof/>
          <w:sz w:val="24"/>
          <w:szCs w:val="24"/>
        </w:rPr>
        <w:t xml:space="preserve"> que se han pronunciado a favor de la </w:t>
      </w:r>
      <w:r>
        <w:rPr>
          <w:rFonts w:ascii="Arial" w:hAnsi="Arial" w:cs="Arial"/>
          <w:noProof/>
          <w:sz w:val="24"/>
          <w:szCs w:val="24"/>
        </w:rPr>
        <w:lastRenderedPageBreak/>
        <w:t xml:space="preserve">igualdad y diversidad sexual y de género. Además, </w:t>
      </w:r>
      <w:r w:rsidRPr="00D10ACF">
        <w:rPr>
          <w:rFonts w:ascii="Arial" w:hAnsi="Arial" w:cs="Arial"/>
          <w:b/>
          <w:bCs/>
          <w:noProof/>
          <w:sz w:val="24"/>
          <w:szCs w:val="24"/>
        </w:rPr>
        <w:t>Informativos Telecinco</w:t>
      </w:r>
      <w:r>
        <w:rPr>
          <w:rFonts w:ascii="Arial" w:hAnsi="Arial" w:cs="Arial"/>
          <w:noProof/>
          <w:sz w:val="24"/>
          <w:szCs w:val="24"/>
        </w:rPr>
        <w:t xml:space="preserve"> y </w:t>
      </w:r>
      <w:r w:rsidRPr="00D10ACF">
        <w:rPr>
          <w:rFonts w:ascii="Arial" w:hAnsi="Arial" w:cs="Arial"/>
          <w:b/>
          <w:bCs/>
          <w:noProof/>
          <w:sz w:val="24"/>
          <w:szCs w:val="24"/>
        </w:rPr>
        <w:t xml:space="preserve">Cuatro al </w:t>
      </w:r>
      <w:r>
        <w:rPr>
          <w:rFonts w:ascii="Arial" w:hAnsi="Arial" w:cs="Arial"/>
          <w:b/>
          <w:bCs/>
          <w:noProof/>
          <w:sz w:val="24"/>
          <w:szCs w:val="24"/>
        </w:rPr>
        <w:t>D</w:t>
      </w:r>
      <w:r w:rsidRPr="00D10ACF">
        <w:rPr>
          <w:rFonts w:ascii="Arial" w:hAnsi="Arial" w:cs="Arial"/>
          <w:b/>
          <w:bCs/>
          <w:noProof/>
          <w:sz w:val="24"/>
          <w:szCs w:val="24"/>
        </w:rPr>
        <w:t xml:space="preserve">ía Fin de </w:t>
      </w:r>
      <w:r>
        <w:rPr>
          <w:rFonts w:ascii="Arial" w:hAnsi="Arial" w:cs="Arial"/>
          <w:b/>
          <w:bCs/>
          <w:noProof/>
          <w:sz w:val="24"/>
          <w:szCs w:val="24"/>
        </w:rPr>
        <w:t>S</w:t>
      </w:r>
      <w:r w:rsidRPr="00D10ACF">
        <w:rPr>
          <w:rFonts w:ascii="Arial" w:hAnsi="Arial" w:cs="Arial"/>
          <w:b/>
          <w:bCs/>
          <w:noProof/>
          <w:sz w:val="24"/>
          <w:szCs w:val="24"/>
        </w:rPr>
        <w:t>emana</w:t>
      </w:r>
      <w:r>
        <w:rPr>
          <w:rFonts w:ascii="Arial" w:hAnsi="Arial" w:cs="Arial"/>
          <w:noProof/>
          <w:sz w:val="24"/>
          <w:szCs w:val="24"/>
        </w:rPr>
        <w:t xml:space="preserve"> ofrecerán una amplia cobertura de los distintos actos organizados.</w:t>
      </w:r>
    </w:p>
    <w:p w14:paraId="078A9E51" w14:textId="6BE8333C" w:rsidR="005E331E" w:rsidRDefault="005E331E" w:rsidP="00B56BA2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66008D6C" w14:textId="77777777" w:rsidR="005E331E" w:rsidRPr="00DB4C95" w:rsidRDefault="005E331E" w:rsidP="005E331E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Nuevos </w:t>
      </w:r>
      <w:proofErr w:type="spellStart"/>
      <w:r w:rsidRPr="009D435C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vlogs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testimonios exclusivos y un consultorio sobre temática LGTBI, en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Mtmad</w:t>
      </w:r>
      <w:proofErr w:type="spellEnd"/>
    </w:p>
    <w:p w14:paraId="3E3E59D3" w14:textId="77777777" w:rsidR="005E331E" w:rsidRDefault="005E331E" w:rsidP="005E331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668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#</w:t>
      </w:r>
      <w:proofErr w:type="spellStart"/>
      <w:r w:rsidRPr="006668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MtmadOrgullosxs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5003B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hashtag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en la Semana del Orgullo </w:t>
      </w:r>
      <w:r w:rsidRPr="006668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aunará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 w:rsidRPr="006668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acciones en redes sociales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las </w:t>
      </w:r>
      <w:r w:rsidRPr="006668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iniciativas especiales de la plataforma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 de contenidos nativos digitales </w:t>
      </w:r>
      <w:r>
        <w:rPr>
          <w:rFonts w:ascii="Arial" w:eastAsia="Times New Roman" w:hAnsi="Arial" w:cs="Arial"/>
          <w:sz w:val="24"/>
          <w:szCs w:val="24"/>
          <w:lang w:eastAsia="es-ES"/>
        </w:rPr>
        <w:t>como:</w:t>
      </w:r>
    </w:p>
    <w:p w14:paraId="7908DB93" w14:textId="77777777" w:rsidR="005E331E" w:rsidRDefault="005E331E" w:rsidP="005E331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DC9421" w14:textId="77777777" w:rsidR="005E331E" w:rsidRDefault="005E331E" w:rsidP="005E331E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4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que se va a liar </w:t>
      </w:r>
      <w:proofErr w:type="spellStart"/>
      <w:r w:rsidRPr="00F34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F34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Iban García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>: Ib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n García, </w:t>
      </w:r>
      <w:proofErr w:type="spellStart"/>
      <w:r w:rsidRPr="00A73E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blogger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fotógrafo e </w:t>
      </w:r>
      <w:proofErr w:type="spellStart"/>
      <w:proofErr w:type="gramStart"/>
      <w:r w:rsidRPr="007E38C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influencer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 más de 250.000 seguidores en YouTube,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acaba de estrenarse en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>tmad</w:t>
      </w:r>
      <w:proofErr w:type="spellEnd"/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canal propio, en el que muestra su faceta más íntima y personal, y descubre en primicia 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>su orientación sexual y cómo le ha influido a la hora de relacionarse con su familia, amigos y seguidor</w:t>
      </w:r>
      <w:r>
        <w:rPr>
          <w:rFonts w:ascii="Arial" w:eastAsia="Times New Roman" w:hAnsi="Arial" w:cs="Arial"/>
          <w:sz w:val="24"/>
          <w:szCs w:val="24"/>
          <w:lang w:eastAsia="es-ES"/>
        </w:rPr>
        <w:t>es.</w:t>
      </w:r>
    </w:p>
    <w:p w14:paraId="202BAE66" w14:textId="77777777" w:rsidR="005E331E" w:rsidRPr="00F30A28" w:rsidRDefault="005E331E" w:rsidP="005E331E">
      <w:pPr>
        <w:spacing w:after="0" w:line="240" w:lineRule="auto"/>
        <w:ind w:left="360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CE54EC" w14:textId="77777777" w:rsidR="005E331E" w:rsidRDefault="005E331E" w:rsidP="005E331E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E36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tmad</w:t>
      </w:r>
      <w:proofErr w:type="spellEnd"/>
      <w:r w:rsidRPr="000E36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Remix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>: nuevo formato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repasará lo más destacado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historia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>tmad</w:t>
      </w:r>
      <w:proofErr w:type="spellEnd"/>
      <w:r w:rsidRPr="005003B7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primera entrega, se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rememorarán 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>algunos de los mejores momentos de temática LGTBI.</w:t>
      </w:r>
    </w:p>
    <w:p w14:paraId="749CC1B7" w14:textId="77777777" w:rsidR="005E331E" w:rsidRPr="00F30A28" w:rsidRDefault="005E331E" w:rsidP="005E331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C07D78" w14:textId="77777777" w:rsidR="005E331E" w:rsidRDefault="005E331E" w:rsidP="005E331E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5003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 w:rsidRPr="005003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24h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ES"/>
        </w:rPr>
        <w:t>desde esta semana y hasta el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 lunes 29 de junio,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emisión lineal de contenidos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>tmad</w:t>
      </w:r>
      <w:proofErr w:type="spellEnd"/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 24h </w:t>
      </w:r>
      <w:r>
        <w:rPr>
          <w:rFonts w:ascii="Arial" w:eastAsia="Times New Roman" w:hAnsi="Arial" w:cs="Arial"/>
          <w:sz w:val="24"/>
          <w:szCs w:val="24"/>
          <w:lang w:eastAsia="es-ES"/>
        </w:rPr>
        <w:t>incluirá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 vídeos, formatos</w:t>
      </w:r>
      <w:r>
        <w:rPr>
          <w:rFonts w:ascii="Arial" w:eastAsia="Times New Roman" w:hAnsi="Arial" w:cs="Arial"/>
          <w:sz w:val="24"/>
          <w:szCs w:val="24"/>
          <w:lang w:eastAsia="es-ES"/>
        </w:rPr>
        <w:t>, piezas especiales del Orgullo y testimonios sobre</w:t>
      </w:r>
      <w:r w:rsidRPr="004557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diversas cuestiones 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>LGTBI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45574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celebrities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proofErr w:type="spellStart"/>
      <w:r w:rsidRPr="005003B7">
        <w:rPr>
          <w:rFonts w:ascii="Arial" w:eastAsia="Times New Roman" w:hAnsi="Arial" w:cs="Arial"/>
          <w:sz w:val="24"/>
          <w:szCs w:val="24"/>
          <w:lang w:eastAsia="es-ES"/>
        </w:rPr>
        <w:t>Steisy</w:t>
      </w:r>
      <w:proofErr w:type="spellEnd"/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 y Pablo, Oto Vans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 Rubén </w:t>
      </w:r>
      <w:proofErr w:type="spellStart"/>
      <w:r w:rsidRPr="005003B7">
        <w:rPr>
          <w:rFonts w:ascii="Arial" w:eastAsia="Times New Roman" w:hAnsi="Arial" w:cs="Arial"/>
          <w:sz w:val="24"/>
          <w:szCs w:val="24"/>
          <w:lang w:eastAsia="es-ES"/>
        </w:rPr>
        <w:t>Errebeene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entre otras.</w:t>
      </w:r>
    </w:p>
    <w:p w14:paraId="3F9A4554" w14:textId="77777777" w:rsidR="005E331E" w:rsidRPr="00F30A28" w:rsidRDefault="005E331E" w:rsidP="005E331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626E1A" w14:textId="7E77C934" w:rsidR="005E331E" w:rsidRDefault="005E331E" w:rsidP="005E331E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557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Llámame Lola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revelar en su </w:t>
      </w:r>
      <w:proofErr w:type="spellStart"/>
      <w:r w:rsidRPr="00D45EA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vlog</w:t>
      </w:r>
      <w:proofErr w:type="spellEnd"/>
      <w:r w:rsidRPr="00D45EA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acaba de iniciar una relación sentimental con una mujer, 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Lola Ortiz,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extronista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‘Mujeres y Hombres y Viceversa’</w:t>
      </w:r>
      <w:r w:rsidRPr="005003B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mostrará en su canal un vídeo especial en el que aparecerá junto a su pareja</w:t>
      </w:r>
      <w:r w:rsidR="008E6FD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E6FDA" w:rsidRPr="008E6FDA">
        <w:rPr>
          <w:rFonts w:ascii="Arial" w:eastAsia="Times New Roman" w:hAnsi="Arial" w:cs="Arial"/>
          <w:sz w:val="24"/>
          <w:szCs w:val="24"/>
          <w:lang w:eastAsia="es-ES"/>
        </w:rPr>
        <w:t>Vanesa LeKlein</w:t>
      </w:r>
      <w:r w:rsidR="008E6FDA">
        <w:rPr>
          <w:rFonts w:ascii="Arial" w:eastAsia="Times New Roman" w:hAnsi="Arial" w:cs="Arial"/>
          <w:sz w:val="24"/>
          <w:szCs w:val="24"/>
          <w:lang w:eastAsia="es-ES"/>
        </w:rPr>
        <w:t>,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primera vez.</w:t>
      </w:r>
    </w:p>
    <w:p w14:paraId="072692F9" w14:textId="77777777" w:rsidR="005E331E" w:rsidRPr="00F30A28" w:rsidRDefault="005E331E" w:rsidP="005E331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026C46" w14:textId="45CA62B8" w:rsidR="005E331E" w:rsidRPr="005E331E" w:rsidRDefault="005E331E" w:rsidP="00B56BA2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66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consultorio de </w:t>
      </w:r>
      <w:proofErr w:type="spellStart"/>
      <w:r w:rsidRPr="00C866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 w:rsidRPr="00C866A2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roofErr w:type="spellStart"/>
      <w:r w:rsidRPr="00C866A2">
        <w:rPr>
          <w:rFonts w:ascii="Arial" w:eastAsia="Times New Roman" w:hAnsi="Arial" w:cs="Arial"/>
          <w:sz w:val="24"/>
          <w:szCs w:val="24"/>
          <w:lang w:eastAsia="es-ES"/>
        </w:rPr>
        <w:t>Steisy</w:t>
      </w:r>
      <w:proofErr w:type="spellEnd"/>
      <w:r w:rsidRPr="00C866A2">
        <w:rPr>
          <w:rFonts w:ascii="Arial" w:eastAsia="Times New Roman" w:hAnsi="Arial" w:cs="Arial"/>
          <w:sz w:val="24"/>
          <w:szCs w:val="24"/>
          <w:lang w:eastAsia="es-ES"/>
        </w:rPr>
        <w:t xml:space="preserve">, Miguel </w:t>
      </w:r>
      <w:proofErr w:type="spellStart"/>
      <w:r w:rsidRPr="00C866A2">
        <w:rPr>
          <w:rFonts w:ascii="Arial" w:eastAsia="Times New Roman" w:hAnsi="Arial" w:cs="Arial"/>
          <w:sz w:val="24"/>
          <w:szCs w:val="24"/>
          <w:lang w:eastAsia="es-ES"/>
        </w:rPr>
        <w:t>Frigenti</w:t>
      </w:r>
      <w:proofErr w:type="spellEnd"/>
      <w:r w:rsidRPr="00C866A2">
        <w:rPr>
          <w:rFonts w:ascii="Arial" w:eastAsia="Times New Roman" w:hAnsi="Arial" w:cs="Arial"/>
          <w:sz w:val="24"/>
          <w:szCs w:val="24"/>
          <w:lang w:eastAsia="es-ES"/>
        </w:rPr>
        <w:t xml:space="preserve"> y Fabio </w:t>
      </w:r>
      <w:proofErr w:type="spellStart"/>
      <w:r w:rsidRPr="00C866A2">
        <w:rPr>
          <w:rFonts w:ascii="Arial" w:eastAsia="Times New Roman" w:hAnsi="Arial" w:cs="Arial"/>
          <w:sz w:val="24"/>
          <w:szCs w:val="24"/>
          <w:lang w:eastAsia="es-ES"/>
        </w:rPr>
        <w:t>Colloricchio</w:t>
      </w:r>
      <w:proofErr w:type="spellEnd"/>
      <w:r w:rsidRPr="00C866A2">
        <w:rPr>
          <w:rFonts w:ascii="Arial" w:eastAsia="Times New Roman" w:hAnsi="Arial" w:cs="Arial"/>
          <w:sz w:val="24"/>
          <w:szCs w:val="24"/>
          <w:lang w:eastAsia="es-ES"/>
        </w:rPr>
        <w:t xml:space="preserve"> ejercerán de ‘consultores’ para dar consejos y soluciones a los problemas de sus seguidores en una entrega especial sobre dudas de temática LGTBI.</w:t>
      </w:r>
    </w:p>
    <w:p w14:paraId="0B065CB6" w14:textId="77777777" w:rsidR="00D411A4" w:rsidRDefault="00D411A4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1229F186" w14:textId="35293A8E" w:rsidR="00612A57" w:rsidRDefault="0058771D" w:rsidP="00612A57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bookmarkStart w:id="1" w:name="_Hlk43985992"/>
      <w:r>
        <w:rPr>
          <w:rFonts w:ascii="Arial" w:hAnsi="Arial" w:cs="Arial"/>
          <w:b/>
          <w:color w:val="002C5F"/>
          <w:sz w:val="28"/>
          <w:szCs w:val="28"/>
        </w:rPr>
        <w:t xml:space="preserve">El Orgullo LGTBI, protagonista </w:t>
      </w:r>
      <w:r w:rsidR="00C52EA4">
        <w:rPr>
          <w:rFonts w:ascii="Arial" w:hAnsi="Arial" w:cs="Arial"/>
          <w:b/>
          <w:color w:val="002C5F"/>
          <w:sz w:val="28"/>
          <w:szCs w:val="28"/>
        </w:rPr>
        <w:t xml:space="preserve">del </w:t>
      </w:r>
      <w:r w:rsidR="00C52EA4" w:rsidRPr="00C52EA4">
        <w:rPr>
          <w:rFonts w:ascii="Arial" w:hAnsi="Arial" w:cs="Arial"/>
          <w:b/>
          <w:i/>
          <w:iCs/>
          <w:color w:val="002C5F"/>
          <w:sz w:val="28"/>
          <w:szCs w:val="28"/>
        </w:rPr>
        <w:t>prime time</w:t>
      </w:r>
      <w:r w:rsidR="00C52EA4">
        <w:rPr>
          <w:rFonts w:ascii="Arial" w:hAnsi="Arial" w:cs="Arial"/>
          <w:b/>
          <w:color w:val="002C5F"/>
          <w:sz w:val="28"/>
          <w:szCs w:val="28"/>
        </w:rPr>
        <w:t xml:space="preserve"> de </w:t>
      </w:r>
      <w:r w:rsidR="00F9476A">
        <w:rPr>
          <w:rFonts w:ascii="Arial" w:hAnsi="Arial" w:cs="Arial"/>
          <w:b/>
          <w:color w:val="002C5F"/>
          <w:sz w:val="28"/>
          <w:szCs w:val="28"/>
        </w:rPr>
        <w:t xml:space="preserve">Be </w:t>
      </w:r>
      <w:proofErr w:type="spellStart"/>
      <w:r w:rsidR="00F9476A">
        <w:rPr>
          <w:rFonts w:ascii="Arial" w:hAnsi="Arial" w:cs="Arial"/>
          <w:b/>
          <w:color w:val="002C5F"/>
          <w:sz w:val="28"/>
          <w:szCs w:val="28"/>
        </w:rPr>
        <w:t>Mad</w:t>
      </w:r>
      <w:proofErr w:type="spellEnd"/>
    </w:p>
    <w:p w14:paraId="486A6E4D" w14:textId="77777777" w:rsidR="003C5A40" w:rsidRDefault="003C5A40" w:rsidP="0050588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proofErr w:type="spellStart"/>
      <w:r>
        <w:rPr>
          <w:rFonts w:ascii="Arial" w:hAnsi="Arial" w:cs="Arial"/>
          <w:sz w:val="24"/>
          <w:szCs w:val="24"/>
        </w:rPr>
        <w:t>Mad</w:t>
      </w:r>
      <w:proofErr w:type="spellEnd"/>
      <w:r>
        <w:rPr>
          <w:rFonts w:ascii="Arial" w:hAnsi="Arial" w:cs="Arial"/>
          <w:sz w:val="24"/>
          <w:szCs w:val="24"/>
        </w:rPr>
        <w:t xml:space="preserve"> celebrará la semana del Orgullo </w:t>
      </w:r>
      <w:r w:rsidRPr="00F62C3B">
        <w:rPr>
          <w:rFonts w:ascii="Arial" w:hAnsi="Arial" w:cs="Arial"/>
          <w:sz w:val="24"/>
          <w:szCs w:val="24"/>
        </w:rPr>
        <w:t>LGTBI</w:t>
      </w:r>
      <w:r>
        <w:rPr>
          <w:rFonts w:ascii="Arial" w:hAnsi="Arial" w:cs="Arial"/>
          <w:sz w:val="24"/>
          <w:szCs w:val="24"/>
        </w:rPr>
        <w:t xml:space="preserve"> a partir de este domingo a las 22:25 horas co</w:t>
      </w:r>
      <w:r w:rsidR="00C52EA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un </w:t>
      </w:r>
      <w:r w:rsidRPr="00E90CF8">
        <w:rPr>
          <w:rFonts w:ascii="Arial" w:hAnsi="Arial" w:cs="Arial"/>
          <w:b/>
          <w:bCs/>
          <w:sz w:val="24"/>
          <w:szCs w:val="24"/>
        </w:rPr>
        <w:t>maratón temático</w:t>
      </w:r>
      <w:r>
        <w:rPr>
          <w:rFonts w:ascii="Arial" w:hAnsi="Arial" w:cs="Arial"/>
          <w:sz w:val="24"/>
          <w:szCs w:val="24"/>
        </w:rPr>
        <w:t xml:space="preserve"> de </w:t>
      </w:r>
      <w:r w:rsidRPr="00E90CF8">
        <w:rPr>
          <w:rFonts w:ascii="Arial" w:hAnsi="Arial" w:cs="Arial"/>
          <w:b/>
          <w:bCs/>
          <w:sz w:val="24"/>
          <w:szCs w:val="24"/>
        </w:rPr>
        <w:t>‘Conexión Samanta’</w:t>
      </w:r>
      <w:r>
        <w:rPr>
          <w:rFonts w:ascii="Arial" w:hAnsi="Arial" w:cs="Arial"/>
          <w:sz w:val="24"/>
          <w:szCs w:val="24"/>
        </w:rPr>
        <w:t xml:space="preserve">, que incluirá la emisión de entregas que abordan la realidad de menores transexuales, católicos </w:t>
      </w:r>
      <w:proofErr w:type="spellStart"/>
      <w:r>
        <w:rPr>
          <w:rFonts w:ascii="Arial" w:hAnsi="Arial" w:cs="Arial"/>
          <w:sz w:val="24"/>
          <w:szCs w:val="24"/>
        </w:rPr>
        <w:t>gays</w:t>
      </w:r>
      <w:proofErr w:type="spellEnd"/>
      <w:r>
        <w:rPr>
          <w:rFonts w:ascii="Arial" w:hAnsi="Arial" w:cs="Arial"/>
          <w:sz w:val="24"/>
          <w:szCs w:val="24"/>
        </w:rPr>
        <w:t>, intersexuales y activistas</w:t>
      </w:r>
      <w:r w:rsidRPr="00E90C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E90CF8">
        <w:rPr>
          <w:rFonts w:ascii="Arial" w:hAnsi="Arial" w:cs="Arial"/>
          <w:sz w:val="24"/>
          <w:szCs w:val="24"/>
        </w:rPr>
        <w:t xml:space="preserve"> la lucha por los derechos de los transexuales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58938CE0" w14:textId="77777777" w:rsidR="00E90CF8" w:rsidRDefault="00E90CF8" w:rsidP="0050588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7FBF43B" w14:textId="6D6D515C" w:rsidR="005E331E" w:rsidRPr="00762DF9" w:rsidRDefault="00E90CF8" w:rsidP="005E331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A150D1">
        <w:rPr>
          <w:rFonts w:ascii="Arial" w:hAnsi="Arial" w:cs="Arial"/>
          <w:b/>
          <w:bCs/>
          <w:sz w:val="24"/>
          <w:szCs w:val="24"/>
        </w:rPr>
        <w:t>Del 29 de junio al 4 de julio</w:t>
      </w:r>
      <w:r>
        <w:rPr>
          <w:rFonts w:ascii="Arial" w:hAnsi="Arial" w:cs="Arial"/>
          <w:sz w:val="24"/>
          <w:szCs w:val="24"/>
        </w:rPr>
        <w:t xml:space="preserve">, la diversidad sexual y de género se convertirá en </w:t>
      </w:r>
      <w:r w:rsidR="00D13043">
        <w:rPr>
          <w:rFonts w:ascii="Arial" w:hAnsi="Arial" w:cs="Arial"/>
          <w:sz w:val="24"/>
          <w:szCs w:val="24"/>
        </w:rPr>
        <w:t xml:space="preserve">la </w:t>
      </w:r>
      <w:r w:rsidR="00A150D1">
        <w:rPr>
          <w:rFonts w:ascii="Arial" w:hAnsi="Arial" w:cs="Arial"/>
          <w:sz w:val="24"/>
          <w:szCs w:val="24"/>
        </w:rPr>
        <w:t xml:space="preserve">gran protagonista de </w:t>
      </w:r>
      <w:r>
        <w:rPr>
          <w:rFonts w:ascii="Arial" w:hAnsi="Arial" w:cs="Arial"/>
          <w:sz w:val="24"/>
          <w:szCs w:val="24"/>
        </w:rPr>
        <w:t>horario estelar:</w:t>
      </w:r>
      <w:r w:rsidR="00A150D1">
        <w:rPr>
          <w:rFonts w:ascii="Arial" w:hAnsi="Arial" w:cs="Arial"/>
          <w:sz w:val="24"/>
          <w:szCs w:val="24"/>
        </w:rPr>
        <w:t xml:space="preserve"> el </w:t>
      </w:r>
      <w:r w:rsidR="00A150D1">
        <w:rPr>
          <w:rFonts w:ascii="Arial" w:hAnsi="Arial" w:cs="Arial"/>
          <w:b/>
          <w:bCs/>
          <w:sz w:val="24"/>
          <w:szCs w:val="24"/>
        </w:rPr>
        <w:t>lunes</w:t>
      </w:r>
      <w:r w:rsidR="00A150D1" w:rsidRPr="00A150D1">
        <w:rPr>
          <w:rFonts w:ascii="Arial" w:hAnsi="Arial" w:cs="Arial"/>
          <w:b/>
          <w:bCs/>
          <w:sz w:val="24"/>
          <w:szCs w:val="24"/>
        </w:rPr>
        <w:t xml:space="preserve"> </w:t>
      </w:r>
      <w:r w:rsidR="00A150D1">
        <w:rPr>
          <w:rFonts w:ascii="Arial" w:hAnsi="Arial" w:cs="Arial"/>
          <w:b/>
          <w:bCs/>
          <w:sz w:val="24"/>
          <w:szCs w:val="24"/>
        </w:rPr>
        <w:t xml:space="preserve">29 </w:t>
      </w:r>
      <w:r w:rsidR="00A150D1">
        <w:rPr>
          <w:rFonts w:ascii="Arial" w:hAnsi="Arial" w:cs="Arial"/>
          <w:sz w:val="24"/>
          <w:szCs w:val="24"/>
        </w:rPr>
        <w:t xml:space="preserve">emitirá el </w:t>
      </w:r>
      <w:r w:rsidR="00A150D1" w:rsidRPr="00A150D1">
        <w:rPr>
          <w:rFonts w:ascii="Arial" w:hAnsi="Arial" w:cs="Arial"/>
          <w:b/>
          <w:bCs/>
          <w:sz w:val="24"/>
          <w:szCs w:val="24"/>
        </w:rPr>
        <w:t>‘Especial Callejeros Orgullo gay’</w:t>
      </w:r>
      <w:r w:rsidR="00A150D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el </w:t>
      </w:r>
      <w:r w:rsidR="00A150D1">
        <w:rPr>
          <w:rFonts w:ascii="Arial" w:hAnsi="Arial" w:cs="Arial"/>
          <w:b/>
          <w:bCs/>
          <w:sz w:val="24"/>
          <w:szCs w:val="24"/>
        </w:rPr>
        <w:t>martes</w:t>
      </w:r>
      <w:r w:rsidRPr="00A150D1">
        <w:rPr>
          <w:rFonts w:ascii="Arial" w:hAnsi="Arial" w:cs="Arial"/>
          <w:b/>
          <w:bCs/>
          <w:sz w:val="24"/>
          <w:szCs w:val="24"/>
        </w:rPr>
        <w:t xml:space="preserve"> </w:t>
      </w:r>
      <w:r w:rsidR="00A150D1">
        <w:rPr>
          <w:rFonts w:ascii="Arial" w:hAnsi="Arial" w:cs="Arial"/>
          <w:b/>
          <w:bCs/>
          <w:sz w:val="24"/>
          <w:szCs w:val="24"/>
        </w:rPr>
        <w:t>30</w:t>
      </w:r>
      <w:r w:rsidR="00A150D1">
        <w:rPr>
          <w:rFonts w:ascii="Arial" w:hAnsi="Arial" w:cs="Arial"/>
          <w:sz w:val="24"/>
          <w:szCs w:val="24"/>
        </w:rPr>
        <w:t xml:space="preserve">, un </w:t>
      </w:r>
      <w:r w:rsidR="00A150D1" w:rsidRPr="00A150D1">
        <w:rPr>
          <w:rFonts w:ascii="Arial" w:hAnsi="Arial" w:cs="Arial"/>
          <w:b/>
          <w:bCs/>
          <w:sz w:val="24"/>
          <w:szCs w:val="24"/>
        </w:rPr>
        <w:t>maratón de</w:t>
      </w:r>
      <w:r w:rsidR="00A150D1">
        <w:rPr>
          <w:rFonts w:ascii="Arial" w:hAnsi="Arial" w:cs="Arial"/>
          <w:sz w:val="24"/>
          <w:szCs w:val="24"/>
        </w:rPr>
        <w:t xml:space="preserve"> </w:t>
      </w:r>
      <w:r w:rsidR="00A150D1" w:rsidRPr="00A150D1">
        <w:rPr>
          <w:rFonts w:ascii="Arial" w:hAnsi="Arial" w:cs="Arial"/>
          <w:b/>
          <w:bCs/>
          <w:sz w:val="24"/>
          <w:szCs w:val="24"/>
        </w:rPr>
        <w:t>‘Callejero Viajeros’</w:t>
      </w:r>
      <w:r w:rsidR="00A150D1">
        <w:rPr>
          <w:rFonts w:ascii="Arial" w:hAnsi="Arial" w:cs="Arial"/>
          <w:sz w:val="24"/>
          <w:szCs w:val="24"/>
        </w:rPr>
        <w:t xml:space="preserve"> en Estados Unidos, que incluirá la visita a San Francisco, la ciudad más libre y cosmopolita del país norteamericano; el </w:t>
      </w:r>
      <w:r w:rsidR="00A150D1" w:rsidRPr="00DE2499">
        <w:rPr>
          <w:rFonts w:ascii="Arial" w:hAnsi="Arial" w:cs="Arial"/>
          <w:b/>
          <w:bCs/>
          <w:sz w:val="24"/>
          <w:szCs w:val="24"/>
        </w:rPr>
        <w:t>miércoles 1 de julio</w:t>
      </w:r>
      <w:r w:rsidR="00A150D1">
        <w:rPr>
          <w:rFonts w:ascii="Arial" w:hAnsi="Arial" w:cs="Arial"/>
          <w:sz w:val="24"/>
          <w:szCs w:val="24"/>
        </w:rPr>
        <w:t xml:space="preserve">, el reportaje de </w:t>
      </w:r>
      <w:r w:rsidR="00A150D1" w:rsidRPr="00F30A28">
        <w:rPr>
          <w:rFonts w:ascii="Arial" w:hAnsi="Arial" w:cs="Arial"/>
          <w:b/>
          <w:bCs/>
          <w:sz w:val="24"/>
          <w:szCs w:val="24"/>
        </w:rPr>
        <w:t>‘En el punto de mira’</w:t>
      </w:r>
      <w:r w:rsidR="00A150D1">
        <w:rPr>
          <w:rFonts w:ascii="Arial" w:hAnsi="Arial" w:cs="Arial"/>
          <w:sz w:val="24"/>
          <w:szCs w:val="24"/>
        </w:rPr>
        <w:t xml:space="preserve"> sobre la asociación </w:t>
      </w:r>
      <w:r w:rsidR="003F1E8C">
        <w:rPr>
          <w:rFonts w:ascii="Arial" w:hAnsi="Arial" w:cs="Arial"/>
          <w:sz w:val="24"/>
          <w:szCs w:val="24"/>
        </w:rPr>
        <w:t xml:space="preserve">ultracatólica </w:t>
      </w:r>
      <w:r w:rsidR="00A150D1">
        <w:rPr>
          <w:rFonts w:ascii="Arial" w:hAnsi="Arial" w:cs="Arial"/>
          <w:sz w:val="24"/>
          <w:szCs w:val="24"/>
        </w:rPr>
        <w:t>Hazte Oír</w:t>
      </w:r>
      <w:r w:rsidR="00DE2499">
        <w:rPr>
          <w:rFonts w:ascii="Arial" w:hAnsi="Arial" w:cs="Arial"/>
          <w:sz w:val="24"/>
          <w:szCs w:val="24"/>
        </w:rPr>
        <w:t xml:space="preserve">; el </w:t>
      </w:r>
      <w:r w:rsidR="00DE2499" w:rsidRPr="00DE2499">
        <w:rPr>
          <w:rFonts w:ascii="Arial" w:hAnsi="Arial" w:cs="Arial"/>
          <w:b/>
          <w:bCs/>
          <w:sz w:val="24"/>
          <w:szCs w:val="24"/>
        </w:rPr>
        <w:t>vie</w:t>
      </w:r>
      <w:r w:rsidR="001D2451">
        <w:rPr>
          <w:rFonts w:ascii="Arial" w:hAnsi="Arial" w:cs="Arial"/>
          <w:b/>
          <w:bCs/>
          <w:sz w:val="24"/>
          <w:szCs w:val="24"/>
        </w:rPr>
        <w:t>r</w:t>
      </w:r>
      <w:r w:rsidR="00DE2499" w:rsidRPr="00DE2499">
        <w:rPr>
          <w:rFonts w:ascii="Arial" w:hAnsi="Arial" w:cs="Arial"/>
          <w:b/>
          <w:bCs/>
          <w:sz w:val="24"/>
          <w:szCs w:val="24"/>
        </w:rPr>
        <w:t>nes 3</w:t>
      </w:r>
      <w:r w:rsidR="00DE2499" w:rsidRPr="00DE2499">
        <w:rPr>
          <w:rFonts w:ascii="Arial" w:hAnsi="Arial" w:cs="Arial"/>
          <w:sz w:val="24"/>
          <w:szCs w:val="24"/>
        </w:rPr>
        <w:t>,</w:t>
      </w:r>
      <w:r w:rsidR="00DE2499">
        <w:rPr>
          <w:rFonts w:ascii="Arial" w:hAnsi="Arial" w:cs="Arial"/>
          <w:sz w:val="24"/>
          <w:szCs w:val="24"/>
        </w:rPr>
        <w:t xml:space="preserve"> una </w:t>
      </w:r>
      <w:r w:rsidR="00DE2499" w:rsidRPr="00F30A28">
        <w:rPr>
          <w:rFonts w:ascii="Arial" w:hAnsi="Arial" w:cs="Arial"/>
          <w:b/>
          <w:bCs/>
          <w:sz w:val="24"/>
          <w:szCs w:val="24"/>
        </w:rPr>
        <w:t xml:space="preserve">batería </w:t>
      </w:r>
      <w:r w:rsidR="00DE2499">
        <w:rPr>
          <w:rFonts w:ascii="Arial" w:hAnsi="Arial" w:cs="Arial"/>
          <w:sz w:val="24"/>
          <w:szCs w:val="24"/>
        </w:rPr>
        <w:t xml:space="preserve">de </w:t>
      </w:r>
      <w:r w:rsidR="001D2451">
        <w:rPr>
          <w:rFonts w:ascii="Arial" w:hAnsi="Arial" w:cs="Arial"/>
          <w:sz w:val="24"/>
          <w:szCs w:val="24"/>
        </w:rPr>
        <w:t>entregas</w:t>
      </w:r>
      <w:r w:rsidR="00DE2499">
        <w:rPr>
          <w:rFonts w:ascii="Arial" w:hAnsi="Arial" w:cs="Arial"/>
          <w:sz w:val="24"/>
          <w:szCs w:val="24"/>
        </w:rPr>
        <w:t xml:space="preserve"> de </w:t>
      </w:r>
      <w:r w:rsidR="00DE2499" w:rsidRPr="00F30A28">
        <w:rPr>
          <w:rFonts w:ascii="Arial" w:hAnsi="Arial" w:cs="Arial"/>
          <w:b/>
          <w:bCs/>
          <w:sz w:val="24"/>
          <w:szCs w:val="24"/>
        </w:rPr>
        <w:t>‘Planeta Calleja</w:t>
      </w:r>
      <w:r w:rsidR="00E45A58" w:rsidRPr="00F30A28">
        <w:rPr>
          <w:rFonts w:ascii="Arial" w:hAnsi="Arial" w:cs="Arial"/>
          <w:b/>
          <w:bCs/>
          <w:sz w:val="24"/>
          <w:szCs w:val="24"/>
        </w:rPr>
        <w:t>’</w:t>
      </w:r>
      <w:r w:rsidR="00E45A58">
        <w:rPr>
          <w:rFonts w:ascii="Arial" w:hAnsi="Arial" w:cs="Arial"/>
          <w:sz w:val="24"/>
          <w:szCs w:val="24"/>
        </w:rPr>
        <w:t xml:space="preserve"> con</w:t>
      </w:r>
      <w:r w:rsidR="00DE2499">
        <w:rPr>
          <w:rFonts w:ascii="Arial" w:hAnsi="Arial" w:cs="Arial"/>
          <w:b/>
          <w:bCs/>
          <w:sz w:val="24"/>
          <w:szCs w:val="24"/>
        </w:rPr>
        <w:t xml:space="preserve"> </w:t>
      </w:r>
      <w:r w:rsidR="00DE2499" w:rsidRPr="00F9476A">
        <w:rPr>
          <w:rFonts w:ascii="Arial" w:hAnsi="Arial" w:cs="Arial"/>
          <w:sz w:val="24"/>
          <w:szCs w:val="24"/>
        </w:rPr>
        <w:t xml:space="preserve">Jorge Javier Vázquez, Sandra </w:t>
      </w:r>
      <w:proofErr w:type="spellStart"/>
      <w:r w:rsidR="00DE2499" w:rsidRPr="00F9476A">
        <w:rPr>
          <w:rFonts w:ascii="Arial" w:hAnsi="Arial" w:cs="Arial"/>
          <w:sz w:val="24"/>
          <w:szCs w:val="24"/>
        </w:rPr>
        <w:t>Barneda</w:t>
      </w:r>
      <w:proofErr w:type="spellEnd"/>
      <w:r w:rsidR="00DE2499" w:rsidRPr="00F9476A">
        <w:rPr>
          <w:rFonts w:ascii="Arial" w:hAnsi="Arial" w:cs="Arial"/>
          <w:sz w:val="24"/>
          <w:szCs w:val="24"/>
        </w:rPr>
        <w:t xml:space="preserve">, Los </w:t>
      </w:r>
      <w:proofErr w:type="spellStart"/>
      <w:r w:rsidR="00DE2499" w:rsidRPr="00F9476A">
        <w:rPr>
          <w:rFonts w:ascii="Arial" w:hAnsi="Arial" w:cs="Arial"/>
          <w:sz w:val="24"/>
          <w:szCs w:val="24"/>
        </w:rPr>
        <w:t>Morancos</w:t>
      </w:r>
      <w:proofErr w:type="spellEnd"/>
      <w:r w:rsidR="00DE2499" w:rsidRPr="00F9476A">
        <w:rPr>
          <w:rFonts w:ascii="Arial" w:hAnsi="Arial" w:cs="Arial"/>
          <w:sz w:val="24"/>
          <w:szCs w:val="24"/>
        </w:rPr>
        <w:t xml:space="preserve"> y Los </w:t>
      </w:r>
      <w:proofErr w:type="spellStart"/>
      <w:r w:rsidR="00DE2499" w:rsidRPr="00F9476A">
        <w:rPr>
          <w:rFonts w:ascii="Arial" w:hAnsi="Arial" w:cs="Arial"/>
          <w:sz w:val="24"/>
          <w:szCs w:val="24"/>
        </w:rPr>
        <w:t>Javis</w:t>
      </w:r>
      <w:proofErr w:type="spellEnd"/>
      <w:r w:rsidR="00E45A58">
        <w:rPr>
          <w:rFonts w:ascii="Arial" w:hAnsi="Arial" w:cs="Arial"/>
          <w:sz w:val="24"/>
          <w:szCs w:val="24"/>
        </w:rPr>
        <w:t xml:space="preserve"> como aventureros; y el </w:t>
      </w:r>
      <w:r w:rsidR="00E45A58" w:rsidRPr="001D2451">
        <w:rPr>
          <w:rFonts w:ascii="Arial" w:hAnsi="Arial" w:cs="Arial"/>
          <w:b/>
          <w:bCs/>
          <w:sz w:val="24"/>
          <w:szCs w:val="24"/>
        </w:rPr>
        <w:t>sábado</w:t>
      </w:r>
      <w:r w:rsidR="001D2451" w:rsidRPr="001D2451">
        <w:rPr>
          <w:rFonts w:ascii="Arial" w:hAnsi="Arial" w:cs="Arial"/>
          <w:b/>
          <w:bCs/>
          <w:sz w:val="24"/>
          <w:szCs w:val="24"/>
        </w:rPr>
        <w:t xml:space="preserve"> 4</w:t>
      </w:r>
      <w:r w:rsidR="001D2451">
        <w:rPr>
          <w:rFonts w:ascii="Arial" w:hAnsi="Arial" w:cs="Arial"/>
          <w:sz w:val="24"/>
          <w:szCs w:val="24"/>
        </w:rPr>
        <w:t xml:space="preserve">, con la investigación de </w:t>
      </w:r>
      <w:r w:rsidR="001D2451" w:rsidRPr="00F30A28">
        <w:rPr>
          <w:rFonts w:ascii="Arial" w:hAnsi="Arial" w:cs="Arial"/>
          <w:b/>
          <w:bCs/>
          <w:sz w:val="24"/>
          <w:szCs w:val="24"/>
        </w:rPr>
        <w:t>‘Fuera de cobertura’</w:t>
      </w:r>
      <w:r w:rsidR="001D2451">
        <w:rPr>
          <w:rFonts w:ascii="Arial" w:hAnsi="Arial" w:cs="Arial"/>
          <w:sz w:val="24"/>
          <w:szCs w:val="24"/>
        </w:rPr>
        <w:t xml:space="preserve"> </w:t>
      </w:r>
      <w:r w:rsidR="001D2451" w:rsidRPr="00F30A28">
        <w:rPr>
          <w:rFonts w:ascii="Arial" w:hAnsi="Arial" w:cs="Arial"/>
          <w:b/>
          <w:bCs/>
          <w:sz w:val="24"/>
          <w:szCs w:val="24"/>
        </w:rPr>
        <w:t>en Rusia</w:t>
      </w:r>
      <w:r w:rsidR="001D2451">
        <w:rPr>
          <w:rFonts w:ascii="Arial" w:hAnsi="Arial" w:cs="Arial"/>
          <w:sz w:val="24"/>
          <w:szCs w:val="24"/>
        </w:rPr>
        <w:t xml:space="preserve">, que muestra la homofobia en </w:t>
      </w:r>
      <w:r w:rsidR="008A2CD5">
        <w:rPr>
          <w:rFonts w:ascii="Arial" w:hAnsi="Arial" w:cs="Arial"/>
          <w:sz w:val="24"/>
          <w:szCs w:val="24"/>
        </w:rPr>
        <w:t>dicho país</w:t>
      </w:r>
      <w:r w:rsidR="00762DF9">
        <w:rPr>
          <w:rFonts w:ascii="Arial" w:hAnsi="Arial" w:cs="Arial"/>
          <w:sz w:val="24"/>
          <w:szCs w:val="24"/>
        </w:rPr>
        <w:t>.</w:t>
      </w:r>
    </w:p>
    <w:sectPr w:rsidR="005E331E" w:rsidRPr="00762DF9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71A5" w14:textId="77777777" w:rsidR="00491708" w:rsidRDefault="00491708" w:rsidP="00B23904">
      <w:pPr>
        <w:spacing w:after="0" w:line="240" w:lineRule="auto"/>
      </w:pPr>
      <w:r>
        <w:separator/>
      </w:r>
    </w:p>
  </w:endnote>
  <w:endnote w:type="continuationSeparator" w:id="0">
    <w:p w14:paraId="0AFAFF3B" w14:textId="77777777" w:rsidR="00491708" w:rsidRDefault="0049170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264151" w:rsidRDefault="0026415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264151" w:rsidRDefault="002641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0574" w14:textId="77777777" w:rsidR="00491708" w:rsidRDefault="00491708" w:rsidP="00B23904">
      <w:pPr>
        <w:spacing w:after="0" w:line="240" w:lineRule="auto"/>
      </w:pPr>
      <w:r>
        <w:separator/>
      </w:r>
    </w:p>
  </w:footnote>
  <w:footnote w:type="continuationSeparator" w:id="0">
    <w:p w14:paraId="72DA76E1" w14:textId="77777777" w:rsidR="00491708" w:rsidRDefault="0049170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4B47"/>
    <w:multiLevelType w:val="hybridMultilevel"/>
    <w:tmpl w:val="B0A07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7AA"/>
    <w:rsid w:val="0001202F"/>
    <w:rsid w:val="000128F1"/>
    <w:rsid w:val="00020041"/>
    <w:rsid w:val="00025059"/>
    <w:rsid w:val="000422F7"/>
    <w:rsid w:val="0004419F"/>
    <w:rsid w:val="00047300"/>
    <w:rsid w:val="00053DC8"/>
    <w:rsid w:val="00072C35"/>
    <w:rsid w:val="00074C4F"/>
    <w:rsid w:val="0008020A"/>
    <w:rsid w:val="000957A9"/>
    <w:rsid w:val="000D58D5"/>
    <w:rsid w:val="000E3633"/>
    <w:rsid w:val="00157875"/>
    <w:rsid w:val="00161ABB"/>
    <w:rsid w:val="00174A49"/>
    <w:rsid w:val="00191496"/>
    <w:rsid w:val="001B46AE"/>
    <w:rsid w:val="001B63E7"/>
    <w:rsid w:val="001C1662"/>
    <w:rsid w:val="001D2451"/>
    <w:rsid w:val="001D42D2"/>
    <w:rsid w:val="001D6822"/>
    <w:rsid w:val="001F2313"/>
    <w:rsid w:val="001F5811"/>
    <w:rsid w:val="00216FA1"/>
    <w:rsid w:val="00221EDC"/>
    <w:rsid w:val="00250675"/>
    <w:rsid w:val="00264151"/>
    <w:rsid w:val="00266B8A"/>
    <w:rsid w:val="00275EFE"/>
    <w:rsid w:val="00276738"/>
    <w:rsid w:val="002851CA"/>
    <w:rsid w:val="002863D2"/>
    <w:rsid w:val="00287306"/>
    <w:rsid w:val="002B1B8A"/>
    <w:rsid w:val="002B1D92"/>
    <w:rsid w:val="002B1DFF"/>
    <w:rsid w:val="002C34C5"/>
    <w:rsid w:val="002C6DAD"/>
    <w:rsid w:val="002E0AEC"/>
    <w:rsid w:val="002E1840"/>
    <w:rsid w:val="002F0AE7"/>
    <w:rsid w:val="00304B45"/>
    <w:rsid w:val="00306E66"/>
    <w:rsid w:val="003106AD"/>
    <w:rsid w:val="003209F8"/>
    <w:rsid w:val="00324271"/>
    <w:rsid w:val="00345539"/>
    <w:rsid w:val="00345A01"/>
    <w:rsid w:val="0036129A"/>
    <w:rsid w:val="003645EF"/>
    <w:rsid w:val="00395F18"/>
    <w:rsid w:val="003B2A93"/>
    <w:rsid w:val="003B636D"/>
    <w:rsid w:val="003C57E0"/>
    <w:rsid w:val="003C5A40"/>
    <w:rsid w:val="003F1E8C"/>
    <w:rsid w:val="003F5800"/>
    <w:rsid w:val="00413416"/>
    <w:rsid w:val="00431F0F"/>
    <w:rsid w:val="00442582"/>
    <w:rsid w:val="00450FAA"/>
    <w:rsid w:val="0045574E"/>
    <w:rsid w:val="00455DC5"/>
    <w:rsid w:val="0045722D"/>
    <w:rsid w:val="004674D2"/>
    <w:rsid w:val="004767C5"/>
    <w:rsid w:val="00491708"/>
    <w:rsid w:val="00492E2A"/>
    <w:rsid w:val="00496277"/>
    <w:rsid w:val="00497032"/>
    <w:rsid w:val="004A0D0D"/>
    <w:rsid w:val="004A395D"/>
    <w:rsid w:val="004D1529"/>
    <w:rsid w:val="004D288D"/>
    <w:rsid w:val="004D308D"/>
    <w:rsid w:val="004D49C9"/>
    <w:rsid w:val="004F575D"/>
    <w:rsid w:val="005003B7"/>
    <w:rsid w:val="00505888"/>
    <w:rsid w:val="00511A0F"/>
    <w:rsid w:val="0052187A"/>
    <w:rsid w:val="00524C63"/>
    <w:rsid w:val="00537D3E"/>
    <w:rsid w:val="0055687B"/>
    <w:rsid w:val="005614ED"/>
    <w:rsid w:val="005706DB"/>
    <w:rsid w:val="005864CA"/>
    <w:rsid w:val="0058771D"/>
    <w:rsid w:val="005944E8"/>
    <w:rsid w:val="00594D30"/>
    <w:rsid w:val="005A54B9"/>
    <w:rsid w:val="005C0215"/>
    <w:rsid w:val="005C638D"/>
    <w:rsid w:val="005D3280"/>
    <w:rsid w:val="005E1EC3"/>
    <w:rsid w:val="005E331E"/>
    <w:rsid w:val="005F6408"/>
    <w:rsid w:val="00605A1F"/>
    <w:rsid w:val="00606847"/>
    <w:rsid w:val="0060794E"/>
    <w:rsid w:val="0061269E"/>
    <w:rsid w:val="00612A57"/>
    <w:rsid w:val="00622499"/>
    <w:rsid w:val="00626F63"/>
    <w:rsid w:val="00631ECC"/>
    <w:rsid w:val="00632D5D"/>
    <w:rsid w:val="00637DF1"/>
    <w:rsid w:val="0064588F"/>
    <w:rsid w:val="00652B29"/>
    <w:rsid w:val="00661207"/>
    <w:rsid w:val="006668EB"/>
    <w:rsid w:val="0067084F"/>
    <w:rsid w:val="00670B51"/>
    <w:rsid w:val="0068297D"/>
    <w:rsid w:val="00691DCC"/>
    <w:rsid w:val="006C2C98"/>
    <w:rsid w:val="006D0DDD"/>
    <w:rsid w:val="006E616E"/>
    <w:rsid w:val="00714A71"/>
    <w:rsid w:val="0071604E"/>
    <w:rsid w:val="00726A0D"/>
    <w:rsid w:val="00740153"/>
    <w:rsid w:val="00755149"/>
    <w:rsid w:val="00762DF9"/>
    <w:rsid w:val="00766D09"/>
    <w:rsid w:val="00770DB9"/>
    <w:rsid w:val="00775DB3"/>
    <w:rsid w:val="007825F4"/>
    <w:rsid w:val="00782A9A"/>
    <w:rsid w:val="00786425"/>
    <w:rsid w:val="00786564"/>
    <w:rsid w:val="007A794A"/>
    <w:rsid w:val="007A7C41"/>
    <w:rsid w:val="007B08B3"/>
    <w:rsid w:val="007E38C8"/>
    <w:rsid w:val="007E5209"/>
    <w:rsid w:val="007F0301"/>
    <w:rsid w:val="007F03EF"/>
    <w:rsid w:val="00801771"/>
    <w:rsid w:val="00802C28"/>
    <w:rsid w:val="00813708"/>
    <w:rsid w:val="00817425"/>
    <w:rsid w:val="008248A6"/>
    <w:rsid w:val="00846CC9"/>
    <w:rsid w:val="00855441"/>
    <w:rsid w:val="00861F07"/>
    <w:rsid w:val="00894D03"/>
    <w:rsid w:val="008A2CD5"/>
    <w:rsid w:val="008B49FD"/>
    <w:rsid w:val="008E2068"/>
    <w:rsid w:val="008E265C"/>
    <w:rsid w:val="008E6FDA"/>
    <w:rsid w:val="008E7342"/>
    <w:rsid w:val="008F5180"/>
    <w:rsid w:val="008F7CD9"/>
    <w:rsid w:val="00900759"/>
    <w:rsid w:val="00907EC3"/>
    <w:rsid w:val="009164F8"/>
    <w:rsid w:val="00925791"/>
    <w:rsid w:val="009259AB"/>
    <w:rsid w:val="00952C46"/>
    <w:rsid w:val="00955CFF"/>
    <w:rsid w:val="00957388"/>
    <w:rsid w:val="00970A89"/>
    <w:rsid w:val="0098147D"/>
    <w:rsid w:val="00986B33"/>
    <w:rsid w:val="00996DEA"/>
    <w:rsid w:val="009A223F"/>
    <w:rsid w:val="009A55CE"/>
    <w:rsid w:val="009B6E6B"/>
    <w:rsid w:val="009D2C46"/>
    <w:rsid w:val="009D435C"/>
    <w:rsid w:val="00A12D27"/>
    <w:rsid w:val="00A150D1"/>
    <w:rsid w:val="00A24B7A"/>
    <w:rsid w:val="00A52D79"/>
    <w:rsid w:val="00A565C1"/>
    <w:rsid w:val="00A66860"/>
    <w:rsid w:val="00A73E4F"/>
    <w:rsid w:val="00A975E3"/>
    <w:rsid w:val="00AA7875"/>
    <w:rsid w:val="00AA7D95"/>
    <w:rsid w:val="00AB0BC7"/>
    <w:rsid w:val="00AC5DFD"/>
    <w:rsid w:val="00AD4D46"/>
    <w:rsid w:val="00AE009F"/>
    <w:rsid w:val="00AE56D6"/>
    <w:rsid w:val="00AF6CC5"/>
    <w:rsid w:val="00B07531"/>
    <w:rsid w:val="00B108BD"/>
    <w:rsid w:val="00B23904"/>
    <w:rsid w:val="00B4762B"/>
    <w:rsid w:val="00B56BA2"/>
    <w:rsid w:val="00B576D2"/>
    <w:rsid w:val="00B91E45"/>
    <w:rsid w:val="00BC442C"/>
    <w:rsid w:val="00BF17B9"/>
    <w:rsid w:val="00BF64DB"/>
    <w:rsid w:val="00BF6DD5"/>
    <w:rsid w:val="00C01BEA"/>
    <w:rsid w:val="00C128AA"/>
    <w:rsid w:val="00C169B7"/>
    <w:rsid w:val="00C25D3B"/>
    <w:rsid w:val="00C3192E"/>
    <w:rsid w:val="00C40C7E"/>
    <w:rsid w:val="00C45339"/>
    <w:rsid w:val="00C46396"/>
    <w:rsid w:val="00C466D8"/>
    <w:rsid w:val="00C47538"/>
    <w:rsid w:val="00C47BC2"/>
    <w:rsid w:val="00C52EA4"/>
    <w:rsid w:val="00C559C2"/>
    <w:rsid w:val="00C701B0"/>
    <w:rsid w:val="00C74820"/>
    <w:rsid w:val="00C77D35"/>
    <w:rsid w:val="00C866A2"/>
    <w:rsid w:val="00C901FC"/>
    <w:rsid w:val="00CA5E59"/>
    <w:rsid w:val="00CB3CC4"/>
    <w:rsid w:val="00CC2270"/>
    <w:rsid w:val="00CC6C94"/>
    <w:rsid w:val="00CF4CF9"/>
    <w:rsid w:val="00D0540D"/>
    <w:rsid w:val="00D06BD9"/>
    <w:rsid w:val="00D10ACF"/>
    <w:rsid w:val="00D13043"/>
    <w:rsid w:val="00D24747"/>
    <w:rsid w:val="00D411A4"/>
    <w:rsid w:val="00D45EAA"/>
    <w:rsid w:val="00D47505"/>
    <w:rsid w:val="00D546B7"/>
    <w:rsid w:val="00D76930"/>
    <w:rsid w:val="00D82E60"/>
    <w:rsid w:val="00D85125"/>
    <w:rsid w:val="00D87B53"/>
    <w:rsid w:val="00D95EDC"/>
    <w:rsid w:val="00DB1C63"/>
    <w:rsid w:val="00DB4C95"/>
    <w:rsid w:val="00DC2A46"/>
    <w:rsid w:val="00DE1D85"/>
    <w:rsid w:val="00DE2499"/>
    <w:rsid w:val="00DE5508"/>
    <w:rsid w:val="00DF79B1"/>
    <w:rsid w:val="00E159BD"/>
    <w:rsid w:val="00E17721"/>
    <w:rsid w:val="00E45A58"/>
    <w:rsid w:val="00E477C7"/>
    <w:rsid w:val="00E5763F"/>
    <w:rsid w:val="00E6352E"/>
    <w:rsid w:val="00E672A8"/>
    <w:rsid w:val="00E74EB4"/>
    <w:rsid w:val="00E85A78"/>
    <w:rsid w:val="00E90CF8"/>
    <w:rsid w:val="00EB25BE"/>
    <w:rsid w:val="00EC3386"/>
    <w:rsid w:val="00ED063A"/>
    <w:rsid w:val="00ED4DF2"/>
    <w:rsid w:val="00ED71D7"/>
    <w:rsid w:val="00EF4FED"/>
    <w:rsid w:val="00F027A5"/>
    <w:rsid w:val="00F15177"/>
    <w:rsid w:val="00F167CA"/>
    <w:rsid w:val="00F27A50"/>
    <w:rsid w:val="00F30A28"/>
    <w:rsid w:val="00F34D6D"/>
    <w:rsid w:val="00F4700F"/>
    <w:rsid w:val="00F5268B"/>
    <w:rsid w:val="00F62C3B"/>
    <w:rsid w:val="00F842B1"/>
    <w:rsid w:val="00F86511"/>
    <w:rsid w:val="00F86580"/>
    <w:rsid w:val="00F912CA"/>
    <w:rsid w:val="00F918E1"/>
    <w:rsid w:val="00F92D83"/>
    <w:rsid w:val="00F9476A"/>
    <w:rsid w:val="00F96F11"/>
    <w:rsid w:val="00FB280E"/>
    <w:rsid w:val="00FE73D9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7F82CE"/>
  <w15:docId w15:val="{E4E1EE1A-098B-45C7-A1C9-C9FBD747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F174-6262-421D-BE5E-40CAA01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15</cp:revision>
  <cp:lastPrinted>2019-07-01T11:48:00Z</cp:lastPrinted>
  <dcterms:created xsi:type="dcterms:W3CDTF">2020-06-26T08:49:00Z</dcterms:created>
  <dcterms:modified xsi:type="dcterms:W3CDTF">2020-06-26T12:06:00Z</dcterms:modified>
</cp:coreProperties>
</file>