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630A" w14:textId="73EEA961" w:rsidR="00B108BD" w:rsidRDefault="00996C05" w:rsidP="00AE6144">
      <w:pPr>
        <w:spacing w:after="0" w:line="240" w:lineRule="auto"/>
      </w:pPr>
      <w:r w:rsidRPr="00B23904">
        <w:rPr>
          <w:noProof/>
          <w:lang w:eastAsia="es-ES"/>
        </w:rPr>
        <w:drawing>
          <wp:anchor distT="0" distB="0" distL="114300" distR="114300" simplePos="0" relativeHeight="251658240" behindDoc="0" locked="0" layoutInCell="1" allowOverlap="1" wp14:anchorId="140B480D" wp14:editId="3537A218">
            <wp:simplePos x="0" y="0"/>
            <wp:positionH relativeFrom="page">
              <wp:posOffset>3946847</wp:posOffset>
            </wp:positionH>
            <wp:positionV relativeFrom="margin">
              <wp:posOffset>-177810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5D36" w:rsidRPr="00077ACA">
        <w:rPr>
          <w:noProof/>
          <w:lang w:eastAsia="es-ES"/>
        </w:rPr>
        <w:drawing>
          <wp:anchor distT="0" distB="0" distL="114300" distR="114300" simplePos="0" relativeHeight="251659264" behindDoc="0" locked="0" layoutInCell="1" allowOverlap="1" wp14:anchorId="5C6EF57A" wp14:editId="4CA2C2A8">
            <wp:simplePos x="0" y="0"/>
            <wp:positionH relativeFrom="margin">
              <wp:posOffset>-92515</wp:posOffset>
            </wp:positionH>
            <wp:positionV relativeFrom="margin">
              <wp:posOffset>-119205</wp:posOffset>
            </wp:positionV>
            <wp:extent cx="2194560" cy="611505"/>
            <wp:effectExtent l="0" t="0" r="0" b="0"/>
            <wp:wrapSquare wrapText="bothSides"/>
            <wp:docPr id="18" name="Imagen 18" descr="C:\Users\carmen.lumbreras\Desktop\Universidad Europea_horz_Reduc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lumbreras\Desktop\Universidad Europea_horz_Reduci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3817A" w14:textId="064E4D27" w:rsidR="001D12C4" w:rsidRDefault="001D12C4" w:rsidP="00AE6144">
      <w:pPr>
        <w:spacing w:after="0" w:line="240" w:lineRule="auto"/>
        <w:rPr>
          <w:rFonts w:ascii="Arial" w:eastAsia="Times New Roman" w:hAnsi="Arial" w:cs="Arial"/>
          <w:sz w:val="24"/>
          <w:szCs w:val="24"/>
          <w:lang w:eastAsia="es-ES"/>
        </w:rPr>
      </w:pPr>
    </w:p>
    <w:p w14:paraId="24B86E2B" w14:textId="48D96CC0" w:rsidR="00C7193A" w:rsidRDefault="00C7193A" w:rsidP="00AE6144">
      <w:pPr>
        <w:spacing w:after="0" w:line="240" w:lineRule="auto"/>
        <w:rPr>
          <w:rFonts w:ascii="Arial" w:eastAsia="Times New Roman" w:hAnsi="Arial" w:cs="Arial"/>
          <w:sz w:val="24"/>
          <w:szCs w:val="24"/>
          <w:lang w:eastAsia="es-ES"/>
        </w:rPr>
      </w:pPr>
    </w:p>
    <w:p w14:paraId="582DEA33" w14:textId="77777777" w:rsidR="00A957F5" w:rsidRPr="001313C1" w:rsidRDefault="00A957F5" w:rsidP="00AE6144">
      <w:pPr>
        <w:spacing w:after="0" w:line="240" w:lineRule="auto"/>
        <w:rPr>
          <w:rFonts w:ascii="Arial" w:eastAsia="Times New Roman" w:hAnsi="Arial" w:cs="Arial"/>
          <w:sz w:val="42"/>
          <w:szCs w:val="42"/>
          <w:lang w:eastAsia="es-ES"/>
        </w:rPr>
      </w:pPr>
    </w:p>
    <w:p w14:paraId="570C700F" w14:textId="77777777" w:rsidR="00101548" w:rsidRDefault="0057511C" w:rsidP="00AE6144">
      <w:pPr>
        <w:spacing w:after="0" w:line="240" w:lineRule="auto"/>
        <w:jc w:val="center"/>
        <w:rPr>
          <w:rFonts w:ascii="Arial" w:eastAsia="Times New Roman" w:hAnsi="Arial" w:cs="Arial"/>
          <w:b/>
          <w:iCs/>
          <w:color w:val="002C5F"/>
          <w:kern w:val="36"/>
          <w:sz w:val="24"/>
          <w:szCs w:val="24"/>
          <w:u w:val="single"/>
          <w:lang w:eastAsia="es-ES"/>
        </w:rPr>
      </w:pPr>
      <w:r w:rsidRPr="000855FC">
        <w:rPr>
          <w:rFonts w:ascii="Arial" w:eastAsia="Times New Roman" w:hAnsi="Arial" w:cs="Arial"/>
          <w:b/>
          <w:iCs/>
          <w:color w:val="002C5F"/>
          <w:kern w:val="36"/>
          <w:sz w:val="24"/>
          <w:szCs w:val="24"/>
          <w:u w:val="single"/>
          <w:lang w:eastAsia="es-ES"/>
        </w:rPr>
        <w:t>C</w:t>
      </w:r>
      <w:r w:rsidR="00C46954" w:rsidRPr="000855FC">
        <w:rPr>
          <w:rFonts w:ascii="Arial" w:eastAsia="Times New Roman" w:hAnsi="Arial" w:cs="Arial"/>
          <w:b/>
          <w:iCs/>
          <w:color w:val="002C5F"/>
          <w:kern w:val="36"/>
          <w:sz w:val="24"/>
          <w:szCs w:val="24"/>
          <w:u w:val="single"/>
          <w:lang w:eastAsia="es-ES"/>
        </w:rPr>
        <w:t xml:space="preserve">lausura de la décima edición del Máster en Creación y Gestión </w:t>
      </w:r>
    </w:p>
    <w:p w14:paraId="0DFB4100" w14:textId="1333E6F7" w:rsidR="00F03E6D" w:rsidRPr="000855FC" w:rsidRDefault="00C46954" w:rsidP="00101548">
      <w:pPr>
        <w:spacing w:after="0" w:line="240" w:lineRule="auto"/>
        <w:jc w:val="center"/>
        <w:rPr>
          <w:rFonts w:ascii="Arial" w:eastAsia="Times New Roman" w:hAnsi="Arial" w:cs="Arial"/>
          <w:b/>
          <w:iCs/>
          <w:color w:val="002C5F"/>
          <w:kern w:val="36"/>
          <w:sz w:val="24"/>
          <w:szCs w:val="24"/>
          <w:u w:val="single"/>
          <w:lang w:eastAsia="es-ES"/>
        </w:rPr>
      </w:pPr>
      <w:r w:rsidRPr="000855FC">
        <w:rPr>
          <w:rFonts w:ascii="Arial" w:eastAsia="Times New Roman" w:hAnsi="Arial" w:cs="Arial"/>
          <w:b/>
          <w:iCs/>
          <w:color w:val="002C5F"/>
          <w:kern w:val="36"/>
          <w:sz w:val="24"/>
          <w:szCs w:val="24"/>
          <w:u w:val="single"/>
          <w:lang w:eastAsia="es-ES"/>
        </w:rPr>
        <w:t>de Contenidos Audiovisuales-Mediaset España</w:t>
      </w:r>
    </w:p>
    <w:p w14:paraId="7408DEE1" w14:textId="77777777" w:rsidR="00390B08" w:rsidRPr="00101548" w:rsidRDefault="00390B08" w:rsidP="00AE6144">
      <w:pPr>
        <w:spacing w:after="0" w:line="240" w:lineRule="auto"/>
        <w:rPr>
          <w:rFonts w:ascii="Arial" w:eastAsia="Times New Roman" w:hAnsi="Arial" w:cs="Arial"/>
          <w:sz w:val="24"/>
          <w:szCs w:val="24"/>
          <w:lang w:eastAsia="es-ES"/>
        </w:rPr>
      </w:pPr>
    </w:p>
    <w:p w14:paraId="70C69EC2" w14:textId="2CD73B93" w:rsidR="002032F0" w:rsidRPr="000855FC" w:rsidRDefault="002032F0" w:rsidP="00AE6144">
      <w:pPr>
        <w:spacing w:after="0" w:line="240" w:lineRule="auto"/>
        <w:jc w:val="both"/>
        <w:rPr>
          <w:rFonts w:ascii="Arial" w:hAnsi="Arial" w:cs="Arial"/>
          <w:i/>
          <w:color w:val="002C5F"/>
          <w:spacing w:val="-2"/>
          <w:sz w:val="44"/>
          <w:szCs w:val="44"/>
          <w:lang w:val="es-ES_tradnl"/>
        </w:rPr>
      </w:pPr>
      <w:r w:rsidRPr="000855FC">
        <w:rPr>
          <w:rFonts w:ascii="Arial" w:hAnsi="Arial" w:cs="Arial"/>
          <w:color w:val="002C5F"/>
          <w:spacing w:val="-2"/>
          <w:sz w:val="44"/>
          <w:szCs w:val="44"/>
          <w:lang w:val="es-ES_tradnl"/>
        </w:rPr>
        <w:t>P</w:t>
      </w:r>
      <w:r w:rsidR="000855FC" w:rsidRPr="000855FC">
        <w:rPr>
          <w:rFonts w:ascii="Arial" w:hAnsi="Arial" w:cs="Arial"/>
          <w:color w:val="002C5F"/>
          <w:spacing w:val="-2"/>
          <w:sz w:val="44"/>
          <w:szCs w:val="44"/>
          <w:lang w:val="es-ES_tradnl"/>
        </w:rPr>
        <w:t>aolo Vasile</w:t>
      </w:r>
      <w:r w:rsidRPr="000855FC">
        <w:rPr>
          <w:rFonts w:ascii="Arial" w:hAnsi="Arial" w:cs="Arial"/>
          <w:color w:val="002C5F"/>
          <w:spacing w:val="-2"/>
          <w:sz w:val="44"/>
          <w:szCs w:val="44"/>
          <w:lang w:val="es-ES_tradnl"/>
        </w:rPr>
        <w:t xml:space="preserve">: </w:t>
      </w:r>
      <w:r w:rsidRPr="000855FC">
        <w:rPr>
          <w:rFonts w:ascii="Arial" w:hAnsi="Arial" w:cs="Arial"/>
          <w:i/>
          <w:color w:val="002C5F"/>
          <w:spacing w:val="-2"/>
          <w:sz w:val="44"/>
          <w:szCs w:val="44"/>
          <w:lang w:val="es-ES_tradnl"/>
        </w:rPr>
        <w:t>“</w:t>
      </w:r>
      <w:r w:rsidR="000855FC" w:rsidRPr="000855FC">
        <w:rPr>
          <w:rFonts w:ascii="Arial" w:hAnsi="Arial" w:cs="Arial"/>
          <w:i/>
          <w:color w:val="002C5F"/>
          <w:spacing w:val="-2"/>
          <w:sz w:val="44"/>
          <w:szCs w:val="44"/>
          <w:lang w:val="es-ES_tradnl"/>
        </w:rPr>
        <w:t>Durante la crisis sanitaria hemos hecho una comunicación de responsabilidad social</w:t>
      </w:r>
      <w:r w:rsidRPr="000855FC">
        <w:rPr>
          <w:rFonts w:ascii="Arial" w:hAnsi="Arial" w:cs="Arial"/>
          <w:i/>
          <w:color w:val="002C5F"/>
          <w:spacing w:val="-2"/>
          <w:sz w:val="44"/>
          <w:szCs w:val="44"/>
          <w:lang w:val="es-ES_tradnl"/>
        </w:rPr>
        <w:t>”</w:t>
      </w:r>
    </w:p>
    <w:p w14:paraId="0EC57F5A" w14:textId="77777777" w:rsidR="002032F0" w:rsidRPr="000855FC" w:rsidRDefault="002032F0" w:rsidP="00AE6144">
      <w:pPr>
        <w:spacing w:after="0" w:line="240" w:lineRule="auto"/>
        <w:jc w:val="both"/>
        <w:rPr>
          <w:rFonts w:ascii="Arial" w:hAnsi="Arial" w:cs="Arial"/>
          <w:sz w:val="42"/>
          <w:szCs w:val="42"/>
        </w:rPr>
      </w:pPr>
    </w:p>
    <w:p w14:paraId="49B3515F" w14:textId="49303A57" w:rsidR="002032F0" w:rsidRPr="000855FC" w:rsidRDefault="002032F0" w:rsidP="000855FC">
      <w:pPr>
        <w:spacing w:after="0" w:line="240" w:lineRule="auto"/>
        <w:ind w:right="-1"/>
        <w:jc w:val="both"/>
        <w:rPr>
          <w:rFonts w:ascii="Arial" w:hAnsi="Arial" w:cs="Arial"/>
          <w:b/>
          <w:sz w:val="24"/>
          <w:szCs w:val="24"/>
        </w:rPr>
      </w:pPr>
      <w:r w:rsidRPr="000855FC">
        <w:rPr>
          <w:rFonts w:ascii="Arial" w:hAnsi="Arial" w:cs="Arial"/>
          <w:b/>
          <w:sz w:val="24"/>
          <w:szCs w:val="24"/>
        </w:rPr>
        <w:t xml:space="preserve">El consejero delegado de Mediaset España </w:t>
      </w:r>
      <w:r w:rsidR="00AB30AA" w:rsidRPr="000855FC">
        <w:rPr>
          <w:rFonts w:ascii="Arial" w:hAnsi="Arial" w:cs="Arial"/>
          <w:b/>
          <w:sz w:val="24"/>
          <w:szCs w:val="24"/>
        </w:rPr>
        <w:t xml:space="preserve">ha </w:t>
      </w:r>
      <w:r w:rsidR="00341A5E" w:rsidRPr="000855FC">
        <w:rPr>
          <w:rFonts w:ascii="Arial" w:hAnsi="Arial" w:cs="Arial"/>
          <w:b/>
          <w:sz w:val="24"/>
          <w:szCs w:val="24"/>
        </w:rPr>
        <w:t>puesto en valor</w:t>
      </w:r>
      <w:r w:rsidR="001313C1" w:rsidRPr="000855FC">
        <w:rPr>
          <w:rFonts w:ascii="Arial" w:hAnsi="Arial" w:cs="Arial"/>
          <w:b/>
          <w:sz w:val="24"/>
          <w:szCs w:val="24"/>
        </w:rPr>
        <w:t xml:space="preserve"> </w:t>
      </w:r>
      <w:r w:rsidR="003C4523" w:rsidRPr="000855FC">
        <w:rPr>
          <w:rFonts w:ascii="Arial" w:hAnsi="Arial" w:cs="Arial"/>
          <w:b/>
          <w:sz w:val="24"/>
          <w:szCs w:val="24"/>
        </w:rPr>
        <w:t>durante su encuentro telemático con los alumnos</w:t>
      </w:r>
      <w:r w:rsidR="00341A5E" w:rsidRPr="000855FC">
        <w:rPr>
          <w:rFonts w:ascii="Arial" w:hAnsi="Arial" w:cs="Arial"/>
          <w:b/>
          <w:sz w:val="24"/>
          <w:szCs w:val="24"/>
        </w:rPr>
        <w:t xml:space="preserve"> el </w:t>
      </w:r>
      <w:r w:rsidR="002B05AA" w:rsidRPr="000855FC">
        <w:rPr>
          <w:rFonts w:ascii="Arial" w:hAnsi="Arial" w:cs="Arial"/>
          <w:b/>
          <w:sz w:val="24"/>
          <w:szCs w:val="24"/>
        </w:rPr>
        <w:t xml:space="preserve">importante </w:t>
      </w:r>
      <w:r w:rsidR="00341A5E" w:rsidRPr="000855FC">
        <w:rPr>
          <w:rFonts w:ascii="Arial" w:hAnsi="Arial" w:cs="Arial"/>
          <w:b/>
          <w:sz w:val="24"/>
          <w:szCs w:val="24"/>
        </w:rPr>
        <w:t>papel desempeñado por la televisión</w:t>
      </w:r>
      <w:r w:rsidR="002B05AA" w:rsidRPr="000855FC">
        <w:rPr>
          <w:rFonts w:ascii="Arial" w:hAnsi="Arial" w:cs="Arial"/>
          <w:b/>
          <w:sz w:val="24"/>
          <w:szCs w:val="24"/>
        </w:rPr>
        <w:t xml:space="preserve"> que dirige</w:t>
      </w:r>
      <w:r w:rsidR="00341A5E" w:rsidRPr="000855FC">
        <w:rPr>
          <w:rFonts w:ascii="Arial" w:hAnsi="Arial" w:cs="Arial"/>
          <w:b/>
          <w:sz w:val="24"/>
          <w:szCs w:val="24"/>
        </w:rPr>
        <w:t xml:space="preserve"> durante los meses de confinamiento generado</w:t>
      </w:r>
      <w:r w:rsidR="00101548">
        <w:rPr>
          <w:rFonts w:ascii="Arial" w:hAnsi="Arial" w:cs="Arial"/>
          <w:b/>
          <w:sz w:val="24"/>
          <w:szCs w:val="24"/>
        </w:rPr>
        <w:t>s</w:t>
      </w:r>
      <w:r w:rsidR="00341A5E" w:rsidRPr="000855FC">
        <w:rPr>
          <w:rFonts w:ascii="Arial" w:hAnsi="Arial" w:cs="Arial"/>
          <w:b/>
          <w:sz w:val="24"/>
          <w:szCs w:val="24"/>
        </w:rPr>
        <w:t xml:space="preserve"> por</w:t>
      </w:r>
      <w:r w:rsidR="00AB30AA" w:rsidRPr="000855FC">
        <w:rPr>
          <w:rFonts w:ascii="Arial" w:hAnsi="Arial" w:cs="Arial"/>
          <w:b/>
          <w:sz w:val="24"/>
          <w:szCs w:val="24"/>
        </w:rPr>
        <w:t xml:space="preserve"> el Covid-19</w:t>
      </w:r>
      <w:r w:rsidR="003F0C84" w:rsidRPr="000855FC">
        <w:rPr>
          <w:rFonts w:ascii="Arial" w:hAnsi="Arial" w:cs="Arial"/>
          <w:b/>
          <w:sz w:val="24"/>
          <w:szCs w:val="24"/>
        </w:rPr>
        <w:t>.</w:t>
      </w:r>
    </w:p>
    <w:p w14:paraId="78D11EFA" w14:textId="77777777" w:rsidR="002916E7" w:rsidRPr="000855FC" w:rsidRDefault="002916E7" w:rsidP="00AE6144">
      <w:pPr>
        <w:spacing w:after="0" w:line="240" w:lineRule="auto"/>
        <w:ind w:left="720" w:right="566"/>
        <w:jc w:val="both"/>
        <w:rPr>
          <w:rFonts w:ascii="Arial" w:hAnsi="Arial" w:cs="Arial"/>
          <w:b/>
          <w:sz w:val="24"/>
          <w:szCs w:val="24"/>
        </w:rPr>
      </w:pPr>
    </w:p>
    <w:p w14:paraId="7F4593C2" w14:textId="109BDBA7" w:rsidR="002032F0" w:rsidRPr="000855FC" w:rsidRDefault="00572F8F" w:rsidP="000855FC">
      <w:pPr>
        <w:spacing w:after="0" w:line="240" w:lineRule="auto"/>
        <w:ind w:right="-1"/>
        <w:jc w:val="both"/>
        <w:rPr>
          <w:rFonts w:ascii="Arial" w:hAnsi="Arial" w:cs="Arial"/>
          <w:b/>
          <w:sz w:val="24"/>
          <w:szCs w:val="24"/>
        </w:rPr>
      </w:pPr>
      <w:r w:rsidRPr="000855FC">
        <w:rPr>
          <w:rFonts w:ascii="Arial" w:hAnsi="Arial" w:cs="Arial"/>
          <w:b/>
          <w:sz w:val="24"/>
          <w:szCs w:val="24"/>
        </w:rPr>
        <w:t>La presente edición del</w:t>
      </w:r>
      <w:r w:rsidR="002916E7" w:rsidRPr="000855FC">
        <w:rPr>
          <w:rFonts w:ascii="Arial" w:hAnsi="Arial" w:cs="Arial"/>
          <w:b/>
          <w:sz w:val="24"/>
          <w:szCs w:val="24"/>
        </w:rPr>
        <w:t xml:space="preserve"> pos</w:t>
      </w:r>
      <w:r w:rsidR="003F0C84" w:rsidRPr="000855FC">
        <w:rPr>
          <w:rFonts w:ascii="Arial" w:hAnsi="Arial" w:cs="Arial"/>
          <w:b/>
          <w:sz w:val="24"/>
          <w:szCs w:val="24"/>
        </w:rPr>
        <w:t>t</w:t>
      </w:r>
      <w:r w:rsidR="002916E7" w:rsidRPr="000855FC">
        <w:rPr>
          <w:rFonts w:ascii="Arial" w:hAnsi="Arial" w:cs="Arial"/>
          <w:b/>
          <w:sz w:val="24"/>
          <w:szCs w:val="24"/>
        </w:rPr>
        <w:t>grado</w:t>
      </w:r>
      <w:r w:rsidR="003C4523" w:rsidRPr="000855FC">
        <w:rPr>
          <w:rFonts w:ascii="Arial" w:hAnsi="Arial" w:cs="Arial"/>
          <w:b/>
          <w:sz w:val="24"/>
          <w:szCs w:val="24"/>
        </w:rPr>
        <w:t xml:space="preserve">, que en su última fase ha garantizado la continuidad de las clases </w:t>
      </w:r>
      <w:r w:rsidRPr="000855FC">
        <w:rPr>
          <w:rFonts w:ascii="Arial" w:hAnsi="Arial" w:cs="Arial"/>
          <w:b/>
          <w:sz w:val="24"/>
          <w:szCs w:val="24"/>
        </w:rPr>
        <w:t>con</w:t>
      </w:r>
      <w:r w:rsidR="003C4523" w:rsidRPr="000855FC">
        <w:rPr>
          <w:rFonts w:ascii="Arial" w:hAnsi="Arial" w:cs="Arial"/>
          <w:b/>
          <w:sz w:val="24"/>
          <w:szCs w:val="24"/>
        </w:rPr>
        <w:t xml:space="preserve"> el uso de herramientas digitales,</w:t>
      </w:r>
      <w:r w:rsidR="002916E7" w:rsidRPr="000855FC">
        <w:rPr>
          <w:rFonts w:ascii="Arial" w:hAnsi="Arial" w:cs="Arial"/>
          <w:b/>
          <w:sz w:val="24"/>
          <w:szCs w:val="24"/>
        </w:rPr>
        <w:t xml:space="preserve"> </w:t>
      </w:r>
      <w:r w:rsidRPr="000855FC">
        <w:rPr>
          <w:rFonts w:ascii="Arial" w:hAnsi="Arial" w:cs="Arial"/>
          <w:b/>
          <w:sz w:val="24"/>
          <w:szCs w:val="24"/>
        </w:rPr>
        <w:t>ha ofrecido</w:t>
      </w:r>
      <w:r w:rsidR="002916E7" w:rsidRPr="000855FC">
        <w:rPr>
          <w:rFonts w:ascii="Arial" w:hAnsi="Arial" w:cs="Arial"/>
          <w:b/>
          <w:sz w:val="24"/>
          <w:szCs w:val="24"/>
        </w:rPr>
        <w:t xml:space="preserve"> formación especializada</w:t>
      </w:r>
      <w:r w:rsidRPr="000855FC">
        <w:rPr>
          <w:rFonts w:ascii="Arial" w:hAnsi="Arial" w:cs="Arial"/>
          <w:b/>
          <w:sz w:val="24"/>
          <w:szCs w:val="24"/>
        </w:rPr>
        <w:t>, global e integral</w:t>
      </w:r>
      <w:r w:rsidR="002916E7" w:rsidRPr="000855FC">
        <w:rPr>
          <w:rFonts w:ascii="Arial" w:hAnsi="Arial" w:cs="Arial"/>
          <w:b/>
          <w:sz w:val="24"/>
          <w:szCs w:val="24"/>
        </w:rPr>
        <w:t xml:space="preserve"> </w:t>
      </w:r>
      <w:r w:rsidR="003C4523" w:rsidRPr="000855FC">
        <w:rPr>
          <w:rFonts w:ascii="Arial" w:hAnsi="Arial" w:cs="Arial"/>
          <w:b/>
          <w:sz w:val="24"/>
          <w:szCs w:val="24"/>
        </w:rPr>
        <w:t>sobre</w:t>
      </w:r>
      <w:r w:rsidR="002916E7" w:rsidRPr="000855FC">
        <w:rPr>
          <w:rFonts w:ascii="Arial" w:hAnsi="Arial" w:cs="Arial"/>
          <w:b/>
          <w:sz w:val="24"/>
          <w:szCs w:val="24"/>
        </w:rPr>
        <w:t xml:space="preserve"> </w:t>
      </w:r>
      <w:r w:rsidRPr="000855FC">
        <w:rPr>
          <w:rFonts w:ascii="Arial" w:hAnsi="Arial" w:cs="Arial"/>
          <w:b/>
          <w:sz w:val="24"/>
          <w:szCs w:val="24"/>
        </w:rPr>
        <w:t>todas las áreas que intervienen en el negocio audiovisual</w:t>
      </w:r>
      <w:r w:rsidR="002916E7" w:rsidRPr="000855FC">
        <w:rPr>
          <w:rFonts w:ascii="Arial" w:hAnsi="Arial" w:cs="Arial"/>
          <w:b/>
          <w:sz w:val="24"/>
          <w:szCs w:val="24"/>
        </w:rPr>
        <w:t xml:space="preserve"> </w:t>
      </w:r>
      <w:r w:rsidR="003C4523" w:rsidRPr="000855FC">
        <w:rPr>
          <w:rFonts w:ascii="Arial" w:hAnsi="Arial" w:cs="Arial"/>
          <w:b/>
          <w:sz w:val="24"/>
          <w:szCs w:val="24"/>
        </w:rPr>
        <w:t>y en torno a la creación de</w:t>
      </w:r>
      <w:r w:rsidR="002916E7" w:rsidRPr="000855FC">
        <w:rPr>
          <w:rFonts w:ascii="Arial" w:hAnsi="Arial" w:cs="Arial"/>
          <w:b/>
          <w:sz w:val="24"/>
          <w:szCs w:val="24"/>
        </w:rPr>
        <w:t xml:space="preserve"> contenidos en cualquier plataforma</w:t>
      </w:r>
      <w:r w:rsidR="00BB5D36" w:rsidRPr="000855FC">
        <w:rPr>
          <w:rFonts w:ascii="Arial" w:hAnsi="Arial" w:cs="Arial"/>
          <w:b/>
          <w:sz w:val="24"/>
          <w:szCs w:val="24"/>
        </w:rPr>
        <w:t>, incluyendo las pantallas móviles y su interacción con la pantalla televisiva</w:t>
      </w:r>
      <w:r w:rsidR="002916E7" w:rsidRPr="000855FC">
        <w:rPr>
          <w:rFonts w:ascii="Arial" w:hAnsi="Arial" w:cs="Arial"/>
          <w:b/>
          <w:sz w:val="24"/>
          <w:szCs w:val="24"/>
        </w:rPr>
        <w:t>.</w:t>
      </w:r>
    </w:p>
    <w:p w14:paraId="2DC4B6AB" w14:textId="77777777" w:rsidR="002032F0" w:rsidRPr="000855FC" w:rsidRDefault="002032F0" w:rsidP="00AE6144">
      <w:pPr>
        <w:widowControl w:val="0"/>
        <w:suppressAutoHyphens/>
        <w:autoSpaceDE w:val="0"/>
        <w:spacing w:after="0" w:line="240" w:lineRule="auto"/>
        <w:jc w:val="both"/>
        <w:rPr>
          <w:rFonts w:ascii="Arial" w:eastAsia="Courier" w:hAnsi="Arial" w:cs="Arial"/>
          <w:kern w:val="2"/>
          <w:sz w:val="42"/>
          <w:szCs w:val="42"/>
          <w:lang w:eastAsia="hi-IN" w:bidi="hi-IN"/>
        </w:rPr>
      </w:pPr>
    </w:p>
    <w:p w14:paraId="07A37D0A" w14:textId="5A3B06AD" w:rsidR="00D1738B" w:rsidRPr="000855FC" w:rsidRDefault="002032F0" w:rsidP="00AE6144">
      <w:pPr>
        <w:spacing w:after="0" w:line="240" w:lineRule="auto"/>
        <w:jc w:val="both"/>
        <w:rPr>
          <w:rFonts w:ascii="Arial" w:eastAsia="Courier" w:hAnsi="Arial" w:cs="Arial"/>
          <w:b/>
          <w:kern w:val="2"/>
          <w:sz w:val="24"/>
          <w:szCs w:val="24"/>
          <w:lang w:eastAsia="hi-IN" w:bidi="hi-IN"/>
        </w:rPr>
      </w:pPr>
      <w:r w:rsidRPr="000855FC">
        <w:rPr>
          <w:rFonts w:ascii="Arial" w:eastAsia="Courier" w:hAnsi="Arial" w:cs="Arial"/>
          <w:b/>
          <w:kern w:val="2"/>
          <w:sz w:val="24"/>
          <w:szCs w:val="24"/>
          <w:lang w:eastAsia="hi-IN" w:bidi="hi-IN"/>
        </w:rPr>
        <w:t xml:space="preserve">Madrid, </w:t>
      </w:r>
      <w:r w:rsidR="00964B9C" w:rsidRPr="000855FC">
        <w:rPr>
          <w:rFonts w:ascii="Arial" w:eastAsia="Courier" w:hAnsi="Arial" w:cs="Arial"/>
          <w:b/>
          <w:kern w:val="2"/>
          <w:sz w:val="24"/>
          <w:szCs w:val="24"/>
          <w:lang w:eastAsia="hi-IN" w:bidi="hi-IN"/>
        </w:rPr>
        <w:t>12</w:t>
      </w:r>
      <w:r w:rsidRPr="000855FC">
        <w:rPr>
          <w:rFonts w:ascii="Arial" w:eastAsia="Courier" w:hAnsi="Arial" w:cs="Arial"/>
          <w:b/>
          <w:kern w:val="2"/>
          <w:sz w:val="24"/>
          <w:szCs w:val="24"/>
          <w:lang w:eastAsia="hi-IN" w:bidi="hi-IN"/>
        </w:rPr>
        <w:t xml:space="preserve"> de </w:t>
      </w:r>
      <w:r w:rsidR="00964B9C" w:rsidRPr="000855FC">
        <w:rPr>
          <w:rFonts w:ascii="Arial" w:eastAsia="Courier" w:hAnsi="Arial" w:cs="Arial"/>
          <w:b/>
          <w:kern w:val="2"/>
          <w:sz w:val="24"/>
          <w:szCs w:val="24"/>
          <w:lang w:eastAsia="hi-IN" w:bidi="hi-IN"/>
        </w:rPr>
        <w:t>junio</w:t>
      </w:r>
      <w:r w:rsidRPr="000855FC">
        <w:rPr>
          <w:rFonts w:ascii="Arial" w:eastAsia="Courier" w:hAnsi="Arial" w:cs="Arial"/>
          <w:b/>
          <w:kern w:val="2"/>
          <w:sz w:val="24"/>
          <w:szCs w:val="24"/>
          <w:lang w:eastAsia="hi-IN" w:bidi="hi-IN"/>
        </w:rPr>
        <w:t xml:space="preserve"> de 20</w:t>
      </w:r>
      <w:r w:rsidR="00964B9C" w:rsidRPr="000855FC">
        <w:rPr>
          <w:rFonts w:ascii="Arial" w:eastAsia="Courier" w:hAnsi="Arial" w:cs="Arial"/>
          <w:b/>
          <w:kern w:val="2"/>
          <w:sz w:val="24"/>
          <w:szCs w:val="24"/>
          <w:lang w:eastAsia="hi-IN" w:bidi="hi-IN"/>
        </w:rPr>
        <w:t>20</w:t>
      </w:r>
      <w:r w:rsidRPr="000855FC">
        <w:rPr>
          <w:rFonts w:ascii="Arial" w:eastAsia="Courier" w:hAnsi="Arial" w:cs="Arial"/>
          <w:b/>
          <w:kern w:val="2"/>
          <w:sz w:val="24"/>
          <w:szCs w:val="24"/>
          <w:lang w:eastAsia="hi-IN" w:bidi="hi-IN"/>
        </w:rPr>
        <w:t xml:space="preserve">.- Mediaset España </w:t>
      </w:r>
      <w:r w:rsidRPr="000855FC">
        <w:rPr>
          <w:rFonts w:ascii="Arial" w:eastAsia="Courier" w:hAnsi="Arial" w:cs="Arial"/>
          <w:kern w:val="2"/>
          <w:sz w:val="24"/>
          <w:szCs w:val="24"/>
          <w:lang w:eastAsia="hi-IN" w:bidi="hi-IN"/>
        </w:rPr>
        <w:t xml:space="preserve">y la </w:t>
      </w:r>
      <w:r w:rsidRPr="000855FC">
        <w:rPr>
          <w:rFonts w:ascii="Arial" w:eastAsia="Courier" w:hAnsi="Arial" w:cs="Arial"/>
          <w:b/>
          <w:kern w:val="2"/>
          <w:sz w:val="24"/>
          <w:szCs w:val="24"/>
          <w:lang w:eastAsia="hi-IN" w:bidi="hi-IN"/>
        </w:rPr>
        <w:t>Universidad Europea</w:t>
      </w:r>
      <w:r w:rsidRPr="000855FC">
        <w:rPr>
          <w:rFonts w:ascii="Arial" w:eastAsia="Courier" w:hAnsi="Arial" w:cs="Arial"/>
          <w:kern w:val="2"/>
          <w:sz w:val="24"/>
          <w:szCs w:val="24"/>
          <w:lang w:eastAsia="hi-IN" w:bidi="hi-IN"/>
        </w:rPr>
        <w:t xml:space="preserve"> </w:t>
      </w:r>
      <w:r w:rsidR="00D1738B" w:rsidRPr="000855FC">
        <w:rPr>
          <w:rFonts w:ascii="Arial" w:eastAsia="Courier" w:hAnsi="Arial" w:cs="Arial"/>
          <w:kern w:val="2"/>
          <w:sz w:val="24"/>
          <w:szCs w:val="24"/>
          <w:lang w:eastAsia="hi-IN" w:bidi="hi-IN"/>
        </w:rPr>
        <w:t>han clausurado una nueva edición del</w:t>
      </w:r>
      <w:r w:rsidR="00D1738B" w:rsidRPr="000855FC">
        <w:rPr>
          <w:rFonts w:ascii="Arial" w:eastAsia="Courier" w:hAnsi="Arial" w:cs="Arial"/>
          <w:b/>
          <w:bCs/>
          <w:kern w:val="2"/>
          <w:sz w:val="24"/>
          <w:szCs w:val="24"/>
          <w:lang w:eastAsia="hi-IN" w:bidi="hi-IN"/>
        </w:rPr>
        <w:t xml:space="preserve"> </w:t>
      </w:r>
      <w:r w:rsidR="00D1738B" w:rsidRPr="000855FC">
        <w:rPr>
          <w:rFonts w:ascii="Arial" w:eastAsia="Courier" w:hAnsi="Arial" w:cs="Arial"/>
          <w:b/>
          <w:kern w:val="2"/>
          <w:sz w:val="24"/>
          <w:szCs w:val="24"/>
          <w:lang w:eastAsia="hi-IN" w:bidi="hi-IN"/>
        </w:rPr>
        <w:t>Máster en Creación y Gestión de Contenidos Audiovisuales-Mediaset España</w:t>
      </w:r>
      <w:r w:rsidR="00D1738B" w:rsidRPr="000855FC">
        <w:rPr>
          <w:rFonts w:ascii="Arial" w:eastAsia="Courier" w:hAnsi="Arial" w:cs="Arial"/>
          <w:kern w:val="2"/>
          <w:sz w:val="24"/>
          <w:szCs w:val="24"/>
          <w:lang w:eastAsia="hi-IN" w:bidi="hi-IN"/>
        </w:rPr>
        <w:t xml:space="preserve">, que este año celebra su </w:t>
      </w:r>
      <w:r w:rsidR="00D1738B" w:rsidRPr="000855FC">
        <w:rPr>
          <w:rFonts w:ascii="Arial" w:eastAsia="Courier" w:hAnsi="Arial" w:cs="Arial"/>
          <w:b/>
          <w:kern w:val="2"/>
          <w:sz w:val="24"/>
          <w:szCs w:val="24"/>
          <w:lang w:eastAsia="hi-IN" w:bidi="hi-IN"/>
        </w:rPr>
        <w:t>décimo aniversario,</w:t>
      </w:r>
      <w:r w:rsidR="00D1738B" w:rsidRPr="000855FC">
        <w:rPr>
          <w:rFonts w:ascii="Arial" w:eastAsia="Courier" w:hAnsi="Arial" w:cs="Arial"/>
          <w:kern w:val="2"/>
          <w:sz w:val="24"/>
          <w:szCs w:val="24"/>
          <w:lang w:eastAsia="hi-IN" w:bidi="hi-IN"/>
        </w:rPr>
        <w:t xml:space="preserve"> en un </w:t>
      </w:r>
      <w:r w:rsidR="00D1738B" w:rsidRPr="00101548">
        <w:rPr>
          <w:rFonts w:ascii="Arial" w:eastAsia="Courier" w:hAnsi="Arial" w:cs="Arial"/>
          <w:b/>
          <w:bCs/>
          <w:kern w:val="2"/>
          <w:sz w:val="24"/>
          <w:szCs w:val="24"/>
          <w:lang w:eastAsia="hi-IN" w:bidi="hi-IN"/>
        </w:rPr>
        <w:t>encuentro desarrollado de manera telemática</w:t>
      </w:r>
      <w:r w:rsidR="00D1738B" w:rsidRPr="000855FC">
        <w:rPr>
          <w:rFonts w:ascii="Arial" w:eastAsia="Courier" w:hAnsi="Arial" w:cs="Arial"/>
          <w:kern w:val="2"/>
          <w:sz w:val="24"/>
          <w:szCs w:val="24"/>
          <w:lang w:eastAsia="hi-IN" w:bidi="hi-IN"/>
        </w:rPr>
        <w:t xml:space="preserve"> entre el alumnado</w:t>
      </w:r>
      <w:r w:rsidR="001D34B2" w:rsidRPr="000855FC">
        <w:rPr>
          <w:rFonts w:ascii="Arial" w:eastAsia="Courier" w:hAnsi="Arial" w:cs="Arial"/>
          <w:kern w:val="2"/>
          <w:sz w:val="24"/>
          <w:szCs w:val="24"/>
          <w:lang w:eastAsia="hi-IN" w:bidi="hi-IN"/>
        </w:rPr>
        <w:t>,</w:t>
      </w:r>
      <w:r w:rsidR="00D1738B" w:rsidRPr="000855FC">
        <w:rPr>
          <w:rFonts w:ascii="Arial" w:eastAsia="Courier" w:hAnsi="Arial" w:cs="Arial"/>
          <w:kern w:val="2"/>
          <w:sz w:val="24"/>
          <w:szCs w:val="24"/>
          <w:lang w:eastAsia="hi-IN" w:bidi="hi-IN"/>
        </w:rPr>
        <w:t xml:space="preserve"> </w:t>
      </w:r>
      <w:r w:rsidR="00D1738B" w:rsidRPr="000855FC">
        <w:rPr>
          <w:rFonts w:ascii="Arial" w:eastAsia="Courier" w:hAnsi="Arial" w:cs="Arial"/>
          <w:b/>
          <w:kern w:val="2"/>
          <w:sz w:val="24"/>
          <w:szCs w:val="24"/>
          <w:lang w:eastAsia="hi-IN" w:bidi="hi-IN"/>
        </w:rPr>
        <w:t>Paolo Vasile</w:t>
      </w:r>
      <w:r w:rsidR="00D1738B" w:rsidRPr="000855FC">
        <w:rPr>
          <w:rFonts w:ascii="Arial" w:eastAsia="Courier" w:hAnsi="Arial" w:cs="Arial"/>
          <w:kern w:val="2"/>
          <w:sz w:val="24"/>
          <w:szCs w:val="24"/>
          <w:lang w:eastAsia="hi-IN" w:bidi="hi-IN"/>
        </w:rPr>
        <w:t xml:space="preserve">, consejero delegado de </w:t>
      </w:r>
      <w:r w:rsidR="00C9394E">
        <w:rPr>
          <w:rFonts w:ascii="Arial" w:eastAsia="Courier" w:hAnsi="Arial" w:cs="Arial"/>
          <w:kern w:val="2"/>
          <w:sz w:val="24"/>
          <w:szCs w:val="24"/>
          <w:lang w:eastAsia="hi-IN" w:bidi="hi-IN"/>
        </w:rPr>
        <w:t>la compañía</w:t>
      </w:r>
      <w:r w:rsidR="00D1738B" w:rsidRPr="000855FC">
        <w:rPr>
          <w:rFonts w:ascii="Arial" w:eastAsia="Courier" w:hAnsi="Arial" w:cs="Arial"/>
          <w:kern w:val="2"/>
          <w:sz w:val="24"/>
          <w:szCs w:val="24"/>
          <w:lang w:eastAsia="hi-IN" w:bidi="hi-IN"/>
        </w:rPr>
        <w:t xml:space="preserve">, y </w:t>
      </w:r>
      <w:r w:rsidR="00D1738B" w:rsidRPr="000855FC">
        <w:rPr>
          <w:rFonts w:ascii="Arial" w:eastAsia="Courier" w:hAnsi="Arial" w:cs="Arial"/>
          <w:b/>
          <w:kern w:val="2"/>
          <w:sz w:val="24"/>
          <w:szCs w:val="24"/>
          <w:lang w:eastAsia="hi-IN" w:bidi="hi-IN"/>
        </w:rPr>
        <w:t>Luis Alonso</w:t>
      </w:r>
      <w:r w:rsidR="00D1738B" w:rsidRPr="000855FC">
        <w:rPr>
          <w:rFonts w:ascii="Arial" w:eastAsia="Courier" w:hAnsi="Arial" w:cs="Arial"/>
          <w:kern w:val="2"/>
          <w:sz w:val="24"/>
          <w:szCs w:val="24"/>
          <w:lang w:eastAsia="hi-IN" w:bidi="hi-IN"/>
        </w:rPr>
        <w:t>, director del postgrado.</w:t>
      </w:r>
    </w:p>
    <w:p w14:paraId="019F8DC5" w14:textId="77777777" w:rsidR="00D1738B" w:rsidRPr="000855FC" w:rsidRDefault="00D1738B" w:rsidP="00AE6144">
      <w:pPr>
        <w:spacing w:after="0" w:line="240" w:lineRule="auto"/>
        <w:jc w:val="both"/>
        <w:rPr>
          <w:rFonts w:ascii="Arial" w:eastAsia="Courier" w:hAnsi="Arial" w:cs="Arial"/>
          <w:b/>
          <w:kern w:val="2"/>
          <w:sz w:val="24"/>
          <w:szCs w:val="24"/>
          <w:lang w:eastAsia="hi-IN" w:bidi="hi-IN"/>
        </w:rPr>
      </w:pPr>
    </w:p>
    <w:p w14:paraId="6EA098A2" w14:textId="2600A3FB" w:rsidR="002032F0" w:rsidRPr="000855FC" w:rsidRDefault="009C717D" w:rsidP="00AE6144">
      <w:pPr>
        <w:spacing w:after="0" w:line="240" w:lineRule="auto"/>
        <w:jc w:val="both"/>
        <w:rPr>
          <w:rFonts w:ascii="Arial" w:eastAsia="Courier" w:hAnsi="Arial" w:cs="Arial"/>
          <w:kern w:val="2"/>
          <w:sz w:val="24"/>
          <w:szCs w:val="24"/>
          <w:lang w:eastAsia="hi-IN" w:bidi="hi-IN"/>
        </w:rPr>
      </w:pPr>
      <w:r w:rsidRPr="000855FC">
        <w:rPr>
          <w:rFonts w:ascii="Arial" w:eastAsia="Courier" w:hAnsi="Arial" w:cs="Arial"/>
          <w:kern w:val="2"/>
          <w:sz w:val="24"/>
          <w:szCs w:val="24"/>
          <w:lang w:eastAsia="hi-IN" w:bidi="hi-IN"/>
        </w:rPr>
        <w:t>La</w:t>
      </w:r>
      <w:r w:rsidR="00C46954" w:rsidRPr="000855FC">
        <w:rPr>
          <w:rFonts w:ascii="Arial" w:eastAsia="Courier" w:hAnsi="Arial" w:cs="Arial"/>
          <w:kern w:val="2"/>
          <w:sz w:val="24"/>
          <w:szCs w:val="24"/>
          <w:lang w:eastAsia="hi-IN" w:bidi="hi-IN"/>
        </w:rPr>
        <w:t xml:space="preserve"> titulación </w:t>
      </w:r>
      <w:r w:rsidR="00BB5D36" w:rsidRPr="000855FC">
        <w:rPr>
          <w:rFonts w:ascii="Arial" w:eastAsia="Courier" w:hAnsi="Arial" w:cs="Arial"/>
          <w:kern w:val="2"/>
          <w:sz w:val="24"/>
          <w:szCs w:val="24"/>
          <w:lang w:eastAsia="hi-IN" w:bidi="hi-IN"/>
        </w:rPr>
        <w:t>tiene como objetivo</w:t>
      </w:r>
      <w:r w:rsidR="002032F0" w:rsidRPr="000855FC">
        <w:rPr>
          <w:rFonts w:ascii="Arial" w:eastAsia="Courier" w:hAnsi="Arial" w:cs="Arial"/>
          <w:kern w:val="2"/>
          <w:sz w:val="24"/>
          <w:szCs w:val="24"/>
          <w:lang w:eastAsia="hi-IN" w:bidi="hi-IN"/>
        </w:rPr>
        <w:t xml:space="preserve"> </w:t>
      </w:r>
      <w:r w:rsidR="00C46954" w:rsidRPr="000855FC">
        <w:rPr>
          <w:rFonts w:ascii="Arial" w:eastAsia="Courier" w:hAnsi="Arial" w:cs="Arial"/>
          <w:kern w:val="2"/>
          <w:sz w:val="24"/>
          <w:szCs w:val="24"/>
          <w:lang w:eastAsia="hi-IN" w:bidi="hi-IN"/>
        </w:rPr>
        <w:t>dotar al</w:t>
      </w:r>
      <w:r w:rsidR="002032F0" w:rsidRPr="000855FC">
        <w:rPr>
          <w:rFonts w:ascii="Arial" w:eastAsia="Courier" w:hAnsi="Arial" w:cs="Arial"/>
          <w:kern w:val="2"/>
          <w:sz w:val="24"/>
          <w:szCs w:val="24"/>
          <w:lang w:eastAsia="hi-IN" w:bidi="hi-IN"/>
        </w:rPr>
        <w:t xml:space="preserve"> alumno de una</w:t>
      </w:r>
      <w:r w:rsidR="002032F0" w:rsidRPr="000855FC">
        <w:rPr>
          <w:rFonts w:ascii="Arial" w:eastAsia="Courier" w:hAnsi="Arial" w:cs="Arial"/>
          <w:b/>
          <w:kern w:val="2"/>
          <w:sz w:val="24"/>
          <w:szCs w:val="24"/>
          <w:lang w:eastAsia="hi-IN" w:bidi="hi-IN"/>
        </w:rPr>
        <w:t xml:space="preserve"> formación global e integral </w:t>
      </w:r>
      <w:r w:rsidR="002032F0" w:rsidRPr="000855FC">
        <w:rPr>
          <w:rFonts w:ascii="Arial" w:eastAsia="Courier" w:hAnsi="Arial" w:cs="Arial"/>
          <w:kern w:val="2"/>
          <w:sz w:val="24"/>
          <w:szCs w:val="24"/>
          <w:lang w:eastAsia="hi-IN" w:bidi="hi-IN"/>
        </w:rPr>
        <w:t>en torno a los procesos que entran en juego en el</w:t>
      </w:r>
      <w:r w:rsidRPr="000855FC">
        <w:rPr>
          <w:rFonts w:ascii="Arial" w:eastAsia="Courier" w:hAnsi="Arial" w:cs="Arial"/>
          <w:b/>
          <w:kern w:val="2"/>
          <w:sz w:val="24"/>
          <w:szCs w:val="24"/>
          <w:lang w:eastAsia="hi-IN" w:bidi="hi-IN"/>
        </w:rPr>
        <w:t xml:space="preserve"> actual negocio audiovisual y las nuevas tecnologías para crear contenidos</w:t>
      </w:r>
      <w:r w:rsidR="002032F0" w:rsidRPr="000855FC">
        <w:rPr>
          <w:rFonts w:ascii="Arial" w:eastAsia="Courier" w:hAnsi="Arial" w:cs="Arial"/>
          <w:kern w:val="2"/>
          <w:sz w:val="24"/>
          <w:szCs w:val="24"/>
          <w:lang w:eastAsia="hi-IN" w:bidi="hi-IN"/>
        </w:rPr>
        <w:t xml:space="preserve"> en </w:t>
      </w:r>
      <w:r w:rsidRPr="000855FC">
        <w:rPr>
          <w:rFonts w:ascii="Arial" w:eastAsia="Courier" w:hAnsi="Arial" w:cs="Arial"/>
          <w:kern w:val="2"/>
          <w:sz w:val="24"/>
          <w:szCs w:val="24"/>
          <w:lang w:eastAsia="hi-IN" w:bidi="hi-IN"/>
        </w:rPr>
        <w:t>cualquier plataforma.</w:t>
      </w:r>
    </w:p>
    <w:p w14:paraId="4463D0D6" w14:textId="7D983A38" w:rsidR="002916E7" w:rsidRPr="000855FC" w:rsidRDefault="002916E7" w:rsidP="00AE6144">
      <w:pPr>
        <w:spacing w:after="0" w:line="240" w:lineRule="auto"/>
        <w:jc w:val="both"/>
        <w:rPr>
          <w:rFonts w:ascii="Arial" w:eastAsia="Courier" w:hAnsi="Arial" w:cs="Arial"/>
          <w:kern w:val="2"/>
          <w:sz w:val="24"/>
          <w:szCs w:val="24"/>
          <w:lang w:eastAsia="hi-IN" w:bidi="hi-IN"/>
        </w:rPr>
      </w:pPr>
    </w:p>
    <w:p w14:paraId="5A43ED0C" w14:textId="257C0A58" w:rsidR="00A459BC" w:rsidRPr="000855FC" w:rsidRDefault="002916E7" w:rsidP="00AE6144">
      <w:pPr>
        <w:spacing w:after="0" w:line="240" w:lineRule="auto"/>
        <w:jc w:val="both"/>
        <w:rPr>
          <w:rFonts w:ascii="Arial" w:eastAsia="Courier" w:hAnsi="Arial" w:cs="Arial"/>
          <w:kern w:val="2"/>
          <w:sz w:val="24"/>
          <w:szCs w:val="24"/>
          <w:lang w:eastAsia="hi-IN" w:bidi="hi-IN"/>
        </w:rPr>
      </w:pPr>
      <w:r w:rsidRPr="000855FC">
        <w:rPr>
          <w:rFonts w:ascii="Arial" w:eastAsia="Courier" w:hAnsi="Arial" w:cs="Arial"/>
          <w:kern w:val="2"/>
          <w:sz w:val="24"/>
          <w:szCs w:val="24"/>
          <w:lang w:eastAsia="hi-IN" w:bidi="hi-IN"/>
        </w:rPr>
        <w:t>A raíz</w:t>
      </w:r>
      <w:r w:rsidR="00A459BC" w:rsidRPr="000855FC">
        <w:rPr>
          <w:rFonts w:ascii="Arial" w:eastAsia="Courier" w:hAnsi="Arial" w:cs="Arial"/>
          <w:kern w:val="2"/>
          <w:sz w:val="24"/>
          <w:szCs w:val="24"/>
          <w:lang w:eastAsia="hi-IN" w:bidi="hi-IN"/>
        </w:rPr>
        <w:t xml:space="preserve"> de la crisis del coronavirus</w:t>
      </w:r>
      <w:r w:rsidRPr="000855FC">
        <w:rPr>
          <w:rFonts w:ascii="Arial" w:eastAsia="Courier" w:hAnsi="Arial" w:cs="Arial"/>
          <w:kern w:val="2"/>
          <w:sz w:val="24"/>
          <w:szCs w:val="24"/>
          <w:lang w:eastAsia="hi-IN" w:bidi="hi-IN"/>
        </w:rPr>
        <w:t xml:space="preserve"> y las consiguientes medidas de confinamiento decretadas por el Gobierno</w:t>
      </w:r>
      <w:r w:rsidR="00A459BC" w:rsidRPr="000855FC">
        <w:rPr>
          <w:rFonts w:ascii="Arial" w:eastAsia="Courier" w:hAnsi="Arial" w:cs="Arial"/>
          <w:kern w:val="2"/>
          <w:sz w:val="24"/>
          <w:szCs w:val="24"/>
          <w:lang w:eastAsia="hi-IN" w:bidi="hi-IN"/>
        </w:rPr>
        <w:t xml:space="preserve">, el Máster en Creación y Gestión de Contenidos Audiovisuales-Mediaset España </w:t>
      </w:r>
      <w:r w:rsidR="00A459BC" w:rsidRPr="000855FC">
        <w:rPr>
          <w:rFonts w:ascii="Arial" w:eastAsia="Courier" w:hAnsi="Arial" w:cs="Arial"/>
          <w:b/>
          <w:kern w:val="2"/>
          <w:sz w:val="24"/>
          <w:szCs w:val="24"/>
          <w:lang w:eastAsia="hi-IN" w:bidi="hi-IN"/>
        </w:rPr>
        <w:t>se ha adaptado con éxito al escenario virtual</w:t>
      </w:r>
      <w:r w:rsidR="00A459BC" w:rsidRPr="000855FC">
        <w:rPr>
          <w:rFonts w:ascii="Arial" w:eastAsia="Courier" w:hAnsi="Arial" w:cs="Arial"/>
          <w:kern w:val="2"/>
          <w:sz w:val="24"/>
          <w:szCs w:val="24"/>
          <w:lang w:eastAsia="hi-IN" w:bidi="hi-IN"/>
        </w:rPr>
        <w:t xml:space="preserve"> </w:t>
      </w:r>
      <w:r w:rsidR="00D1738B" w:rsidRPr="000855FC">
        <w:rPr>
          <w:rFonts w:ascii="Arial" w:eastAsia="Courier" w:hAnsi="Arial" w:cs="Arial"/>
          <w:kern w:val="2"/>
          <w:sz w:val="24"/>
          <w:szCs w:val="24"/>
          <w:lang w:eastAsia="hi-IN" w:bidi="hi-IN"/>
        </w:rPr>
        <w:t xml:space="preserve">con el </w:t>
      </w:r>
      <w:r w:rsidR="00D1738B" w:rsidRPr="000855FC">
        <w:rPr>
          <w:rFonts w:ascii="Arial" w:eastAsia="Courier" w:hAnsi="Arial" w:cs="Arial"/>
          <w:b/>
          <w:kern w:val="2"/>
          <w:sz w:val="24"/>
          <w:szCs w:val="24"/>
          <w:lang w:eastAsia="hi-IN" w:bidi="hi-IN"/>
        </w:rPr>
        <w:t>apoyo y predisposición del claustro</w:t>
      </w:r>
      <w:r w:rsidR="00D1738B" w:rsidRPr="000855FC">
        <w:rPr>
          <w:rFonts w:ascii="Arial" w:eastAsia="Courier" w:hAnsi="Arial" w:cs="Arial"/>
          <w:kern w:val="2"/>
          <w:sz w:val="24"/>
          <w:szCs w:val="24"/>
          <w:lang w:eastAsia="hi-IN" w:bidi="hi-IN"/>
        </w:rPr>
        <w:t xml:space="preserve"> de profesores, </w:t>
      </w:r>
      <w:r w:rsidR="00A459BC" w:rsidRPr="000855FC">
        <w:rPr>
          <w:rFonts w:ascii="Arial" w:eastAsia="Courier" w:hAnsi="Arial" w:cs="Arial"/>
          <w:kern w:val="2"/>
          <w:sz w:val="24"/>
          <w:szCs w:val="24"/>
          <w:lang w:eastAsia="hi-IN" w:bidi="hi-IN"/>
        </w:rPr>
        <w:t xml:space="preserve">asegurando así la continuidad de las clases y </w:t>
      </w:r>
      <w:r w:rsidRPr="000855FC">
        <w:rPr>
          <w:rFonts w:ascii="Arial" w:eastAsia="Courier" w:hAnsi="Arial" w:cs="Arial"/>
          <w:kern w:val="2"/>
          <w:sz w:val="24"/>
          <w:szCs w:val="24"/>
          <w:lang w:eastAsia="hi-IN" w:bidi="hi-IN"/>
        </w:rPr>
        <w:t xml:space="preserve">manteniendo la calidad formativa a todos los niveles. </w:t>
      </w:r>
    </w:p>
    <w:p w14:paraId="67618D5D" w14:textId="77777777" w:rsidR="002916E7" w:rsidRPr="000855FC" w:rsidRDefault="002916E7" w:rsidP="00AE6144">
      <w:pPr>
        <w:spacing w:after="0" w:line="240" w:lineRule="auto"/>
        <w:jc w:val="both"/>
        <w:rPr>
          <w:rFonts w:ascii="Arial" w:eastAsia="Courier" w:hAnsi="Arial" w:cs="Arial"/>
          <w:kern w:val="2"/>
          <w:sz w:val="24"/>
          <w:szCs w:val="24"/>
          <w:lang w:eastAsia="hi-IN" w:bidi="hi-IN"/>
        </w:rPr>
      </w:pPr>
    </w:p>
    <w:p w14:paraId="03E13978" w14:textId="57C7D966" w:rsidR="009D0C9D" w:rsidRPr="000855FC" w:rsidRDefault="002916E7" w:rsidP="00341A5E">
      <w:pPr>
        <w:spacing w:after="0" w:line="240" w:lineRule="auto"/>
        <w:jc w:val="both"/>
        <w:rPr>
          <w:rFonts w:ascii="Arial" w:eastAsia="Courier" w:hAnsi="Arial" w:cs="Arial"/>
          <w:i/>
          <w:iCs/>
          <w:kern w:val="2"/>
          <w:sz w:val="24"/>
          <w:szCs w:val="24"/>
          <w:lang w:eastAsia="hi-IN" w:bidi="hi-IN"/>
        </w:rPr>
      </w:pPr>
      <w:r w:rsidRPr="000855FC">
        <w:rPr>
          <w:rFonts w:ascii="Arial" w:eastAsia="Courier" w:hAnsi="Arial" w:cs="Arial"/>
          <w:kern w:val="2"/>
          <w:sz w:val="24"/>
          <w:szCs w:val="24"/>
          <w:lang w:eastAsia="hi-IN" w:bidi="hi-IN"/>
        </w:rPr>
        <w:t>Durante su intervención</w:t>
      </w:r>
      <w:r w:rsidR="009D0C9D" w:rsidRPr="000855FC">
        <w:rPr>
          <w:rFonts w:ascii="Arial" w:eastAsia="Courier" w:hAnsi="Arial" w:cs="Arial"/>
          <w:kern w:val="2"/>
          <w:sz w:val="24"/>
          <w:szCs w:val="24"/>
          <w:lang w:eastAsia="hi-IN" w:bidi="hi-IN"/>
        </w:rPr>
        <w:t xml:space="preserve"> ante los alumnos</w:t>
      </w:r>
      <w:r w:rsidRPr="000855FC">
        <w:rPr>
          <w:rFonts w:ascii="Arial" w:eastAsia="Courier" w:hAnsi="Arial" w:cs="Arial"/>
          <w:kern w:val="2"/>
          <w:sz w:val="24"/>
          <w:szCs w:val="24"/>
          <w:lang w:eastAsia="hi-IN" w:bidi="hi-IN"/>
        </w:rPr>
        <w:t xml:space="preserve">, </w:t>
      </w:r>
      <w:r w:rsidRPr="000855FC">
        <w:rPr>
          <w:rFonts w:ascii="Arial" w:eastAsia="Courier" w:hAnsi="Arial" w:cs="Arial"/>
          <w:b/>
          <w:kern w:val="2"/>
          <w:sz w:val="24"/>
          <w:szCs w:val="24"/>
          <w:lang w:eastAsia="hi-IN" w:bidi="hi-IN"/>
        </w:rPr>
        <w:t>Paolo Vasile</w:t>
      </w:r>
      <w:r w:rsidRPr="000855FC">
        <w:rPr>
          <w:rFonts w:ascii="Arial" w:eastAsia="Courier" w:hAnsi="Arial" w:cs="Arial"/>
          <w:kern w:val="2"/>
          <w:sz w:val="24"/>
          <w:szCs w:val="24"/>
          <w:lang w:eastAsia="hi-IN" w:bidi="hi-IN"/>
        </w:rPr>
        <w:t xml:space="preserve"> ha </w:t>
      </w:r>
      <w:r w:rsidR="009D0C9D" w:rsidRPr="000855FC">
        <w:rPr>
          <w:rFonts w:ascii="Arial" w:eastAsia="Courier" w:hAnsi="Arial" w:cs="Arial"/>
          <w:kern w:val="2"/>
          <w:sz w:val="24"/>
          <w:szCs w:val="24"/>
          <w:lang w:eastAsia="hi-IN" w:bidi="hi-IN"/>
        </w:rPr>
        <w:t>afirmado</w:t>
      </w:r>
      <w:r w:rsidRPr="000855FC">
        <w:rPr>
          <w:rFonts w:ascii="Arial" w:eastAsia="Courier" w:hAnsi="Arial" w:cs="Arial"/>
          <w:kern w:val="2"/>
          <w:sz w:val="24"/>
          <w:szCs w:val="24"/>
          <w:lang w:eastAsia="hi-IN" w:bidi="hi-IN"/>
        </w:rPr>
        <w:t xml:space="preserve"> que </w:t>
      </w:r>
      <w:r w:rsidRPr="000855FC">
        <w:rPr>
          <w:rFonts w:ascii="Arial" w:eastAsia="Courier" w:hAnsi="Arial" w:cs="Arial"/>
          <w:i/>
          <w:iCs/>
          <w:kern w:val="2"/>
          <w:sz w:val="24"/>
          <w:szCs w:val="24"/>
          <w:lang w:eastAsia="hi-IN" w:bidi="hi-IN"/>
        </w:rPr>
        <w:t>“</w:t>
      </w:r>
      <w:r w:rsidR="009D0C9D" w:rsidRPr="000855FC">
        <w:rPr>
          <w:rFonts w:ascii="Arial" w:eastAsia="Courier" w:hAnsi="Arial" w:cs="Arial"/>
          <w:i/>
          <w:iCs/>
          <w:kern w:val="2"/>
          <w:sz w:val="24"/>
          <w:szCs w:val="24"/>
          <w:lang w:eastAsia="hi-IN" w:bidi="hi-IN"/>
        </w:rPr>
        <w:t xml:space="preserve">esta crisis ha sido un buen ejemplo para los jóvenes que quieren trabajar en el mundo de la Comunicación, para que sean conscientes de que el nuestro es un sector diferente a otros. Uno no es comunicador si no lo es en cualquier situación. Y </w:t>
      </w:r>
      <w:r w:rsidR="009D0C9D" w:rsidRPr="000855FC">
        <w:rPr>
          <w:rFonts w:ascii="Arial" w:eastAsia="Courier" w:hAnsi="Arial" w:cs="Arial"/>
          <w:i/>
          <w:iCs/>
          <w:kern w:val="2"/>
          <w:sz w:val="24"/>
          <w:szCs w:val="24"/>
          <w:lang w:eastAsia="hi-IN" w:bidi="hi-IN"/>
        </w:rPr>
        <w:lastRenderedPageBreak/>
        <w:t>nosotros hemos sido comunicadores en un momento de emergencia. L</w:t>
      </w:r>
      <w:r w:rsidR="00341A5E" w:rsidRPr="000855FC">
        <w:rPr>
          <w:rFonts w:ascii="Arial" w:eastAsia="Courier" w:hAnsi="Arial" w:cs="Arial"/>
          <w:i/>
          <w:iCs/>
          <w:kern w:val="2"/>
          <w:sz w:val="24"/>
          <w:szCs w:val="24"/>
          <w:lang w:eastAsia="hi-IN" w:bidi="hi-IN"/>
        </w:rPr>
        <w:t>a situación que hemos vivido estos meses de confinamiento ha sido un grandísimo reto desde el punto de vista profesional. Ha sido un máster dentro del máster. Un punto fundamental y diferenciador de nuestra filosofía empresarial es que hacemos compañía a la gente. Lo hemos dicho por activa y por pasiva. Y ante esta crisis hemos dado a nuestros espectadores una gran oportunidad no solo de estar al tanto de lo que sucedía sino de darse un respiro y tener un motivo de distracción</w:t>
      </w:r>
      <w:r w:rsidR="009D0C9D" w:rsidRPr="000855FC">
        <w:rPr>
          <w:rFonts w:ascii="Arial" w:eastAsia="Courier" w:hAnsi="Arial" w:cs="Arial"/>
          <w:i/>
          <w:iCs/>
          <w:kern w:val="2"/>
          <w:sz w:val="24"/>
          <w:szCs w:val="24"/>
          <w:lang w:eastAsia="hi-IN" w:bidi="hi-IN"/>
        </w:rPr>
        <w:t>”</w:t>
      </w:r>
      <w:r w:rsidR="00341A5E" w:rsidRPr="000855FC">
        <w:rPr>
          <w:rFonts w:ascii="Arial" w:eastAsia="Courier" w:hAnsi="Arial" w:cs="Arial"/>
          <w:i/>
          <w:iCs/>
          <w:kern w:val="2"/>
          <w:sz w:val="24"/>
          <w:szCs w:val="24"/>
          <w:lang w:eastAsia="hi-IN" w:bidi="hi-IN"/>
        </w:rPr>
        <w:t>.</w:t>
      </w:r>
    </w:p>
    <w:p w14:paraId="5EFFA25A" w14:textId="77777777" w:rsidR="009D0C9D" w:rsidRPr="000855FC" w:rsidRDefault="009D0C9D" w:rsidP="00341A5E">
      <w:pPr>
        <w:spacing w:after="0" w:line="240" w:lineRule="auto"/>
        <w:jc w:val="both"/>
        <w:rPr>
          <w:rFonts w:ascii="Arial" w:eastAsia="Courier" w:hAnsi="Arial" w:cs="Arial"/>
          <w:i/>
          <w:iCs/>
          <w:kern w:val="2"/>
          <w:sz w:val="24"/>
          <w:szCs w:val="24"/>
          <w:lang w:eastAsia="hi-IN" w:bidi="hi-IN"/>
        </w:rPr>
      </w:pPr>
    </w:p>
    <w:p w14:paraId="60F53558" w14:textId="7B673696" w:rsidR="00341A5E" w:rsidRPr="000855FC" w:rsidRDefault="009D0C9D" w:rsidP="00341A5E">
      <w:pPr>
        <w:spacing w:after="0" w:line="240" w:lineRule="auto"/>
        <w:jc w:val="both"/>
        <w:rPr>
          <w:rFonts w:ascii="Arial" w:eastAsia="Courier" w:hAnsi="Arial" w:cs="Arial"/>
          <w:kern w:val="2"/>
          <w:sz w:val="24"/>
          <w:szCs w:val="24"/>
          <w:lang w:eastAsia="hi-IN" w:bidi="hi-IN"/>
        </w:rPr>
      </w:pPr>
      <w:r w:rsidRPr="000855FC">
        <w:rPr>
          <w:rFonts w:ascii="Arial" w:eastAsia="Courier" w:hAnsi="Arial" w:cs="Arial"/>
          <w:i/>
          <w:iCs/>
          <w:kern w:val="2"/>
          <w:sz w:val="24"/>
          <w:szCs w:val="24"/>
          <w:lang w:eastAsia="hi-IN" w:bidi="hi-IN"/>
        </w:rPr>
        <w:t>“</w:t>
      </w:r>
      <w:r w:rsidR="00341A5E" w:rsidRPr="000855FC">
        <w:rPr>
          <w:rFonts w:ascii="Arial" w:eastAsia="Courier" w:hAnsi="Arial" w:cs="Arial"/>
          <w:i/>
          <w:iCs/>
          <w:kern w:val="2"/>
          <w:sz w:val="24"/>
          <w:szCs w:val="24"/>
          <w:lang w:eastAsia="hi-IN" w:bidi="hi-IN"/>
        </w:rPr>
        <w:t xml:space="preserve">Además, hemos hecho un tipo de comunicación </w:t>
      </w:r>
      <w:r w:rsidRPr="000855FC">
        <w:rPr>
          <w:rFonts w:ascii="Arial" w:eastAsia="Courier" w:hAnsi="Arial" w:cs="Arial"/>
          <w:i/>
          <w:iCs/>
          <w:kern w:val="2"/>
          <w:sz w:val="24"/>
          <w:szCs w:val="24"/>
          <w:lang w:eastAsia="hi-IN" w:bidi="hi-IN"/>
        </w:rPr>
        <w:t xml:space="preserve">de </w:t>
      </w:r>
      <w:r w:rsidR="00341A5E" w:rsidRPr="000855FC">
        <w:rPr>
          <w:rFonts w:ascii="Arial" w:eastAsia="Courier" w:hAnsi="Arial" w:cs="Arial"/>
          <w:i/>
          <w:iCs/>
          <w:kern w:val="2"/>
          <w:sz w:val="24"/>
          <w:szCs w:val="24"/>
          <w:lang w:eastAsia="hi-IN" w:bidi="hi-IN"/>
        </w:rPr>
        <w:t xml:space="preserve">responsabilidad social. Es un grandísimo orgullo para Mediaset España haber hecho más televisión, a pesar de la caída de la publicidad. </w:t>
      </w:r>
      <w:r w:rsidRPr="000855FC">
        <w:rPr>
          <w:rFonts w:ascii="Arial" w:eastAsia="Courier" w:hAnsi="Arial" w:cs="Arial"/>
          <w:i/>
          <w:iCs/>
          <w:kern w:val="2"/>
          <w:sz w:val="24"/>
          <w:szCs w:val="24"/>
          <w:lang w:eastAsia="hi-IN" w:bidi="hi-IN"/>
        </w:rPr>
        <w:t>Y e</w:t>
      </w:r>
      <w:r w:rsidR="00341A5E" w:rsidRPr="000855FC">
        <w:rPr>
          <w:rFonts w:ascii="Arial" w:eastAsia="Courier" w:hAnsi="Arial" w:cs="Arial"/>
          <w:i/>
          <w:iCs/>
          <w:kern w:val="2"/>
          <w:sz w:val="24"/>
          <w:szCs w:val="24"/>
          <w:lang w:eastAsia="hi-IN" w:bidi="hi-IN"/>
        </w:rPr>
        <w:t>ste ha sido un empeño global de toda la empresa, desde nuestros grandes comunicadores, como Pedro Piqueras, Ana Rosa</w:t>
      </w:r>
      <w:r w:rsidR="00101548">
        <w:rPr>
          <w:rFonts w:ascii="Arial" w:eastAsia="Courier" w:hAnsi="Arial" w:cs="Arial"/>
          <w:i/>
          <w:iCs/>
          <w:kern w:val="2"/>
          <w:sz w:val="24"/>
          <w:szCs w:val="24"/>
          <w:lang w:eastAsia="hi-IN" w:bidi="hi-IN"/>
        </w:rPr>
        <w:t xml:space="preserve"> Quintana</w:t>
      </w:r>
      <w:r w:rsidR="00341A5E" w:rsidRPr="000855FC">
        <w:rPr>
          <w:rFonts w:ascii="Arial" w:eastAsia="Courier" w:hAnsi="Arial" w:cs="Arial"/>
          <w:i/>
          <w:iCs/>
          <w:kern w:val="2"/>
          <w:sz w:val="24"/>
          <w:szCs w:val="24"/>
          <w:lang w:eastAsia="hi-IN" w:bidi="hi-IN"/>
        </w:rPr>
        <w:t>, Jorge Javier</w:t>
      </w:r>
      <w:r w:rsidR="00101548">
        <w:rPr>
          <w:rFonts w:ascii="Arial" w:eastAsia="Courier" w:hAnsi="Arial" w:cs="Arial"/>
          <w:i/>
          <w:iCs/>
          <w:kern w:val="2"/>
          <w:sz w:val="24"/>
          <w:szCs w:val="24"/>
          <w:lang w:eastAsia="hi-IN" w:bidi="hi-IN"/>
        </w:rPr>
        <w:t xml:space="preserve"> Vázquez</w:t>
      </w:r>
      <w:bookmarkStart w:id="0" w:name="_GoBack"/>
      <w:bookmarkEnd w:id="0"/>
      <w:r w:rsidR="00341A5E" w:rsidRPr="000855FC">
        <w:rPr>
          <w:rFonts w:ascii="Arial" w:eastAsia="Courier" w:hAnsi="Arial" w:cs="Arial"/>
          <w:i/>
          <w:iCs/>
          <w:kern w:val="2"/>
          <w:sz w:val="24"/>
          <w:szCs w:val="24"/>
          <w:lang w:eastAsia="hi-IN" w:bidi="hi-IN"/>
        </w:rPr>
        <w:t>… hasta el último empleado en incorporarse. Destaco, además, la naturalidad con la que se ha hecho</w:t>
      </w:r>
      <w:r w:rsidR="002B05AA" w:rsidRPr="000855FC">
        <w:rPr>
          <w:rFonts w:ascii="Arial" w:eastAsia="Courier" w:hAnsi="Arial" w:cs="Arial"/>
          <w:i/>
          <w:iCs/>
          <w:kern w:val="2"/>
          <w:sz w:val="24"/>
          <w:szCs w:val="24"/>
          <w:lang w:eastAsia="hi-IN" w:bidi="hi-IN"/>
        </w:rPr>
        <w:t>”</w:t>
      </w:r>
      <w:r w:rsidRPr="000855FC">
        <w:rPr>
          <w:rFonts w:ascii="Arial" w:eastAsia="Courier" w:hAnsi="Arial" w:cs="Arial"/>
          <w:kern w:val="2"/>
          <w:sz w:val="24"/>
          <w:szCs w:val="24"/>
          <w:lang w:eastAsia="hi-IN" w:bidi="hi-IN"/>
        </w:rPr>
        <w:t>, ha añadido.</w:t>
      </w:r>
    </w:p>
    <w:p w14:paraId="48F4E5CD" w14:textId="4B84D20D" w:rsidR="002032F0" w:rsidRPr="000855FC" w:rsidRDefault="002032F0" w:rsidP="00AE6144">
      <w:pPr>
        <w:spacing w:after="0" w:line="240" w:lineRule="auto"/>
        <w:jc w:val="both"/>
        <w:rPr>
          <w:rFonts w:ascii="Arial" w:eastAsia="Courier" w:hAnsi="Arial" w:cs="Arial"/>
          <w:kern w:val="2"/>
          <w:sz w:val="24"/>
          <w:szCs w:val="24"/>
          <w:lang w:eastAsia="hi-IN" w:bidi="hi-IN"/>
        </w:rPr>
      </w:pPr>
    </w:p>
    <w:p w14:paraId="68B7E04C" w14:textId="581A5FDB" w:rsidR="007D1691" w:rsidRPr="000855FC" w:rsidRDefault="007D1691" w:rsidP="00AE6144">
      <w:pPr>
        <w:spacing w:after="0" w:line="240" w:lineRule="auto"/>
        <w:jc w:val="both"/>
        <w:rPr>
          <w:rFonts w:ascii="Arial" w:eastAsia="Courier" w:hAnsi="Arial" w:cs="Arial"/>
          <w:iCs/>
          <w:kern w:val="2"/>
          <w:sz w:val="24"/>
          <w:szCs w:val="24"/>
          <w:lang w:eastAsia="hi-IN" w:bidi="hi-IN"/>
        </w:rPr>
      </w:pPr>
      <w:r w:rsidRPr="000855FC">
        <w:rPr>
          <w:rFonts w:ascii="Arial" w:eastAsia="Courier" w:hAnsi="Arial" w:cs="Arial"/>
          <w:kern w:val="2"/>
          <w:sz w:val="24"/>
          <w:szCs w:val="24"/>
          <w:lang w:eastAsia="hi-IN" w:bidi="hi-IN"/>
        </w:rPr>
        <w:t xml:space="preserve">Para el director del programa, </w:t>
      </w:r>
      <w:r w:rsidRPr="000855FC">
        <w:rPr>
          <w:rFonts w:ascii="Arial" w:eastAsia="Courier" w:hAnsi="Arial" w:cs="Arial"/>
          <w:b/>
          <w:bCs/>
          <w:kern w:val="2"/>
          <w:sz w:val="24"/>
          <w:szCs w:val="24"/>
          <w:lang w:eastAsia="hi-IN" w:bidi="hi-IN"/>
        </w:rPr>
        <w:t>Luis Alonso</w:t>
      </w:r>
      <w:r w:rsidRPr="000855FC">
        <w:rPr>
          <w:rFonts w:ascii="Arial" w:eastAsia="Courier" w:hAnsi="Arial" w:cs="Arial"/>
          <w:kern w:val="2"/>
          <w:sz w:val="24"/>
          <w:szCs w:val="24"/>
          <w:lang w:eastAsia="hi-IN" w:bidi="hi-IN"/>
        </w:rPr>
        <w:t xml:space="preserve">, es una satisfacción que esta titulación cumpla ya diez ediciones </w:t>
      </w:r>
      <w:r w:rsidRPr="000855FC">
        <w:rPr>
          <w:rFonts w:ascii="Arial" w:eastAsia="Courier" w:hAnsi="Arial" w:cs="Arial"/>
          <w:i/>
          <w:iCs/>
          <w:kern w:val="2"/>
          <w:sz w:val="24"/>
          <w:szCs w:val="24"/>
          <w:lang w:eastAsia="hi-IN" w:bidi="hi-IN"/>
        </w:rPr>
        <w:t xml:space="preserve">“siendo capaz de adaptarse a un sector audiovisual en constante evolución y transformación, tanto en formatos como en contenidos”. </w:t>
      </w:r>
      <w:r w:rsidRPr="000855FC">
        <w:rPr>
          <w:rFonts w:ascii="Arial" w:eastAsia="Courier" w:hAnsi="Arial" w:cs="Arial"/>
          <w:kern w:val="2"/>
          <w:sz w:val="24"/>
          <w:szCs w:val="24"/>
          <w:lang w:eastAsia="hi-IN" w:bidi="hi-IN"/>
        </w:rPr>
        <w:t xml:space="preserve">Además, el director ha destacado que, a lo largo de </w:t>
      </w:r>
      <w:r w:rsidR="00AE6144" w:rsidRPr="000855FC">
        <w:rPr>
          <w:rFonts w:ascii="Arial" w:eastAsia="Courier" w:hAnsi="Arial" w:cs="Arial"/>
          <w:kern w:val="2"/>
          <w:sz w:val="24"/>
          <w:szCs w:val="24"/>
          <w:lang w:eastAsia="hi-IN" w:bidi="hi-IN"/>
        </w:rPr>
        <w:t>esta primera década</w:t>
      </w:r>
      <w:r w:rsidRPr="000855FC">
        <w:rPr>
          <w:rFonts w:ascii="Arial" w:eastAsia="Courier" w:hAnsi="Arial" w:cs="Arial"/>
          <w:kern w:val="2"/>
          <w:sz w:val="24"/>
          <w:szCs w:val="24"/>
          <w:lang w:eastAsia="hi-IN" w:bidi="hi-IN"/>
        </w:rPr>
        <w:t xml:space="preserve"> </w:t>
      </w:r>
      <w:r w:rsidRPr="000855FC">
        <w:rPr>
          <w:rFonts w:ascii="Arial" w:eastAsia="Courier" w:hAnsi="Arial" w:cs="Arial"/>
          <w:i/>
          <w:iCs/>
          <w:kern w:val="2"/>
          <w:sz w:val="24"/>
          <w:szCs w:val="24"/>
          <w:lang w:eastAsia="hi-IN" w:bidi="hi-IN"/>
        </w:rPr>
        <w:t>“Mediaset España y la Universidad Europea han avanzado juntos para proporcionar a los estudiantes una formación diferencial adaptada por completo a las demandas del exigente mercado audiovisual”</w:t>
      </w:r>
      <w:r w:rsidRPr="000855FC">
        <w:rPr>
          <w:rFonts w:ascii="Arial" w:eastAsia="Courier" w:hAnsi="Arial" w:cs="Arial"/>
          <w:i/>
          <w:kern w:val="2"/>
          <w:sz w:val="24"/>
          <w:szCs w:val="24"/>
          <w:lang w:eastAsia="hi-IN" w:bidi="hi-IN"/>
        </w:rPr>
        <w:t>.</w:t>
      </w:r>
    </w:p>
    <w:p w14:paraId="609E74FE" w14:textId="77777777" w:rsidR="002032F0" w:rsidRPr="000855FC" w:rsidRDefault="002032F0" w:rsidP="00AE6144">
      <w:pPr>
        <w:spacing w:after="0" w:line="240" w:lineRule="auto"/>
        <w:jc w:val="both"/>
        <w:rPr>
          <w:rFonts w:ascii="Arial" w:eastAsia="Courier" w:hAnsi="Arial" w:cs="Arial"/>
          <w:kern w:val="2"/>
          <w:sz w:val="24"/>
          <w:szCs w:val="24"/>
          <w:lang w:eastAsia="hi-IN" w:bidi="hi-IN"/>
        </w:rPr>
      </w:pPr>
    </w:p>
    <w:p w14:paraId="4385AD78" w14:textId="5BD83482" w:rsidR="002032F0" w:rsidRPr="000855FC" w:rsidRDefault="00AB30AA" w:rsidP="00AE6144">
      <w:pPr>
        <w:spacing w:after="0" w:line="240" w:lineRule="auto"/>
        <w:jc w:val="both"/>
        <w:rPr>
          <w:rFonts w:ascii="Arial" w:eastAsia="Courier" w:hAnsi="Arial" w:cs="Arial"/>
          <w:b/>
          <w:color w:val="002C5F"/>
          <w:kern w:val="2"/>
          <w:sz w:val="24"/>
          <w:szCs w:val="24"/>
          <w:lang w:eastAsia="hi-IN" w:bidi="hi-IN"/>
        </w:rPr>
      </w:pPr>
      <w:r w:rsidRPr="000855FC">
        <w:rPr>
          <w:rFonts w:ascii="Arial" w:hAnsi="Arial" w:cs="Arial"/>
          <w:b/>
          <w:bCs/>
          <w:color w:val="002C5F"/>
          <w:sz w:val="24"/>
          <w:szCs w:val="24"/>
        </w:rPr>
        <w:t>Una formación de vanguardia en un entorno profesional único</w:t>
      </w:r>
    </w:p>
    <w:p w14:paraId="73F297EE" w14:textId="643F967E" w:rsidR="002032F0" w:rsidRPr="000855FC" w:rsidRDefault="002032F0" w:rsidP="00AE6144">
      <w:pPr>
        <w:spacing w:after="0" w:line="240" w:lineRule="auto"/>
        <w:jc w:val="both"/>
        <w:rPr>
          <w:rFonts w:ascii="Arial" w:eastAsia="Courier" w:hAnsi="Arial" w:cs="Arial"/>
          <w:b/>
          <w:kern w:val="2"/>
          <w:sz w:val="24"/>
          <w:szCs w:val="24"/>
          <w:lang w:eastAsia="hi-IN" w:bidi="hi-IN"/>
        </w:rPr>
      </w:pPr>
    </w:p>
    <w:p w14:paraId="728D89C7" w14:textId="27BC357A" w:rsidR="00AB30AA" w:rsidRPr="000855FC" w:rsidRDefault="00AB30AA" w:rsidP="00AE6144">
      <w:pPr>
        <w:spacing w:after="0" w:line="240" w:lineRule="auto"/>
        <w:jc w:val="both"/>
        <w:rPr>
          <w:rFonts w:ascii="Arial" w:eastAsia="Courier" w:hAnsi="Arial" w:cs="Arial"/>
          <w:kern w:val="2"/>
          <w:sz w:val="24"/>
          <w:szCs w:val="24"/>
          <w:lang w:eastAsia="hi-IN" w:bidi="hi-IN"/>
        </w:rPr>
      </w:pPr>
      <w:r w:rsidRPr="000855FC">
        <w:rPr>
          <w:rFonts w:ascii="Arial" w:eastAsia="Courier" w:hAnsi="Arial" w:cs="Arial"/>
          <w:kern w:val="2"/>
          <w:sz w:val="24"/>
          <w:szCs w:val="24"/>
          <w:lang w:eastAsia="hi-IN" w:bidi="hi-IN"/>
        </w:rPr>
        <w:t>Los estudiantes de este posgrado han tenido la oportunidad de disfrutar de una formación teórico-práctica de vanguardia</w:t>
      </w:r>
      <w:r w:rsidR="00824279" w:rsidRPr="000855FC">
        <w:rPr>
          <w:rFonts w:ascii="Arial" w:eastAsia="Courier" w:hAnsi="Arial" w:cs="Arial"/>
          <w:kern w:val="2"/>
          <w:sz w:val="24"/>
          <w:szCs w:val="24"/>
          <w:lang w:eastAsia="hi-IN" w:bidi="hi-IN"/>
        </w:rPr>
        <w:t>.</w:t>
      </w:r>
      <w:r w:rsidRPr="000855FC">
        <w:rPr>
          <w:rFonts w:ascii="Arial" w:eastAsia="Courier" w:hAnsi="Arial" w:cs="Arial"/>
          <w:kern w:val="2"/>
          <w:sz w:val="24"/>
          <w:szCs w:val="24"/>
          <w:lang w:eastAsia="hi-IN" w:bidi="hi-IN"/>
        </w:rPr>
        <w:t xml:space="preserve"> Asimismo, durante los nueve meses de duración de este máster, han podido cursar materias específicas relacionadas con los </w:t>
      </w:r>
      <w:r w:rsidRPr="000855FC">
        <w:rPr>
          <w:rFonts w:ascii="Arial" w:eastAsia="Courier" w:hAnsi="Arial" w:cs="Arial"/>
          <w:b/>
          <w:kern w:val="2"/>
          <w:sz w:val="24"/>
          <w:szCs w:val="24"/>
          <w:lang w:eastAsia="hi-IN" w:bidi="hi-IN"/>
        </w:rPr>
        <w:t>procesos de digitalización,</w:t>
      </w:r>
      <w:r w:rsidRPr="000855FC">
        <w:rPr>
          <w:rFonts w:ascii="Arial" w:eastAsia="Courier" w:hAnsi="Arial" w:cs="Arial"/>
          <w:kern w:val="2"/>
          <w:sz w:val="24"/>
          <w:szCs w:val="24"/>
          <w:lang w:eastAsia="hi-IN" w:bidi="hi-IN"/>
        </w:rPr>
        <w:t xml:space="preserve"> así como</w:t>
      </w:r>
      <w:r w:rsidR="00105237" w:rsidRPr="000855FC">
        <w:rPr>
          <w:rFonts w:ascii="Arial" w:eastAsia="Courier" w:hAnsi="Arial" w:cs="Arial"/>
          <w:kern w:val="2"/>
          <w:sz w:val="24"/>
          <w:szCs w:val="24"/>
          <w:lang w:eastAsia="hi-IN" w:bidi="hi-IN"/>
        </w:rPr>
        <w:t xml:space="preserve"> con</w:t>
      </w:r>
      <w:r w:rsidRPr="000855FC">
        <w:rPr>
          <w:rFonts w:ascii="Arial" w:eastAsia="Courier" w:hAnsi="Arial" w:cs="Arial"/>
          <w:kern w:val="2"/>
          <w:sz w:val="24"/>
          <w:szCs w:val="24"/>
          <w:lang w:eastAsia="hi-IN" w:bidi="hi-IN"/>
        </w:rPr>
        <w:t xml:space="preserve"> la </w:t>
      </w:r>
      <w:r w:rsidRPr="000855FC">
        <w:rPr>
          <w:rFonts w:ascii="Arial" w:eastAsia="Courier" w:hAnsi="Arial" w:cs="Arial"/>
          <w:b/>
          <w:kern w:val="2"/>
          <w:sz w:val="24"/>
          <w:szCs w:val="24"/>
          <w:lang w:eastAsia="hi-IN" w:bidi="hi-IN"/>
        </w:rPr>
        <w:t>producción, distribución, comercialización y monetización de contenidos.</w:t>
      </w:r>
    </w:p>
    <w:p w14:paraId="7E1E7C25" w14:textId="77777777" w:rsidR="00AB30AA" w:rsidRPr="000855FC" w:rsidRDefault="00AB30AA" w:rsidP="00AE6144">
      <w:pPr>
        <w:spacing w:after="0" w:line="240" w:lineRule="auto"/>
        <w:jc w:val="both"/>
        <w:rPr>
          <w:rFonts w:ascii="Arial" w:eastAsia="Courier" w:hAnsi="Arial" w:cs="Arial"/>
          <w:b/>
          <w:kern w:val="2"/>
          <w:sz w:val="24"/>
          <w:szCs w:val="24"/>
          <w:lang w:eastAsia="hi-IN" w:bidi="hi-IN"/>
        </w:rPr>
      </w:pPr>
    </w:p>
    <w:p w14:paraId="47B95292" w14:textId="247ED716" w:rsidR="002032F0" w:rsidRPr="000855FC" w:rsidRDefault="002032F0" w:rsidP="00AE6144">
      <w:pPr>
        <w:spacing w:after="0" w:line="240" w:lineRule="auto"/>
        <w:jc w:val="both"/>
        <w:rPr>
          <w:rFonts w:ascii="Arial" w:eastAsia="Courier" w:hAnsi="Arial" w:cs="Arial"/>
          <w:kern w:val="2"/>
          <w:sz w:val="24"/>
          <w:szCs w:val="24"/>
          <w:lang w:eastAsia="hi-IN" w:bidi="hi-IN"/>
        </w:rPr>
      </w:pPr>
      <w:r w:rsidRPr="000855FC">
        <w:rPr>
          <w:rFonts w:ascii="Arial" w:eastAsia="Courier" w:hAnsi="Arial" w:cs="Arial"/>
          <w:b/>
          <w:kern w:val="2"/>
          <w:sz w:val="24"/>
          <w:szCs w:val="24"/>
          <w:lang w:eastAsia="hi-IN" w:bidi="hi-IN"/>
        </w:rPr>
        <w:t>Más de 40 profesionales altamente cualificados y en activo</w:t>
      </w:r>
      <w:r w:rsidRPr="000855FC">
        <w:rPr>
          <w:rFonts w:ascii="Arial" w:eastAsia="Courier" w:hAnsi="Arial" w:cs="Arial"/>
          <w:kern w:val="2"/>
          <w:sz w:val="24"/>
          <w:szCs w:val="24"/>
          <w:lang w:eastAsia="hi-IN" w:bidi="hi-IN"/>
        </w:rPr>
        <w:t xml:space="preserve"> </w:t>
      </w:r>
      <w:r w:rsidRPr="000855FC">
        <w:rPr>
          <w:rFonts w:ascii="Arial" w:eastAsia="Courier" w:hAnsi="Arial" w:cs="Arial"/>
          <w:b/>
          <w:kern w:val="2"/>
          <w:sz w:val="24"/>
          <w:szCs w:val="24"/>
          <w:lang w:eastAsia="hi-IN" w:bidi="hi-IN"/>
        </w:rPr>
        <w:t>de Mediaset España</w:t>
      </w:r>
      <w:r w:rsidR="008049BF" w:rsidRPr="000855FC">
        <w:rPr>
          <w:rFonts w:ascii="Arial" w:eastAsia="Courier" w:hAnsi="Arial" w:cs="Arial"/>
          <w:kern w:val="2"/>
          <w:sz w:val="24"/>
          <w:szCs w:val="24"/>
          <w:lang w:eastAsia="hi-IN" w:bidi="hi-IN"/>
        </w:rPr>
        <w:t xml:space="preserve"> </w:t>
      </w:r>
      <w:r w:rsidR="00AE6144" w:rsidRPr="000855FC">
        <w:rPr>
          <w:rFonts w:ascii="Arial" w:eastAsia="Courier" w:hAnsi="Arial" w:cs="Arial"/>
          <w:kern w:val="2"/>
          <w:sz w:val="24"/>
          <w:szCs w:val="24"/>
          <w:lang w:eastAsia="hi-IN" w:bidi="hi-IN"/>
        </w:rPr>
        <w:t>han formado</w:t>
      </w:r>
      <w:r w:rsidRPr="000855FC">
        <w:rPr>
          <w:rFonts w:ascii="Arial" w:eastAsia="Courier" w:hAnsi="Arial" w:cs="Arial"/>
          <w:kern w:val="2"/>
          <w:sz w:val="24"/>
          <w:szCs w:val="24"/>
          <w:lang w:eastAsia="hi-IN" w:bidi="hi-IN"/>
        </w:rPr>
        <w:t xml:space="preserve"> p</w:t>
      </w:r>
      <w:r w:rsidR="00AB30AA" w:rsidRPr="000855FC">
        <w:rPr>
          <w:rFonts w:ascii="Arial" w:eastAsia="Courier" w:hAnsi="Arial" w:cs="Arial"/>
          <w:kern w:val="2"/>
          <w:sz w:val="24"/>
          <w:szCs w:val="24"/>
          <w:lang w:eastAsia="hi-IN" w:bidi="hi-IN"/>
        </w:rPr>
        <w:t xml:space="preserve">arte del claustro de profesores </w:t>
      </w:r>
      <w:r w:rsidR="006718E5" w:rsidRPr="000855FC">
        <w:rPr>
          <w:rFonts w:ascii="Arial" w:eastAsia="Courier" w:hAnsi="Arial" w:cs="Arial"/>
          <w:kern w:val="2"/>
          <w:sz w:val="24"/>
          <w:szCs w:val="24"/>
          <w:lang w:eastAsia="hi-IN" w:bidi="hi-IN"/>
        </w:rPr>
        <w:t xml:space="preserve">de este </w:t>
      </w:r>
      <w:r w:rsidR="008049BF" w:rsidRPr="000855FC">
        <w:rPr>
          <w:rFonts w:ascii="Arial" w:eastAsia="Courier" w:hAnsi="Arial" w:cs="Arial"/>
          <w:kern w:val="2"/>
          <w:sz w:val="24"/>
          <w:szCs w:val="24"/>
          <w:lang w:eastAsia="hi-IN" w:bidi="hi-IN"/>
        </w:rPr>
        <w:t xml:space="preserve">máster </w:t>
      </w:r>
      <w:r w:rsidR="006718E5" w:rsidRPr="000855FC">
        <w:rPr>
          <w:rFonts w:ascii="Arial" w:eastAsia="Courier" w:hAnsi="Arial" w:cs="Arial"/>
          <w:kern w:val="2"/>
          <w:sz w:val="24"/>
          <w:szCs w:val="24"/>
          <w:lang w:eastAsia="hi-IN" w:bidi="hi-IN"/>
        </w:rPr>
        <w:t xml:space="preserve">que, además, </w:t>
      </w:r>
      <w:r w:rsidR="00AE6144" w:rsidRPr="000855FC">
        <w:rPr>
          <w:rFonts w:ascii="Arial" w:eastAsia="Courier" w:hAnsi="Arial" w:cs="Arial"/>
          <w:kern w:val="2"/>
          <w:sz w:val="24"/>
          <w:szCs w:val="24"/>
          <w:lang w:eastAsia="hi-IN" w:bidi="hi-IN"/>
        </w:rPr>
        <w:t>ha contado</w:t>
      </w:r>
      <w:r w:rsidRPr="000855FC">
        <w:rPr>
          <w:rFonts w:ascii="Arial" w:eastAsia="Courier" w:hAnsi="Arial" w:cs="Arial"/>
          <w:kern w:val="2"/>
          <w:sz w:val="24"/>
          <w:szCs w:val="24"/>
          <w:lang w:eastAsia="hi-IN" w:bidi="hi-IN"/>
        </w:rPr>
        <w:t xml:space="preserve"> con la colaboración especial de </w:t>
      </w:r>
      <w:r w:rsidRPr="000855FC">
        <w:rPr>
          <w:rFonts w:ascii="Arial" w:eastAsia="Courier" w:hAnsi="Arial" w:cs="Arial"/>
          <w:b/>
          <w:kern w:val="2"/>
          <w:sz w:val="24"/>
          <w:szCs w:val="24"/>
          <w:lang w:eastAsia="hi-IN" w:bidi="hi-IN"/>
        </w:rPr>
        <w:t>Paolo Vasile</w:t>
      </w:r>
      <w:r w:rsidRPr="000855FC">
        <w:rPr>
          <w:rFonts w:ascii="Arial" w:eastAsia="Courier" w:hAnsi="Arial" w:cs="Arial"/>
          <w:kern w:val="2"/>
          <w:sz w:val="24"/>
          <w:szCs w:val="24"/>
          <w:lang w:eastAsia="hi-IN" w:bidi="hi-IN"/>
        </w:rPr>
        <w:t xml:space="preserve">, consejero delegado de la compañía; </w:t>
      </w:r>
      <w:r w:rsidRPr="000855FC">
        <w:rPr>
          <w:rFonts w:ascii="Arial" w:eastAsia="Courier" w:hAnsi="Arial" w:cs="Arial"/>
          <w:b/>
          <w:kern w:val="2"/>
          <w:sz w:val="24"/>
          <w:szCs w:val="24"/>
          <w:lang w:eastAsia="hi-IN" w:bidi="hi-IN"/>
        </w:rPr>
        <w:t>Manuel Villanueva</w:t>
      </w:r>
      <w:r w:rsidRPr="000855FC">
        <w:rPr>
          <w:rFonts w:ascii="Arial" w:eastAsia="Courier" w:hAnsi="Arial" w:cs="Arial"/>
          <w:kern w:val="2"/>
          <w:sz w:val="24"/>
          <w:szCs w:val="24"/>
          <w:lang w:eastAsia="hi-IN" w:bidi="hi-IN"/>
        </w:rPr>
        <w:t xml:space="preserve">, director general de Contenidos; y </w:t>
      </w:r>
      <w:r w:rsidR="00875D27" w:rsidRPr="000855FC">
        <w:rPr>
          <w:rFonts w:ascii="Arial" w:eastAsia="Courier" w:hAnsi="Arial" w:cs="Arial"/>
          <w:b/>
          <w:kern w:val="2"/>
          <w:sz w:val="24"/>
          <w:szCs w:val="24"/>
          <w:lang w:eastAsia="hi-IN" w:bidi="hi-IN"/>
        </w:rPr>
        <w:t>Pedro Piqueras</w:t>
      </w:r>
      <w:r w:rsidRPr="000855FC">
        <w:rPr>
          <w:rFonts w:ascii="Arial" w:eastAsia="Courier" w:hAnsi="Arial" w:cs="Arial"/>
          <w:kern w:val="2"/>
          <w:sz w:val="24"/>
          <w:szCs w:val="24"/>
          <w:lang w:eastAsia="hi-IN" w:bidi="hi-IN"/>
        </w:rPr>
        <w:t xml:space="preserve">, director </w:t>
      </w:r>
      <w:r w:rsidR="00875D27" w:rsidRPr="000855FC">
        <w:rPr>
          <w:rFonts w:ascii="Arial" w:eastAsia="Courier" w:hAnsi="Arial" w:cs="Arial"/>
          <w:kern w:val="2"/>
          <w:sz w:val="24"/>
          <w:szCs w:val="24"/>
          <w:lang w:eastAsia="hi-IN" w:bidi="hi-IN"/>
        </w:rPr>
        <w:t>de Informativos Telecinco</w:t>
      </w:r>
      <w:r w:rsidR="00AE6144" w:rsidRPr="000855FC">
        <w:rPr>
          <w:rFonts w:ascii="Arial" w:eastAsia="Courier" w:hAnsi="Arial" w:cs="Arial"/>
          <w:kern w:val="2"/>
          <w:sz w:val="24"/>
          <w:szCs w:val="24"/>
          <w:lang w:eastAsia="hi-IN" w:bidi="hi-IN"/>
        </w:rPr>
        <w:t xml:space="preserve"> y presentador de su edición de </w:t>
      </w:r>
      <w:r w:rsidR="00AE6144" w:rsidRPr="000855FC">
        <w:rPr>
          <w:rFonts w:ascii="Arial" w:eastAsia="Courier" w:hAnsi="Arial" w:cs="Arial"/>
          <w:i/>
          <w:iCs/>
          <w:kern w:val="2"/>
          <w:sz w:val="24"/>
          <w:szCs w:val="24"/>
          <w:lang w:eastAsia="hi-IN" w:bidi="hi-IN"/>
        </w:rPr>
        <w:t>prime time</w:t>
      </w:r>
      <w:r w:rsidR="00875D27" w:rsidRPr="000855FC">
        <w:rPr>
          <w:rFonts w:ascii="Arial" w:eastAsia="Courier" w:hAnsi="Arial" w:cs="Arial"/>
          <w:kern w:val="2"/>
          <w:sz w:val="24"/>
          <w:szCs w:val="24"/>
          <w:lang w:eastAsia="hi-IN" w:bidi="hi-IN"/>
        </w:rPr>
        <w:t>.</w:t>
      </w:r>
    </w:p>
    <w:p w14:paraId="7BF18BEB" w14:textId="581553D6" w:rsidR="002032F0" w:rsidRDefault="002032F0" w:rsidP="00AE6144">
      <w:pPr>
        <w:spacing w:after="0" w:line="240" w:lineRule="auto"/>
        <w:jc w:val="both"/>
        <w:rPr>
          <w:rFonts w:ascii="Arial" w:hAnsi="Arial" w:cs="Arial"/>
          <w:i/>
          <w:sz w:val="18"/>
          <w:szCs w:val="18"/>
        </w:rPr>
      </w:pPr>
    </w:p>
    <w:p w14:paraId="453E25FD" w14:textId="77777777" w:rsidR="000855FC" w:rsidRPr="000855FC" w:rsidRDefault="000855FC" w:rsidP="00AE6144">
      <w:pPr>
        <w:spacing w:after="0" w:line="240" w:lineRule="auto"/>
        <w:jc w:val="both"/>
        <w:rPr>
          <w:rFonts w:ascii="Arial" w:hAnsi="Arial" w:cs="Arial"/>
          <w:color w:val="002C5F"/>
          <w:sz w:val="18"/>
          <w:szCs w:val="18"/>
          <w:u w:val="single"/>
        </w:rPr>
      </w:pPr>
    </w:p>
    <w:p w14:paraId="04EFF6B3" w14:textId="77777777" w:rsidR="00D30EC0" w:rsidRPr="000855FC" w:rsidRDefault="00D30EC0" w:rsidP="00AE6144">
      <w:pPr>
        <w:pStyle w:val="Default"/>
        <w:jc w:val="both"/>
        <w:rPr>
          <w:rFonts w:ascii="Arial" w:hAnsi="Arial" w:cs="Arial"/>
          <w:bCs/>
          <w:sz w:val="18"/>
          <w:szCs w:val="18"/>
        </w:rPr>
      </w:pPr>
      <w:r w:rsidRPr="000855FC">
        <w:rPr>
          <w:rFonts w:ascii="Arial" w:eastAsia="Arial Narrow" w:hAnsi="Arial" w:cs="Arial"/>
          <w:b/>
          <w:i/>
          <w:color w:val="808080"/>
          <w:sz w:val="18"/>
          <w:szCs w:val="18"/>
        </w:rPr>
        <w:t>Sobre la Universidad Europea</w:t>
      </w:r>
    </w:p>
    <w:p w14:paraId="04D7DD64" w14:textId="4AA46852" w:rsidR="00D30EC0" w:rsidRPr="000855FC" w:rsidRDefault="00D30EC0" w:rsidP="00AE6144">
      <w:pPr>
        <w:spacing w:after="0" w:line="240" w:lineRule="auto"/>
        <w:jc w:val="both"/>
        <w:rPr>
          <w:rFonts w:ascii="Arial" w:eastAsia="Arial Narrow" w:hAnsi="Arial" w:cs="Arial"/>
          <w:color w:val="808080"/>
          <w:sz w:val="18"/>
          <w:szCs w:val="18"/>
        </w:rPr>
      </w:pPr>
      <w:r w:rsidRPr="000855FC">
        <w:rPr>
          <w:rFonts w:ascii="Arial" w:eastAsia="Arial Narrow" w:hAnsi="Arial" w:cs="Arial"/>
          <w:color w:val="808080"/>
          <w:sz w:val="18"/>
          <w:szCs w:val="18"/>
        </w:rPr>
        <w:t xml:space="preserve">La Universidad Europea es una institución dinámica, orientada a aportar valor a </w:t>
      </w:r>
      <w:r w:rsidR="00AE6144" w:rsidRPr="000855FC">
        <w:rPr>
          <w:rFonts w:ascii="Arial" w:eastAsia="Arial Narrow" w:hAnsi="Arial" w:cs="Arial"/>
          <w:color w:val="808080"/>
          <w:sz w:val="18"/>
          <w:szCs w:val="18"/>
        </w:rPr>
        <w:t>la</w:t>
      </w:r>
      <w:r w:rsidRPr="000855FC">
        <w:rPr>
          <w:rFonts w:ascii="Arial" w:eastAsia="Arial Narrow" w:hAnsi="Arial" w:cs="Arial"/>
          <w:color w:val="808080"/>
          <w:sz w:val="18"/>
          <w:szCs w:val="18"/>
        </w:rPr>
        <w:t xml:space="preserve"> sociedad y a contribuir activamente a su progreso. Fiel a su vocación innovadora, promueve una investigación aplicada y útil para la sociedad y sustenta su actividad en la potenciación del individuo, con un modelo educativo internacional, conectado con el mundo profesional y de alta calidad académica.</w:t>
      </w:r>
    </w:p>
    <w:p w14:paraId="2042F85E" w14:textId="77777777" w:rsidR="00AE6144" w:rsidRPr="000855FC" w:rsidRDefault="00AE6144" w:rsidP="00AE6144">
      <w:pPr>
        <w:spacing w:after="0" w:line="240" w:lineRule="auto"/>
        <w:jc w:val="both"/>
        <w:rPr>
          <w:rFonts w:ascii="Arial" w:eastAsia="Arial Narrow" w:hAnsi="Arial" w:cs="Arial"/>
          <w:color w:val="808080"/>
          <w:sz w:val="18"/>
          <w:szCs w:val="18"/>
        </w:rPr>
      </w:pPr>
    </w:p>
    <w:p w14:paraId="6854E6D2" w14:textId="77777777" w:rsidR="00D30EC0" w:rsidRPr="000855FC" w:rsidRDefault="00D30EC0" w:rsidP="00AE6144">
      <w:pPr>
        <w:spacing w:after="0" w:line="240" w:lineRule="auto"/>
        <w:jc w:val="both"/>
        <w:rPr>
          <w:rFonts w:ascii="Arial" w:eastAsia="Arial Narrow" w:hAnsi="Arial" w:cs="Arial"/>
          <w:color w:val="808080"/>
          <w:sz w:val="18"/>
          <w:szCs w:val="18"/>
        </w:rPr>
      </w:pPr>
      <w:r w:rsidRPr="000855FC">
        <w:rPr>
          <w:rFonts w:ascii="Arial" w:eastAsia="Arial Narrow" w:hAnsi="Arial" w:cs="Arial"/>
          <w:color w:val="808080"/>
          <w:sz w:val="18"/>
          <w:szCs w:val="18"/>
        </w:rPr>
        <w:t>Esta filosofía la ha convertido en la primera universidad privada de España por número de estudiantes. Actualmente son más de 17.000 los alumnos de Grado, Postgrado o Formación Profesional Superior que cada año se forman en alguno de sus campus.</w:t>
      </w:r>
    </w:p>
    <w:p w14:paraId="3F36BCB2" w14:textId="77777777" w:rsidR="00AE6144" w:rsidRPr="000855FC" w:rsidRDefault="00AE6144" w:rsidP="00AE6144">
      <w:pPr>
        <w:spacing w:after="0" w:line="240" w:lineRule="auto"/>
        <w:jc w:val="both"/>
        <w:rPr>
          <w:rFonts w:ascii="Arial" w:eastAsia="Arial Narrow" w:hAnsi="Arial" w:cs="Arial"/>
          <w:color w:val="808080"/>
          <w:sz w:val="18"/>
          <w:szCs w:val="18"/>
        </w:rPr>
      </w:pPr>
    </w:p>
    <w:p w14:paraId="1C27E78C" w14:textId="443EFB2D" w:rsidR="00D30EC0" w:rsidRPr="000855FC" w:rsidRDefault="00D30EC0" w:rsidP="00AE6144">
      <w:pPr>
        <w:spacing w:after="0" w:line="240" w:lineRule="auto"/>
        <w:jc w:val="both"/>
        <w:rPr>
          <w:rFonts w:ascii="Arial" w:eastAsia="Arial Narrow" w:hAnsi="Arial" w:cs="Arial"/>
          <w:color w:val="808080"/>
          <w:sz w:val="18"/>
          <w:szCs w:val="18"/>
        </w:rPr>
      </w:pPr>
      <w:r w:rsidRPr="000855FC">
        <w:rPr>
          <w:rFonts w:ascii="Arial" w:eastAsia="Arial Narrow" w:hAnsi="Arial" w:cs="Arial"/>
          <w:color w:val="808080"/>
          <w:sz w:val="18"/>
          <w:szCs w:val="18"/>
        </w:rPr>
        <w:t xml:space="preserve">En España, la institución cuenta con tres centros universitarios: Universidad Europea de Madrid, Universidad Europea de Valencia y Universidad Europea de Canarias. Estos centros acogen cuatro </w:t>
      </w:r>
      <w:r w:rsidRPr="000855FC">
        <w:rPr>
          <w:rFonts w:ascii="Arial" w:eastAsia="Arial Narrow" w:hAnsi="Arial" w:cs="Arial"/>
          <w:color w:val="808080"/>
          <w:sz w:val="18"/>
          <w:szCs w:val="18"/>
        </w:rPr>
        <w:lastRenderedPageBreak/>
        <w:t>Facultades y Escuelas de Grado, así como la Escuela de Postgrado de la Universidad Europea, la Escuela de Business &amp; Tech de la Universidad Europea con IBM y la Escuela Universitaria Real Madrid - Universidad Europea. Asimismo, cuenta con un Centro Profesional, que imparte Ciclos Formativos de Grado Superior y comparte el mismo espacio universitario que las demás modalidades de enseñanza superior en Madrid y Valencia.</w:t>
      </w:r>
    </w:p>
    <w:p w14:paraId="444992F5" w14:textId="77777777" w:rsidR="002032F0" w:rsidRPr="000855FC" w:rsidRDefault="002032F0" w:rsidP="00AE6144">
      <w:pPr>
        <w:spacing w:after="0" w:line="240" w:lineRule="auto"/>
        <w:jc w:val="both"/>
        <w:rPr>
          <w:rFonts w:ascii="Arial" w:hAnsi="Arial" w:cs="Arial"/>
          <w:color w:val="808080"/>
          <w:sz w:val="18"/>
          <w:szCs w:val="18"/>
        </w:rPr>
      </w:pPr>
    </w:p>
    <w:p w14:paraId="5597A8EE" w14:textId="77777777" w:rsidR="002032F0" w:rsidRPr="000855FC" w:rsidRDefault="002032F0" w:rsidP="00AE6144">
      <w:pPr>
        <w:spacing w:after="0" w:line="240" w:lineRule="auto"/>
        <w:rPr>
          <w:rFonts w:ascii="Arial" w:hAnsi="Arial" w:cs="Arial"/>
          <w:sz w:val="18"/>
          <w:szCs w:val="18"/>
        </w:rPr>
      </w:pPr>
      <w:r w:rsidRPr="000855FC">
        <w:rPr>
          <w:rFonts w:ascii="Arial" w:hAnsi="Arial" w:cs="Arial"/>
          <w:b/>
          <w:bCs/>
          <w:sz w:val="18"/>
          <w:szCs w:val="18"/>
          <w:u w:val="single"/>
        </w:rPr>
        <w:t>Para más información</w:t>
      </w:r>
    </w:p>
    <w:p w14:paraId="363889D4" w14:textId="77777777" w:rsidR="002032F0" w:rsidRPr="000855FC" w:rsidRDefault="002032F0" w:rsidP="00AE6144">
      <w:pPr>
        <w:spacing w:after="0" w:line="240" w:lineRule="auto"/>
        <w:rPr>
          <w:rFonts w:ascii="Arial" w:hAnsi="Arial" w:cs="Arial"/>
          <w:b/>
          <w:bCs/>
          <w:color w:val="C20000"/>
          <w:sz w:val="18"/>
          <w:szCs w:val="18"/>
          <w:lang w:val="fr-FR"/>
        </w:rPr>
      </w:pPr>
      <w:r w:rsidRPr="000855FC">
        <w:rPr>
          <w:rFonts w:ascii="Arial" w:hAnsi="Arial" w:cs="Arial"/>
          <w:b/>
          <w:bCs/>
          <w:color w:val="C20000"/>
          <w:sz w:val="18"/>
          <w:szCs w:val="18"/>
          <w:lang w:val="fr-FR"/>
        </w:rPr>
        <w:t>Universidad Europea</w:t>
      </w:r>
    </w:p>
    <w:p w14:paraId="320C5BEA" w14:textId="77777777" w:rsidR="002032F0" w:rsidRPr="000855FC" w:rsidRDefault="002032F0" w:rsidP="00AE6144">
      <w:pPr>
        <w:spacing w:after="0" w:line="240" w:lineRule="auto"/>
        <w:contextualSpacing/>
        <w:rPr>
          <w:rFonts w:ascii="Arial" w:hAnsi="Arial" w:cs="Arial"/>
          <w:b/>
          <w:bCs/>
          <w:sz w:val="18"/>
          <w:szCs w:val="18"/>
          <w:lang w:val="fr-FR"/>
        </w:rPr>
      </w:pPr>
      <w:r w:rsidRPr="000855FC">
        <w:rPr>
          <w:rFonts w:ascii="Arial" w:hAnsi="Arial" w:cs="Arial"/>
          <w:b/>
          <w:bCs/>
          <w:sz w:val="18"/>
          <w:szCs w:val="18"/>
          <w:lang w:val="fr-FR"/>
        </w:rPr>
        <w:t>Alberto Albarrán Rojas</w:t>
      </w:r>
    </w:p>
    <w:p w14:paraId="1F2EE7F1" w14:textId="77777777" w:rsidR="002032F0" w:rsidRPr="000855FC" w:rsidRDefault="002032F0" w:rsidP="00AE6144">
      <w:pPr>
        <w:spacing w:after="0" w:line="240" w:lineRule="auto"/>
        <w:contextualSpacing/>
        <w:rPr>
          <w:rFonts w:ascii="Arial" w:hAnsi="Arial" w:cs="Arial"/>
          <w:b/>
          <w:bCs/>
          <w:sz w:val="18"/>
          <w:szCs w:val="18"/>
          <w:lang w:val="fr-FR"/>
        </w:rPr>
      </w:pPr>
    </w:p>
    <w:p w14:paraId="6584CA69" w14:textId="77777777" w:rsidR="002032F0" w:rsidRPr="000855FC" w:rsidRDefault="002032F0" w:rsidP="00AE6144">
      <w:pPr>
        <w:spacing w:after="0" w:line="240" w:lineRule="auto"/>
        <w:rPr>
          <w:rFonts w:ascii="Arial" w:hAnsi="Arial" w:cs="Arial"/>
          <w:color w:val="808080"/>
          <w:sz w:val="18"/>
          <w:szCs w:val="18"/>
        </w:rPr>
      </w:pPr>
      <w:r w:rsidRPr="000855FC">
        <w:rPr>
          <w:rFonts w:ascii="Arial" w:hAnsi="Arial" w:cs="Arial"/>
          <w:color w:val="808080"/>
          <w:sz w:val="18"/>
          <w:szCs w:val="18"/>
        </w:rPr>
        <w:t>Técnico de Comunicación Corporativa</w:t>
      </w:r>
    </w:p>
    <w:p w14:paraId="32561163" w14:textId="5960181D" w:rsidR="002032F0" w:rsidRPr="000855FC" w:rsidRDefault="002032F0" w:rsidP="00AE6144">
      <w:pPr>
        <w:spacing w:after="0" w:line="240" w:lineRule="auto"/>
        <w:rPr>
          <w:rStyle w:val="Hipervnculo"/>
          <w:rFonts w:ascii="Arial" w:hAnsi="Arial" w:cs="Arial"/>
          <w:sz w:val="18"/>
          <w:szCs w:val="18"/>
          <w:lang w:val="fr-FR"/>
        </w:rPr>
      </w:pPr>
      <w:r w:rsidRPr="000855FC">
        <w:rPr>
          <w:rFonts w:ascii="Arial" w:hAnsi="Arial" w:cs="Arial"/>
          <w:color w:val="808080"/>
          <w:sz w:val="18"/>
          <w:szCs w:val="18"/>
          <w:lang w:val="fr-FR"/>
        </w:rPr>
        <w:t xml:space="preserve">T 682 125 334 / e-mail: </w:t>
      </w:r>
      <w:hyperlink r:id="rId10" w:history="1">
        <w:r w:rsidRPr="000855FC">
          <w:rPr>
            <w:rStyle w:val="Hipervnculo"/>
            <w:rFonts w:ascii="Arial" w:hAnsi="Arial" w:cs="Arial"/>
            <w:sz w:val="18"/>
            <w:szCs w:val="18"/>
            <w:lang w:val="fr-FR"/>
          </w:rPr>
          <w:t>alberto.albarran@universidadeuropea.es</w:t>
        </w:r>
      </w:hyperlink>
    </w:p>
    <w:p w14:paraId="2AE5C461" w14:textId="77777777" w:rsidR="002032F0" w:rsidRPr="000855FC" w:rsidRDefault="002032F0" w:rsidP="00AE6144">
      <w:pPr>
        <w:spacing w:after="0" w:line="240" w:lineRule="auto"/>
        <w:rPr>
          <w:rFonts w:ascii="Arial" w:hAnsi="Arial" w:cs="Arial"/>
          <w:sz w:val="18"/>
          <w:szCs w:val="18"/>
          <w:lang w:val="fr-FR"/>
        </w:rPr>
      </w:pPr>
    </w:p>
    <w:p w14:paraId="4BAB86AB" w14:textId="77777777" w:rsidR="002032F0" w:rsidRPr="000855FC" w:rsidRDefault="002032F0" w:rsidP="00AE6144">
      <w:pPr>
        <w:spacing w:after="0" w:line="240" w:lineRule="auto"/>
        <w:rPr>
          <w:rFonts w:ascii="Arial" w:hAnsi="Arial" w:cs="Arial"/>
          <w:sz w:val="18"/>
          <w:szCs w:val="18"/>
          <w:lang w:val="fr-FR"/>
        </w:rPr>
      </w:pPr>
      <w:r w:rsidRPr="000855FC">
        <w:rPr>
          <w:rFonts w:ascii="Arial" w:hAnsi="Arial" w:cs="Arial"/>
          <w:b/>
          <w:bCs/>
          <w:color w:val="C20000"/>
          <w:sz w:val="18"/>
          <w:szCs w:val="18"/>
          <w:lang w:val="fr-FR"/>
        </w:rPr>
        <w:t>Weber Shandwick</w:t>
      </w:r>
    </w:p>
    <w:p w14:paraId="0E5A2843" w14:textId="77777777" w:rsidR="002032F0" w:rsidRPr="000855FC" w:rsidRDefault="002032F0" w:rsidP="00AE6144">
      <w:pPr>
        <w:spacing w:after="0" w:line="240" w:lineRule="auto"/>
        <w:rPr>
          <w:rFonts w:ascii="Arial" w:hAnsi="Arial" w:cs="Arial"/>
          <w:b/>
          <w:bCs/>
          <w:sz w:val="18"/>
          <w:szCs w:val="18"/>
        </w:rPr>
      </w:pPr>
      <w:r w:rsidRPr="000855FC">
        <w:rPr>
          <w:rFonts w:ascii="Arial" w:hAnsi="Arial" w:cs="Arial"/>
          <w:b/>
          <w:bCs/>
          <w:sz w:val="18"/>
          <w:szCs w:val="18"/>
        </w:rPr>
        <w:t>Carmen Lumbreras</w:t>
      </w:r>
    </w:p>
    <w:p w14:paraId="33C75986" w14:textId="41EAB6DB" w:rsidR="002032F0" w:rsidRPr="000855FC" w:rsidRDefault="002032F0" w:rsidP="00AE6144">
      <w:pPr>
        <w:spacing w:after="0" w:line="240" w:lineRule="auto"/>
        <w:rPr>
          <w:rFonts w:ascii="Arial" w:hAnsi="Arial" w:cs="Arial"/>
          <w:sz w:val="18"/>
          <w:szCs w:val="18"/>
        </w:rPr>
      </w:pPr>
      <w:r w:rsidRPr="000855FC">
        <w:rPr>
          <w:rFonts w:ascii="Arial" w:hAnsi="Arial" w:cs="Arial"/>
          <w:color w:val="808080"/>
          <w:sz w:val="18"/>
          <w:szCs w:val="18"/>
        </w:rPr>
        <w:t xml:space="preserve">T 34 917 45 86 02/ +34 620 332 262 e-mail: </w:t>
      </w:r>
      <w:hyperlink r:id="rId11" w:history="1">
        <w:r w:rsidRPr="000855FC">
          <w:rPr>
            <w:rStyle w:val="Hipervnculo"/>
            <w:rFonts w:ascii="Arial" w:hAnsi="Arial" w:cs="Arial"/>
            <w:sz w:val="18"/>
            <w:szCs w:val="18"/>
          </w:rPr>
          <w:t>clumbreras@webershandwick.com</w:t>
        </w:r>
      </w:hyperlink>
      <w:r w:rsidRPr="000855FC">
        <w:rPr>
          <w:rFonts w:ascii="Arial" w:hAnsi="Arial" w:cs="Arial"/>
          <w:sz w:val="18"/>
          <w:szCs w:val="18"/>
        </w:rPr>
        <w:t xml:space="preserve"> </w:t>
      </w:r>
    </w:p>
    <w:p w14:paraId="01C23297" w14:textId="5B607D32" w:rsidR="002032F0" w:rsidRPr="000855FC" w:rsidRDefault="002032F0" w:rsidP="00AE6144">
      <w:pPr>
        <w:spacing w:after="0" w:line="240" w:lineRule="auto"/>
        <w:contextualSpacing/>
        <w:jc w:val="both"/>
        <w:rPr>
          <w:rFonts w:ascii="Arial" w:hAnsi="Arial" w:cs="Arial"/>
          <w:sz w:val="18"/>
          <w:szCs w:val="18"/>
        </w:rPr>
      </w:pPr>
    </w:p>
    <w:p w14:paraId="1FAFD217" w14:textId="77777777" w:rsidR="00AF243B" w:rsidRPr="000855FC" w:rsidRDefault="00AF243B" w:rsidP="00AE6144">
      <w:pPr>
        <w:spacing w:after="0" w:line="240" w:lineRule="auto"/>
        <w:contextualSpacing/>
        <w:jc w:val="both"/>
        <w:rPr>
          <w:rFonts w:ascii="Arial" w:hAnsi="Arial" w:cs="Arial"/>
          <w:sz w:val="18"/>
          <w:szCs w:val="18"/>
        </w:rPr>
      </w:pPr>
    </w:p>
    <w:p w14:paraId="6D6A08B6" w14:textId="77777777" w:rsidR="00AF243B" w:rsidRPr="000855FC" w:rsidRDefault="00101548" w:rsidP="00AE6144">
      <w:pPr>
        <w:spacing w:after="0" w:line="240" w:lineRule="auto"/>
        <w:contextualSpacing/>
        <w:jc w:val="both"/>
        <w:rPr>
          <w:rFonts w:ascii="Arial" w:hAnsi="Arial" w:cs="Arial"/>
          <w:sz w:val="18"/>
          <w:szCs w:val="18"/>
          <w:lang w:val="en-US"/>
        </w:rPr>
      </w:pPr>
      <w:hyperlink r:id="rId12" w:history="1">
        <w:r w:rsidR="002032F0" w:rsidRPr="000855FC">
          <w:rPr>
            <w:rStyle w:val="Hipervnculo"/>
            <w:rFonts w:ascii="Arial" w:hAnsi="Arial" w:cs="Arial"/>
            <w:sz w:val="18"/>
            <w:szCs w:val="18"/>
            <w:lang w:val="en-US"/>
          </w:rPr>
          <w:t>www.universidadeuropea.es</w:t>
        </w:r>
      </w:hyperlink>
      <w:r w:rsidR="002032F0" w:rsidRPr="000855FC">
        <w:rPr>
          <w:rFonts w:ascii="Arial" w:hAnsi="Arial" w:cs="Arial"/>
          <w:sz w:val="18"/>
          <w:szCs w:val="18"/>
          <w:lang w:val="en-US"/>
        </w:rPr>
        <w:t xml:space="preserve"> / </w:t>
      </w:r>
      <w:hyperlink r:id="rId13" w:history="1">
        <w:r w:rsidR="002032F0" w:rsidRPr="000855FC">
          <w:rPr>
            <w:rStyle w:val="Hipervnculo"/>
            <w:rFonts w:ascii="Arial" w:hAnsi="Arial" w:cs="Arial"/>
            <w:sz w:val="18"/>
            <w:szCs w:val="18"/>
            <w:lang w:val="en-US"/>
          </w:rPr>
          <w:t>www.universidadeuropea.es/prensa</w:t>
        </w:r>
      </w:hyperlink>
      <w:r w:rsidR="002032F0" w:rsidRPr="000855FC">
        <w:rPr>
          <w:rFonts w:ascii="Arial" w:hAnsi="Arial" w:cs="Arial"/>
          <w:sz w:val="18"/>
          <w:szCs w:val="18"/>
          <w:lang w:val="en-US"/>
        </w:rPr>
        <w:t xml:space="preserve"> / Twitter: twitter.com/ueprensa</w:t>
      </w:r>
    </w:p>
    <w:p w14:paraId="121B7438" w14:textId="7F181EBF" w:rsidR="002032F0" w:rsidRPr="000855FC" w:rsidRDefault="00101548" w:rsidP="00AE6144">
      <w:pPr>
        <w:spacing w:after="0" w:line="240" w:lineRule="auto"/>
        <w:contextualSpacing/>
        <w:jc w:val="both"/>
        <w:rPr>
          <w:rFonts w:ascii="Arial" w:hAnsi="Arial" w:cs="Arial"/>
          <w:sz w:val="18"/>
          <w:szCs w:val="18"/>
          <w:lang w:val="en-US"/>
        </w:rPr>
      </w:pPr>
      <w:hyperlink r:id="rId14" w:history="1">
        <w:r w:rsidR="00AF243B" w:rsidRPr="000855FC">
          <w:rPr>
            <w:rStyle w:val="Hipervnculo"/>
            <w:rFonts w:ascii="Arial" w:hAnsi="Arial" w:cs="Arial"/>
            <w:sz w:val="18"/>
            <w:szCs w:val="18"/>
            <w:lang w:val="en-US"/>
          </w:rPr>
          <w:t>www.mediaset.es/comunicacion</w:t>
        </w:r>
      </w:hyperlink>
      <w:r w:rsidR="002032F0" w:rsidRPr="000855FC">
        <w:rPr>
          <w:rFonts w:ascii="Arial" w:hAnsi="Arial" w:cs="Arial"/>
          <w:sz w:val="18"/>
          <w:szCs w:val="18"/>
          <w:lang w:val="en-US"/>
        </w:rPr>
        <w:t xml:space="preserve"> / Facebook, Twitter e Instagram: @mediasetcom</w:t>
      </w:r>
    </w:p>
    <w:p w14:paraId="4E9336E2" w14:textId="33A58AB2" w:rsidR="00001C8D" w:rsidRPr="000855FC" w:rsidRDefault="00001C8D" w:rsidP="00AE6144">
      <w:pPr>
        <w:spacing w:after="0" w:line="240" w:lineRule="auto"/>
        <w:rPr>
          <w:rFonts w:ascii="Arial" w:hAnsi="Arial" w:cs="Arial"/>
          <w:sz w:val="24"/>
          <w:szCs w:val="24"/>
          <w:lang w:val="en-US"/>
        </w:rPr>
      </w:pPr>
    </w:p>
    <w:sectPr w:rsidR="00001C8D" w:rsidRPr="000855FC" w:rsidSect="004D1ED8">
      <w:footerReference w:type="default" r:id="rId15"/>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DE26" w14:textId="77777777" w:rsidR="004A0E30" w:rsidRDefault="004A0E30" w:rsidP="00B23904">
      <w:pPr>
        <w:spacing w:after="0" w:line="240" w:lineRule="auto"/>
      </w:pPr>
      <w:r>
        <w:separator/>
      </w:r>
    </w:p>
  </w:endnote>
  <w:endnote w:type="continuationSeparator" w:id="0">
    <w:p w14:paraId="06BDC77D" w14:textId="77777777" w:rsidR="004A0E30" w:rsidRDefault="004A0E3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3" name="Imagen 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4C1E" w14:textId="77777777" w:rsidR="004A0E30" w:rsidRDefault="004A0E30" w:rsidP="00B23904">
      <w:pPr>
        <w:spacing w:after="0" w:line="240" w:lineRule="auto"/>
      </w:pPr>
      <w:r>
        <w:separator/>
      </w:r>
    </w:p>
  </w:footnote>
  <w:footnote w:type="continuationSeparator" w:id="0">
    <w:p w14:paraId="41790C8F" w14:textId="77777777" w:rsidR="004A0E30" w:rsidRDefault="004A0E3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79D9"/>
    <w:multiLevelType w:val="hybridMultilevel"/>
    <w:tmpl w:val="BB925F8C"/>
    <w:lvl w:ilvl="0" w:tplc="AACCDCE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FB17F80"/>
    <w:multiLevelType w:val="hybridMultilevel"/>
    <w:tmpl w:val="3CCA7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8D"/>
    <w:rsid w:val="00002391"/>
    <w:rsid w:val="00002CD7"/>
    <w:rsid w:val="0000394B"/>
    <w:rsid w:val="000138C6"/>
    <w:rsid w:val="00014A5E"/>
    <w:rsid w:val="000155A4"/>
    <w:rsid w:val="00021192"/>
    <w:rsid w:val="00024BDC"/>
    <w:rsid w:val="000276D7"/>
    <w:rsid w:val="00032D60"/>
    <w:rsid w:val="00033472"/>
    <w:rsid w:val="0004336E"/>
    <w:rsid w:val="00044026"/>
    <w:rsid w:val="00044B01"/>
    <w:rsid w:val="00045BD2"/>
    <w:rsid w:val="00046C60"/>
    <w:rsid w:val="00060DA9"/>
    <w:rsid w:val="0006398A"/>
    <w:rsid w:val="00066BB3"/>
    <w:rsid w:val="00071615"/>
    <w:rsid w:val="00074150"/>
    <w:rsid w:val="000749A0"/>
    <w:rsid w:val="00081BA1"/>
    <w:rsid w:val="00084688"/>
    <w:rsid w:val="000855FC"/>
    <w:rsid w:val="00093A7C"/>
    <w:rsid w:val="000961BB"/>
    <w:rsid w:val="000A21D7"/>
    <w:rsid w:val="000A28BB"/>
    <w:rsid w:val="000A71E3"/>
    <w:rsid w:val="000B0034"/>
    <w:rsid w:val="000B5048"/>
    <w:rsid w:val="000B50BD"/>
    <w:rsid w:val="000D13AD"/>
    <w:rsid w:val="000D6731"/>
    <w:rsid w:val="000E19F9"/>
    <w:rsid w:val="000E7BA3"/>
    <w:rsid w:val="000F0298"/>
    <w:rsid w:val="000F0F57"/>
    <w:rsid w:val="000F3316"/>
    <w:rsid w:val="000F5B74"/>
    <w:rsid w:val="00101548"/>
    <w:rsid w:val="00104D4E"/>
    <w:rsid w:val="00105237"/>
    <w:rsid w:val="001135BB"/>
    <w:rsid w:val="0011694A"/>
    <w:rsid w:val="0012366D"/>
    <w:rsid w:val="001267EC"/>
    <w:rsid w:val="001276FD"/>
    <w:rsid w:val="001313C1"/>
    <w:rsid w:val="001352F2"/>
    <w:rsid w:val="001364DC"/>
    <w:rsid w:val="00136682"/>
    <w:rsid w:val="00140842"/>
    <w:rsid w:val="00140AFB"/>
    <w:rsid w:val="001413DD"/>
    <w:rsid w:val="00142CF8"/>
    <w:rsid w:val="0014513A"/>
    <w:rsid w:val="00153476"/>
    <w:rsid w:val="00167EDC"/>
    <w:rsid w:val="001872DF"/>
    <w:rsid w:val="00190DE4"/>
    <w:rsid w:val="00191E68"/>
    <w:rsid w:val="001946B9"/>
    <w:rsid w:val="001977CA"/>
    <w:rsid w:val="001A5D75"/>
    <w:rsid w:val="001A5DDA"/>
    <w:rsid w:val="001B0887"/>
    <w:rsid w:val="001B4812"/>
    <w:rsid w:val="001B48FE"/>
    <w:rsid w:val="001B60FA"/>
    <w:rsid w:val="001B7A1C"/>
    <w:rsid w:val="001C180E"/>
    <w:rsid w:val="001C2A8D"/>
    <w:rsid w:val="001D12C4"/>
    <w:rsid w:val="001D1B6C"/>
    <w:rsid w:val="001D34B2"/>
    <w:rsid w:val="001E1B4C"/>
    <w:rsid w:val="001F267D"/>
    <w:rsid w:val="001F3F61"/>
    <w:rsid w:val="0020241D"/>
    <w:rsid w:val="00202F2F"/>
    <w:rsid w:val="002032F0"/>
    <w:rsid w:val="0020585A"/>
    <w:rsid w:val="00205948"/>
    <w:rsid w:val="00211773"/>
    <w:rsid w:val="00215A9E"/>
    <w:rsid w:val="00216324"/>
    <w:rsid w:val="00222508"/>
    <w:rsid w:val="002312D6"/>
    <w:rsid w:val="00235E64"/>
    <w:rsid w:val="002363CB"/>
    <w:rsid w:val="002451EA"/>
    <w:rsid w:val="002467E9"/>
    <w:rsid w:val="00254A70"/>
    <w:rsid w:val="002734E8"/>
    <w:rsid w:val="00285E35"/>
    <w:rsid w:val="00286244"/>
    <w:rsid w:val="0029097B"/>
    <w:rsid w:val="002916E7"/>
    <w:rsid w:val="0029395D"/>
    <w:rsid w:val="0029411D"/>
    <w:rsid w:val="00297599"/>
    <w:rsid w:val="002A0137"/>
    <w:rsid w:val="002A0706"/>
    <w:rsid w:val="002B0557"/>
    <w:rsid w:val="002B05AA"/>
    <w:rsid w:val="002B5EAE"/>
    <w:rsid w:val="002C1776"/>
    <w:rsid w:val="002D1108"/>
    <w:rsid w:val="002D3F5C"/>
    <w:rsid w:val="002D7621"/>
    <w:rsid w:val="002F1BE3"/>
    <w:rsid w:val="002F4990"/>
    <w:rsid w:val="0030108D"/>
    <w:rsid w:val="0030515C"/>
    <w:rsid w:val="003140F4"/>
    <w:rsid w:val="00320EE2"/>
    <w:rsid w:val="00327CB6"/>
    <w:rsid w:val="00335B74"/>
    <w:rsid w:val="0033679C"/>
    <w:rsid w:val="0033693F"/>
    <w:rsid w:val="003404A2"/>
    <w:rsid w:val="003418A8"/>
    <w:rsid w:val="00341A5E"/>
    <w:rsid w:val="00345F79"/>
    <w:rsid w:val="0035244F"/>
    <w:rsid w:val="00353B4A"/>
    <w:rsid w:val="003553EE"/>
    <w:rsid w:val="0036444F"/>
    <w:rsid w:val="00365944"/>
    <w:rsid w:val="00370BE5"/>
    <w:rsid w:val="00371443"/>
    <w:rsid w:val="00372B42"/>
    <w:rsid w:val="00374DE1"/>
    <w:rsid w:val="00376CB7"/>
    <w:rsid w:val="00381778"/>
    <w:rsid w:val="00381E1E"/>
    <w:rsid w:val="003825B9"/>
    <w:rsid w:val="0038667D"/>
    <w:rsid w:val="00390B08"/>
    <w:rsid w:val="003934F1"/>
    <w:rsid w:val="00395285"/>
    <w:rsid w:val="003A21C1"/>
    <w:rsid w:val="003A67AA"/>
    <w:rsid w:val="003B2029"/>
    <w:rsid w:val="003B243E"/>
    <w:rsid w:val="003C348F"/>
    <w:rsid w:val="003C4523"/>
    <w:rsid w:val="003C7183"/>
    <w:rsid w:val="003C76C9"/>
    <w:rsid w:val="003E5293"/>
    <w:rsid w:val="003F09DE"/>
    <w:rsid w:val="003F0C84"/>
    <w:rsid w:val="003F5C03"/>
    <w:rsid w:val="003F790D"/>
    <w:rsid w:val="004008BB"/>
    <w:rsid w:val="00402998"/>
    <w:rsid w:val="00411895"/>
    <w:rsid w:val="00414843"/>
    <w:rsid w:val="004165B8"/>
    <w:rsid w:val="00422BC0"/>
    <w:rsid w:val="00426DBA"/>
    <w:rsid w:val="00432167"/>
    <w:rsid w:val="00435F56"/>
    <w:rsid w:val="00437A20"/>
    <w:rsid w:val="00437CEE"/>
    <w:rsid w:val="004432EC"/>
    <w:rsid w:val="004434E6"/>
    <w:rsid w:val="0044366E"/>
    <w:rsid w:val="004479D3"/>
    <w:rsid w:val="004519C2"/>
    <w:rsid w:val="0045252F"/>
    <w:rsid w:val="00460E80"/>
    <w:rsid w:val="00466A3F"/>
    <w:rsid w:val="004679AD"/>
    <w:rsid w:val="00471C19"/>
    <w:rsid w:val="004750B5"/>
    <w:rsid w:val="00483749"/>
    <w:rsid w:val="00490F77"/>
    <w:rsid w:val="00492E72"/>
    <w:rsid w:val="0049335A"/>
    <w:rsid w:val="00494CB3"/>
    <w:rsid w:val="00497541"/>
    <w:rsid w:val="004A0E30"/>
    <w:rsid w:val="004A1F29"/>
    <w:rsid w:val="004A27AD"/>
    <w:rsid w:val="004A4731"/>
    <w:rsid w:val="004A5F50"/>
    <w:rsid w:val="004B1346"/>
    <w:rsid w:val="004B1D9A"/>
    <w:rsid w:val="004B5CE5"/>
    <w:rsid w:val="004C0207"/>
    <w:rsid w:val="004C0E89"/>
    <w:rsid w:val="004C60EE"/>
    <w:rsid w:val="004D1ED8"/>
    <w:rsid w:val="004D49D4"/>
    <w:rsid w:val="004D6C0D"/>
    <w:rsid w:val="004D737B"/>
    <w:rsid w:val="004E1FB6"/>
    <w:rsid w:val="004E257B"/>
    <w:rsid w:val="004E299E"/>
    <w:rsid w:val="004E3533"/>
    <w:rsid w:val="004E5325"/>
    <w:rsid w:val="004F66A2"/>
    <w:rsid w:val="005004A0"/>
    <w:rsid w:val="00504904"/>
    <w:rsid w:val="005100A7"/>
    <w:rsid w:val="00510A36"/>
    <w:rsid w:val="00511A0F"/>
    <w:rsid w:val="00512074"/>
    <w:rsid w:val="00514BF7"/>
    <w:rsid w:val="00514D7D"/>
    <w:rsid w:val="005216F2"/>
    <w:rsid w:val="005309B8"/>
    <w:rsid w:val="00532379"/>
    <w:rsid w:val="00532481"/>
    <w:rsid w:val="005420D0"/>
    <w:rsid w:val="00543DCB"/>
    <w:rsid w:val="00563C23"/>
    <w:rsid w:val="005666BE"/>
    <w:rsid w:val="00566CCA"/>
    <w:rsid w:val="00572F8F"/>
    <w:rsid w:val="00574AAA"/>
    <w:rsid w:val="0057511C"/>
    <w:rsid w:val="00575B71"/>
    <w:rsid w:val="00590DB1"/>
    <w:rsid w:val="00595A4D"/>
    <w:rsid w:val="00596F5E"/>
    <w:rsid w:val="005A13B9"/>
    <w:rsid w:val="005B16E8"/>
    <w:rsid w:val="005C0250"/>
    <w:rsid w:val="005C2BE9"/>
    <w:rsid w:val="005D75B8"/>
    <w:rsid w:val="005E1ADB"/>
    <w:rsid w:val="005E6350"/>
    <w:rsid w:val="005F39F2"/>
    <w:rsid w:val="005F5CFD"/>
    <w:rsid w:val="005F6BFF"/>
    <w:rsid w:val="00605D6A"/>
    <w:rsid w:val="00605FD2"/>
    <w:rsid w:val="00613943"/>
    <w:rsid w:val="00624461"/>
    <w:rsid w:val="0062513E"/>
    <w:rsid w:val="006317A0"/>
    <w:rsid w:val="00634593"/>
    <w:rsid w:val="0063542C"/>
    <w:rsid w:val="0064470E"/>
    <w:rsid w:val="00645A0E"/>
    <w:rsid w:val="006504E0"/>
    <w:rsid w:val="00650E8B"/>
    <w:rsid w:val="006522CB"/>
    <w:rsid w:val="00655299"/>
    <w:rsid w:val="006649C5"/>
    <w:rsid w:val="006658A1"/>
    <w:rsid w:val="006718E5"/>
    <w:rsid w:val="0069192A"/>
    <w:rsid w:val="006A1C32"/>
    <w:rsid w:val="006A50BB"/>
    <w:rsid w:val="006B1ED2"/>
    <w:rsid w:val="006B2011"/>
    <w:rsid w:val="006B6CD5"/>
    <w:rsid w:val="006B7E3E"/>
    <w:rsid w:val="006C124C"/>
    <w:rsid w:val="006C1578"/>
    <w:rsid w:val="006C25AD"/>
    <w:rsid w:val="006C2CF5"/>
    <w:rsid w:val="006D44E6"/>
    <w:rsid w:val="006F19B6"/>
    <w:rsid w:val="006F6912"/>
    <w:rsid w:val="006F7A01"/>
    <w:rsid w:val="007001F1"/>
    <w:rsid w:val="007010B0"/>
    <w:rsid w:val="007020D2"/>
    <w:rsid w:val="0070443A"/>
    <w:rsid w:val="007063F3"/>
    <w:rsid w:val="00711BE3"/>
    <w:rsid w:val="00713775"/>
    <w:rsid w:val="0072050B"/>
    <w:rsid w:val="007215A1"/>
    <w:rsid w:val="0072357B"/>
    <w:rsid w:val="00724D5F"/>
    <w:rsid w:val="007257F2"/>
    <w:rsid w:val="00727E19"/>
    <w:rsid w:val="007334F9"/>
    <w:rsid w:val="007342E2"/>
    <w:rsid w:val="00742233"/>
    <w:rsid w:val="0074389E"/>
    <w:rsid w:val="00746E94"/>
    <w:rsid w:val="007504E7"/>
    <w:rsid w:val="00752F99"/>
    <w:rsid w:val="007601AB"/>
    <w:rsid w:val="0076053C"/>
    <w:rsid w:val="00761385"/>
    <w:rsid w:val="00762267"/>
    <w:rsid w:val="0076244A"/>
    <w:rsid w:val="0076347D"/>
    <w:rsid w:val="00765723"/>
    <w:rsid w:val="007664B9"/>
    <w:rsid w:val="00767110"/>
    <w:rsid w:val="007729CC"/>
    <w:rsid w:val="007738A6"/>
    <w:rsid w:val="007748CA"/>
    <w:rsid w:val="007764A4"/>
    <w:rsid w:val="007833B0"/>
    <w:rsid w:val="007852BB"/>
    <w:rsid w:val="007911CC"/>
    <w:rsid w:val="007A0D49"/>
    <w:rsid w:val="007A4C7E"/>
    <w:rsid w:val="007A64DA"/>
    <w:rsid w:val="007A77E0"/>
    <w:rsid w:val="007B116A"/>
    <w:rsid w:val="007C1C56"/>
    <w:rsid w:val="007C6AF1"/>
    <w:rsid w:val="007D0DA1"/>
    <w:rsid w:val="007D1691"/>
    <w:rsid w:val="007D77F0"/>
    <w:rsid w:val="007E0FDC"/>
    <w:rsid w:val="007F034F"/>
    <w:rsid w:val="007F2D59"/>
    <w:rsid w:val="007F3AF8"/>
    <w:rsid w:val="007F7A64"/>
    <w:rsid w:val="008008CE"/>
    <w:rsid w:val="00800961"/>
    <w:rsid w:val="008015FD"/>
    <w:rsid w:val="0080324F"/>
    <w:rsid w:val="008049BF"/>
    <w:rsid w:val="0080589F"/>
    <w:rsid w:val="008107D3"/>
    <w:rsid w:val="008111E9"/>
    <w:rsid w:val="00820C61"/>
    <w:rsid w:val="008223D0"/>
    <w:rsid w:val="00823F1D"/>
    <w:rsid w:val="00824279"/>
    <w:rsid w:val="0082748F"/>
    <w:rsid w:val="00833373"/>
    <w:rsid w:val="00833735"/>
    <w:rsid w:val="0083667C"/>
    <w:rsid w:val="00836B33"/>
    <w:rsid w:val="008410B1"/>
    <w:rsid w:val="00841AAE"/>
    <w:rsid w:val="0084709D"/>
    <w:rsid w:val="008565BD"/>
    <w:rsid w:val="00856E23"/>
    <w:rsid w:val="00861E7A"/>
    <w:rsid w:val="0087051C"/>
    <w:rsid w:val="0087260A"/>
    <w:rsid w:val="00874B04"/>
    <w:rsid w:val="00875D27"/>
    <w:rsid w:val="008772FA"/>
    <w:rsid w:val="0087748F"/>
    <w:rsid w:val="00877BD3"/>
    <w:rsid w:val="00880253"/>
    <w:rsid w:val="00882021"/>
    <w:rsid w:val="00884447"/>
    <w:rsid w:val="00890D8A"/>
    <w:rsid w:val="00892910"/>
    <w:rsid w:val="00892CF0"/>
    <w:rsid w:val="00894712"/>
    <w:rsid w:val="00895A1D"/>
    <w:rsid w:val="008964DC"/>
    <w:rsid w:val="008A0C38"/>
    <w:rsid w:val="008A30E2"/>
    <w:rsid w:val="008B2A90"/>
    <w:rsid w:val="008B34F9"/>
    <w:rsid w:val="008B422C"/>
    <w:rsid w:val="008B595F"/>
    <w:rsid w:val="008D1C4E"/>
    <w:rsid w:val="008D2168"/>
    <w:rsid w:val="008D2E54"/>
    <w:rsid w:val="008D7407"/>
    <w:rsid w:val="008E464F"/>
    <w:rsid w:val="00900522"/>
    <w:rsid w:val="00901154"/>
    <w:rsid w:val="00902230"/>
    <w:rsid w:val="00903B5C"/>
    <w:rsid w:val="00905BF0"/>
    <w:rsid w:val="0091071A"/>
    <w:rsid w:val="0091105E"/>
    <w:rsid w:val="00912990"/>
    <w:rsid w:val="00913738"/>
    <w:rsid w:val="00913E64"/>
    <w:rsid w:val="0092559C"/>
    <w:rsid w:val="00926CA3"/>
    <w:rsid w:val="009306E9"/>
    <w:rsid w:val="00935327"/>
    <w:rsid w:val="009368F7"/>
    <w:rsid w:val="009506DB"/>
    <w:rsid w:val="0095086C"/>
    <w:rsid w:val="00951BBA"/>
    <w:rsid w:val="00954126"/>
    <w:rsid w:val="009563AD"/>
    <w:rsid w:val="0095640B"/>
    <w:rsid w:val="00960B95"/>
    <w:rsid w:val="00963A60"/>
    <w:rsid w:val="00964211"/>
    <w:rsid w:val="00964B9C"/>
    <w:rsid w:val="009816A1"/>
    <w:rsid w:val="0098226E"/>
    <w:rsid w:val="00982AE9"/>
    <w:rsid w:val="00992558"/>
    <w:rsid w:val="00996C05"/>
    <w:rsid w:val="00997406"/>
    <w:rsid w:val="009A23C4"/>
    <w:rsid w:val="009B10C4"/>
    <w:rsid w:val="009B48F1"/>
    <w:rsid w:val="009B542C"/>
    <w:rsid w:val="009B54FF"/>
    <w:rsid w:val="009B64FF"/>
    <w:rsid w:val="009C412A"/>
    <w:rsid w:val="009C419F"/>
    <w:rsid w:val="009C717D"/>
    <w:rsid w:val="009D0864"/>
    <w:rsid w:val="009D0C9D"/>
    <w:rsid w:val="009D51F5"/>
    <w:rsid w:val="009D65EC"/>
    <w:rsid w:val="009D6EE4"/>
    <w:rsid w:val="009E3394"/>
    <w:rsid w:val="00A0641C"/>
    <w:rsid w:val="00A076F4"/>
    <w:rsid w:val="00A1745D"/>
    <w:rsid w:val="00A17C98"/>
    <w:rsid w:val="00A17D2A"/>
    <w:rsid w:val="00A25C61"/>
    <w:rsid w:val="00A264D5"/>
    <w:rsid w:val="00A27B2E"/>
    <w:rsid w:val="00A30F5B"/>
    <w:rsid w:val="00A31F35"/>
    <w:rsid w:val="00A355F4"/>
    <w:rsid w:val="00A429C3"/>
    <w:rsid w:val="00A459BC"/>
    <w:rsid w:val="00A72D5B"/>
    <w:rsid w:val="00A733A1"/>
    <w:rsid w:val="00A751DA"/>
    <w:rsid w:val="00A77015"/>
    <w:rsid w:val="00A86EE4"/>
    <w:rsid w:val="00A950AC"/>
    <w:rsid w:val="00A957F5"/>
    <w:rsid w:val="00A959E3"/>
    <w:rsid w:val="00A96BEB"/>
    <w:rsid w:val="00A97C73"/>
    <w:rsid w:val="00AA2D2D"/>
    <w:rsid w:val="00AB2288"/>
    <w:rsid w:val="00AB30AA"/>
    <w:rsid w:val="00AC14D6"/>
    <w:rsid w:val="00AC4326"/>
    <w:rsid w:val="00AC676C"/>
    <w:rsid w:val="00AC709E"/>
    <w:rsid w:val="00AE009F"/>
    <w:rsid w:val="00AE1BB8"/>
    <w:rsid w:val="00AE3C98"/>
    <w:rsid w:val="00AE5AE4"/>
    <w:rsid w:val="00AE6144"/>
    <w:rsid w:val="00AE7440"/>
    <w:rsid w:val="00AF243B"/>
    <w:rsid w:val="00AF37D4"/>
    <w:rsid w:val="00AF47C8"/>
    <w:rsid w:val="00B00716"/>
    <w:rsid w:val="00B1016F"/>
    <w:rsid w:val="00B108BD"/>
    <w:rsid w:val="00B23904"/>
    <w:rsid w:val="00B2476B"/>
    <w:rsid w:val="00B4246C"/>
    <w:rsid w:val="00B44B38"/>
    <w:rsid w:val="00B53E42"/>
    <w:rsid w:val="00B55A90"/>
    <w:rsid w:val="00B565CD"/>
    <w:rsid w:val="00B631EE"/>
    <w:rsid w:val="00B72D59"/>
    <w:rsid w:val="00B81B58"/>
    <w:rsid w:val="00B84170"/>
    <w:rsid w:val="00B87FA1"/>
    <w:rsid w:val="00B929CF"/>
    <w:rsid w:val="00B9484F"/>
    <w:rsid w:val="00BA035F"/>
    <w:rsid w:val="00BA09B0"/>
    <w:rsid w:val="00BA0DA6"/>
    <w:rsid w:val="00BA1566"/>
    <w:rsid w:val="00BA53F2"/>
    <w:rsid w:val="00BA6A57"/>
    <w:rsid w:val="00BB031F"/>
    <w:rsid w:val="00BB1131"/>
    <w:rsid w:val="00BB30B6"/>
    <w:rsid w:val="00BB5D36"/>
    <w:rsid w:val="00BB6B6C"/>
    <w:rsid w:val="00BC2C19"/>
    <w:rsid w:val="00BD285A"/>
    <w:rsid w:val="00BD3374"/>
    <w:rsid w:val="00BD6304"/>
    <w:rsid w:val="00BE1BE1"/>
    <w:rsid w:val="00BE2FCF"/>
    <w:rsid w:val="00BE368B"/>
    <w:rsid w:val="00BF0B84"/>
    <w:rsid w:val="00BF0DDA"/>
    <w:rsid w:val="00BF5420"/>
    <w:rsid w:val="00C00376"/>
    <w:rsid w:val="00C016EB"/>
    <w:rsid w:val="00C06B59"/>
    <w:rsid w:val="00C10320"/>
    <w:rsid w:val="00C10E00"/>
    <w:rsid w:val="00C1111E"/>
    <w:rsid w:val="00C120F0"/>
    <w:rsid w:val="00C128F4"/>
    <w:rsid w:val="00C176F5"/>
    <w:rsid w:val="00C20B65"/>
    <w:rsid w:val="00C21D57"/>
    <w:rsid w:val="00C22BCD"/>
    <w:rsid w:val="00C25409"/>
    <w:rsid w:val="00C40B4A"/>
    <w:rsid w:val="00C41594"/>
    <w:rsid w:val="00C450F2"/>
    <w:rsid w:val="00C464B9"/>
    <w:rsid w:val="00C46954"/>
    <w:rsid w:val="00C52C5D"/>
    <w:rsid w:val="00C532B2"/>
    <w:rsid w:val="00C55253"/>
    <w:rsid w:val="00C56B04"/>
    <w:rsid w:val="00C57EF9"/>
    <w:rsid w:val="00C64AE4"/>
    <w:rsid w:val="00C7193A"/>
    <w:rsid w:val="00C724E9"/>
    <w:rsid w:val="00C754FE"/>
    <w:rsid w:val="00C86426"/>
    <w:rsid w:val="00C8687A"/>
    <w:rsid w:val="00C9394E"/>
    <w:rsid w:val="00C94B35"/>
    <w:rsid w:val="00C973A3"/>
    <w:rsid w:val="00CA6499"/>
    <w:rsid w:val="00CB649D"/>
    <w:rsid w:val="00CB7D7A"/>
    <w:rsid w:val="00CC0AAA"/>
    <w:rsid w:val="00CD4553"/>
    <w:rsid w:val="00CD554B"/>
    <w:rsid w:val="00CD6C0B"/>
    <w:rsid w:val="00CD7BDC"/>
    <w:rsid w:val="00CE5BDE"/>
    <w:rsid w:val="00CE6A51"/>
    <w:rsid w:val="00CF4CF9"/>
    <w:rsid w:val="00CF7E85"/>
    <w:rsid w:val="00D025C6"/>
    <w:rsid w:val="00D06788"/>
    <w:rsid w:val="00D10438"/>
    <w:rsid w:val="00D13FC1"/>
    <w:rsid w:val="00D1738B"/>
    <w:rsid w:val="00D202C0"/>
    <w:rsid w:val="00D204F1"/>
    <w:rsid w:val="00D22BEA"/>
    <w:rsid w:val="00D22E9A"/>
    <w:rsid w:val="00D30EC0"/>
    <w:rsid w:val="00D34E2D"/>
    <w:rsid w:val="00D37A5C"/>
    <w:rsid w:val="00D455D9"/>
    <w:rsid w:val="00D4729D"/>
    <w:rsid w:val="00D54CF5"/>
    <w:rsid w:val="00D5555E"/>
    <w:rsid w:val="00D57324"/>
    <w:rsid w:val="00D57356"/>
    <w:rsid w:val="00D574C5"/>
    <w:rsid w:val="00D61E3D"/>
    <w:rsid w:val="00D714C6"/>
    <w:rsid w:val="00D7165C"/>
    <w:rsid w:val="00D74F69"/>
    <w:rsid w:val="00D7648D"/>
    <w:rsid w:val="00D851A0"/>
    <w:rsid w:val="00D872F9"/>
    <w:rsid w:val="00D96052"/>
    <w:rsid w:val="00D974D5"/>
    <w:rsid w:val="00DA2453"/>
    <w:rsid w:val="00DA3702"/>
    <w:rsid w:val="00DB0798"/>
    <w:rsid w:val="00DB1B44"/>
    <w:rsid w:val="00DB2A7F"/>
    <w:rsid w:val="00DB2C21"/>
    <w:rsid w:val="00DC281E"/>
    <w:rsid w:val="00DD42A2"/>
    <w:rsid w:val="00DD7C4A"/>
    <w:rsid w:val="00DE08DF"/>
    <w:rsid w:val="00DE1BE1"/>
    <w:rsid w:val="00DE337C"/>
    <w:rsid w:val="00DF447B"/>
    <w:rsid w:val="00E0122B"/>
    <w:rsid w:val="00E10319"/>
    <w:rsid w:val="00E13E19"/>
    <w:rsid w:val="00E170FB"/>
    <w:rsid w:val="00E20487"/>
    <w:rsid w:val="00E209BE"/>
    <w:rsid w:val="00E30B67"/>
    <w:rsid w:val="00E31157"/>
    <w:rsid w:val="00E3407D"/>
    <w:rsid w:val="00E36EC1"/>
    <w:rsid w:val="00E40150"/>
    <w:rsid w:val="00E421EC"/>
    <w:rsid w:val="00E44632"/>
    <w:rsid w:val="00E56E1D"/>
    <w:rsid w:val="00E617B1"/>
    <w:rsid w:val="00E61BAF"/>
    <w:rsid w:val="00E6352E"/>
    <w:rsid w:val="00E7359C"/>
    <w:rsid w:val="00E80BED"/>
    <w:rsid w:val="00E81FCC"/>
    <w:rsid w:val="00E84FDB"/>
    <w:rsid w:val="00E86A3A"/>
    <w:rsid w:val="00E86DED"/>
    <w:rsid w:val="00E95104"/>
    <w:rsid w:val="00E96730"/>
    <w:rsid w:val="00E97C07"/>
    <w:rsid w:val="00EA0DB5"/>
    <w:rsid w:val="00EA6947"/>
    <w:rsid w:val="00EA7139"/>
    <w:rsid w:val="00EB1A13"/>
    <w:rsid w:val="00EB30F6"/>
    <w:rsid w:val="00EB50E5"/>
    <w:rsid w:val="00EC15E1"/>
    <w:rsid w:val="00EC2AAD"/>
    <w:rsid w:val="00EC365F"/>
    <w:rsid w:val="00EC409E"/>
    <w:rsid w:val="00EC5D80"/>
    <w:rsid w:val="00ED1A57"/>
    <w:rsid w:val="00ED3B3C"/>
    <w:rsid w:val="00EF630E"/>
    <w:rsid w:val="00EF6AA0"/>
    <w:rsid w:val="00F03E6D"/>
    <w:rsid w:val="00F10FF2"/>
    <w:rsid w:val="00F20342"/>
    <w:rsid w:val="00F21182"/>
    <w:rsid w:val="00F25F5E"/>
    <w:rsid w:val="00F30819"/>
    <w:rsid w:val="00F30F86"/>
    <w:rsid w:val="00F3145C"/>
    <w:rsid w:val="00F32070"/>
    <w:rsid w:val="00F32151"/>
    <w:rsid w:val="00F33BC2"/>
    <w:rsid w:val="00F33C07"/>
    <w:rsid w:val="00F40720"/>
    <w:rsid w:val="00F43738"/>
    <w:rsid w:val="00F45B2D"/>
    <w:rsid w:val="00F479A3"/>
    <w:rsid w:val="00F51B7D"/>
    <w:rsid w:val="00F52B86"/>
    <w:rsid w:val="00F56AC3"/>
    <w:rsid w:val="00F63C75"/>
    <w:rsid w:val="00F71F0A"/>
    <w:rsid w:val="00F848EA"/>
    <w:rsid w:val="00F86877"/>
    <w:rsid w:val="00F954F2"/>
    <w:rsid w:val="00FA2DFC"/>
    <w:rsid w:val="00FA44B4"/>
    <w:rsid w:val="00FB280E"/>
    <w:rsid w:val="00FB5140"/>
    <w:rsid w:val="00FC19E8"/>
    <w:rsid w:val="00FC3A96"/>
    <w:rsid w:val="00FC57D3"/>
    <w:rsid w:val="00FC5BB3"/>
    <w:rsid w:val="00FC75C0"/>
    <w:rsid w:val="00FD1F12"/>
    <w:rsid w:val="00FD61DC"/>
    <w:rsid w:val="00FD65E5"/>
    <w:rsid w:val="00FE14BA"/>
    <w:rsid w:val="00FE408A"/>
    <w:rsid w:val="00FE5179"/>
    <w:rsid w:val="00FE5B47"/>
    <w:rsid w:val="00FF0140"/>
    <w:rsid w:val="00FF1446"/>
    <w:rsid w:val="00FF2244"/>
    <w:rsid w:val="00FF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paragraph" w:customStyle="1" w:styleId="Default">
    <w:name w:val="Default"/>
    <w:uiPriority w:val="99"/>
    <w:rsid w:val="00D30EC0"/>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C46954"/>
    <w:rPr>
      <w:sz w:val="16"/>
      <w:szCs w:val="16"/>
    </w:rPr>
  </w:style>
  <w:style w:type="paragraph" w:styleId="Textocomentario">
    <w:name w:val="annotation text"/>
    <w:basedOn w:val="Normal"/>
    <w:link w:val="TextocomentarioCar"/>
    <w:uiPriority w:val="99"/>
    <w:semiHidden/>
    <w:unhideWhenUsed/>
    <w:rsid w:val="00C469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6954"/>
    <w:rPr>
      <w:sz w:val="20"/>
      <w:szCs w:val="20"/>
    </w:rPr>
  </w:style>
  <w:style w:type="paragraph" w:styleId="Asuntodelcomentario">
    <w:name w:val="annotation subject"/>
    <w:basedOn w:val="Textocomentario"/>
    <w:next w:val="Textocomentario"/>
    <w:link w:val="AsuntodelcomentarioCar"/>
    <w:uiPriority w:val="99"/>
    <w:semiHidden/>
    <w:unhideWhenUsed/>
    <w:rsid w:val="00C46954"/>
    <w:rPr>
      <w:b/>
      <w:bCs/>
    </w:rPr>
  </w:style>
  <w:style w:type="character" w:customStyle="1" w:styleId="AsuntodelcomentarioCar">
    <w:name w:val="Asunto del comentario Car"/>
    <w:basedOn w:val="TextocomentarioCar"/>
    <w:link w:val="Asuntodelcomentario"/>
    <w:uiPriority w:val="99"/>
    <w:semiHidden/>
    <w:rsid w:val="00C46954"/>
    <w:rPr>
      <w:b/>
      <w:bCs/>
      <w:sz w:val="20"/>
      <w:szCs w:val="20"/>
    </w:rPr>
  </w:style>
  <w:style w:type="character" w:styleId="Hipervnculovisitado">
    <w:name w:val="FollowedHyperlink"/>
    <w:basedOn w:val="Fuentedeprrafopredeter"/>
    <w:uiPriority w:val="99"/>
    <w:semiHidden/>
    <w:unhideWhenUsed/>
    <w:rsid w:val="00AF243B"/>
    <w:rPr>
      <w:color w:val="954F72" w:themeColor="followedHyperlink"/>
      <w:u w:val="single"/>
    </w:rPr>
  </w:style>
  <w:style w:type="character" w:styleId="Mencinsinresolver">
    <w:name w:val="Unresolved Mention"/>
    <w:basedOn w:val="Fuentedeprrafopredeter"/>
    <w:uiPriority w:val="99"/>
    <w:semiHidden/>
    <w:unhideWhenUsed/>
    <w:rsid w:val="00AF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675154215">
      <w:bodyDiv w:val="1"/>
      <w:marLeft w:val="0"/>
      <w:marRight w:val="0"/>
      <w:marTop w:val="0"/>
      <w:marBottom w:val="0"/>
      <w:divBdr>
        <w:top w:val="none" w:sz="0" w:space="0" w:color="auto"/>
        <w:left w:val="none" w:sz="0" w:space="0" w:color="auto"/>
        <w:bottom w:val="none" w:sz="0" w:space="0" w:color="auto"/>
        <w:right w:val="none" w:sz="0" w:space="0" w:color="auto"/>
      </w:divBdr>
    </w:div>
    <w:div w:id="988166281">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364749564">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499886222">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versidadeuropea.es/pren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idadeuropea.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mbreras@webershandwic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berto.albarran@universidadeuropea.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diaset.es/comunicac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77CE-AA13-4506-A2ED-4F41554B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52</cp:revision>
  <cp:lastPrinted>2019-10-23T17:00:00Z</cp:lastPrinted>
  <dcterms:created xsi:type="dcterms:W3CDTF">2020-06-11T11:12:00Z</dcterms:created>
  <dcterms:modified xsi:type="dcterms:W3CDTF">2020-06-12T08:16:00Z</dcterms:modified>
</cp:coreProperties>
</file>