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-320186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C62EA">
        <w:rPr>
          <w:rFonts w:ascii="Arial" w:hAnsi="Arial"/>
          <w:sz w:val="24"/>
          <w:szCs w:val="24"/>
          <w:lang w:eastAsia="es-ES"/>
        </w:rPr>
        <w:t xml:space="preserve">12 de mayo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Pr="00282D3E" w:rsidRDefault="004F2046" w:rsidP="00D4698F">
      <w:pPr>
        <w:spacing w:after="0" w:line="240" w:lineRule="auto"/>
        <w:jc w:val="both"/>
        <w:rPr>
          <w:rFonts w:ascii="Arial" w:hAnsi="Arial"/>
          <w:sz w:val="24"/>
          <w:szCs w:val="24"/>
          <w:lang w:eastAsia="es-ES"/>
        </w:rPr>
      </w:pPr>
    </w:p>
    <w:p w:rsidR="00D4698F" w:rsidRDefault="00D90FEE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La</w:t>
      </w:r>
      <w:r w:rsidR="006C62EA">
        <w:rPr>
          <w:rFonts w:ascii="Arial" w:hAnsi="Arial"/>
          <w:bCs/>
          <w:color w:val="002C5F"/>
          <w:sz w:val="42"/>
          <w:szCs w:val="42"/>
          <w:lang w:eastAsia="es-ES"/>
        </w:rPr>
        <w:t xml:space="preserve"> emoción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y la tensión</w:t>
      </w:r>
      <w:r w:rsidR="006C62EA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de</w:t>
      </w:r>
      <w:r w:rsidR="006C62EA">
        <w:rPr>
          <w:rFonts w:ascii="Arial" w:hAnsi="Arial"/>
          <w:bCs/>
          <w:color w:val="002C5F"/>
          <w:sz w:val="42"/>
          <w:szCs w:val="42"/>
          <w:lang w:eastAsia="es-ES"/>
        </w:rPr>
        <w:t xml:space="preserve"> entrevistas de trabajo reales</w:t>
      </w:r>
      <w:r w:rsidR="00AC68AF">
        <w:rPr>
          <w:rFonts w:ascii="Arial" w:hAnsi="Arial"/>
          <w:bCs/>
          <w:color w:val="002C5F"/>
          <w:sz w:val="42"/>
          <w:szCs w:val="42"/>
          <w:lang w:eastAsia="es-ES"/>
        </w:rPr>
        <w:t>,</w:t>
      </w:r>
      <w:r w:rsidR="006C62EA">
        <w:rPr>
          <w:rFonts w:ascii="Arial" w:hAnsi="Arial"/>
          <w:bCs/>
          <w:color w:val="002C5F"/>
          <w:sz w:val="42"/>
          <w:szCs w:val="42"/>
          <w:lang w:eastAsia="es-ES"/>
        </w:rPr>
        <w:t xml:space="preserve"> en el estreno en Cuatro de ‘Job Interview</w:t>
      </w:r>
      <w:r w:rsidR="00655E9D">
        <w:rPr>
          <w:rFonts w:ascii="Arial" w:hAnsi="Arial"/>
          <w:bCs/>
          <w:color w:val="002C5F"/>
          <w:sz w:val="42"/>
          <w:szCs w:val="42"/>
          <w:lang w:eastAsia="es-ES"/>
        </w:rPr>
        <w:t>: está</w:t>
      </w:r>
      <w:r w:rsidR="006C575C">
        <w:rPr>
          <w:rFonts w:ascii="Arial" w:hAnsi="Arial"/>
          <w:bCs/>
          <w:color w:val="002C5F"/>
          <w:sz w:val="42"/>
          <w:szCs w:val="42"/>
          <w:lang w:eastAsia="es-ES"/>
        </w:rPr>
        <w:t>s contratado’</w:t>
      </w:r>
    </w:p>
    <w:p w:rsidR="00F77E38" w:rsidRDefault="00F77E38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AC68AF" w:rsidRDefault="00AC68AF" w:rsidP="00AC68AF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>
        <w:rPr>
          <w:rFonts w:ascii="Arial" w:hAnsi="Arial" w:cs="Arial"/>
          <w:b/>
          <w:iCs/>
          <w:sz w:val="24"/>
          <w:szCs w:val="24"/>
          <w:lang w:eastAsia="es-ES"/>
        </w:rPr>
        <w:t xml:space="preserve">espectadores </w:t>
      </w:r>
      <w:r w:rsidR="000A7B4C">
        <w:rPr>
          <w:rFonts w:ascii="Arial" w:hAnsi="Arial" w:cs="Arial"/>
          <w:b/>
          <w:iCs/>
          <w:sz w:val="24"/>
          <w:szCs w:val="24"/>
          <w:lang w:eastAsia="es-ES"/>
        </w:rPr>
        <w:t xml:space="preserve">conocerán las motivaciones de los </w:t>
      </w:r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>aspirantes</w:t>
      </w:r>
      <w:r w:rsidR="00655E9D">
        <w:rPr>
          <w:rFonts w:ascii="Arial" w:hAnsi="Arial" w:cs="Arial"/>
          <w:b/>
          <w:iCs/>
          <w:sz w:val="24"/>
          <w:szCs w:val="24"/>
          <w:lang w:eastAsia="es-ES"/>
        </w:rPr>
        <w:t xml:space="preserve">, </w:t>
      </w:r>
      <w:r>
        <w:rPr>
          <w:rFonts w:ascii="Arial" w:hAnsi="Arial" w:cs="Arial"/>
          <w:b/>
          <w:iCs/>
          <w:sz w:val="24"/>
          <w:szCs w:val="24"/>
          <w:lang w:eastAsia="es-ES"/>
        </w:rPr>
        <w:t>serán testigo</w:t>
      </w:r>
      <w:r w:rsidR="000A7B4C">
        <w:rPr>
          <w:rFonts w:ascii="Arial" w:hAnsi="Arial" w:cs="Arial"/>
          <w:b/>
          <w:iCs/>
          <w:sz w:val="24"/>
          <w:szCs w:val="24"/>
          <w:lang w:eastAsia="es-ES"/>
        </w:rPr>
        <w:t>s</w:t>
      </w:r>
      <w:r>
        <w:rPr>
          <w:rFonts w:ascii="Arial" w:hAnsi="Arial" w:cs="Arial"/>
          <w:b/>
          <w:iCs/>
          <w:sz w:val="24"/>
          <w:szCs w:val="24"/>
          <w:lang w:eastAsia="es-ES"/>
        </w:rPr>
        <w:t xml:space="preserve"> de </w:t>
      </w:r>
      <w:r w:rsidR="000A7B4C">
        <w:rPr>
          <w:rFonts w:ascii="Arial" w:hAnsi="Arial" w:cs="Arial"/>
          <w:b/>
          <w:iCs/>
          <w:sz w:val="24"/>
          <w:szCs w:val="24"/>
          <w:lang w:eastAsia="es-ES"/>
        </w:rPr>
        <w:t>sus</w:t>
      </w:r>
      <w:r>
        <w:rPr>
          <w:rFonts w:ascii="Arial" w:hAnsi="Arial" w:cs="Arial"/>
          <w:b/>
          <w:iCs/>
          <w:sz w:val="24"/>
          <w:szCs w:val="24"/>
          <w:lang w:eastAsia="es-ES"/>
        </w:rPr>
        <w:t xml:space="preserve"> nervios</w:t>
      </w:r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>,</w:t>
      </w:r>
      <w:r>
        <w:rPr>
          <w:rFonts w:ascii="Arial" w:hAnsi="Arial" w:cs="Arial"/>
          <w:b/>
          <w:iCs/>
          <w:sz w:val="24"/>
          <w:szCs w:val="24"/>
          <w:lang w:eastAsia="es-ES"/>
        </w:rPr>
        <w:t xml:space="preserve"> </w:t>
      </w:r>
      <w:r w:rsidR="000A7B4C">
        <w:rPr>
          <w:rFonts w:ascii="Arial" w:hAnsi="Arial" w:cs="Arial"/>
          <w:b/>
          <w:iCs/>
          <w:sz w:val="24"/>
          <w:szCs w:val="24"/>
          <w:lang w:eastAsia="es-ES"/>
        </w:rPr>
        <w:t xml:space="preserve">sus respuestas, sus reacciones </w:t>
      </w:r>
      <w:r>
        <w:rPr>
          <w:rFonts w:ascii="Arial" w:hAnsi="Arial" w:cs="Arial"/>
          <w:b/>
          <w:iCs/>
          <w:sz w:val="24"/>
          <w:szCs w:val="24"/>
          <w:lang w:eastAsia="es-ES"/>
        </w:rPr>
        <w:t>y</w:t>
      </w:r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 xml:space="preserve">, al igual que los empleadores, podrán formarse </w:t>
      </w:r>
      <w:r w:rsidR="00655E9D">
        <w:rPr>
          <w:rFonts w:ascii="Arial" w:hAnsi="Arial" w:cs="Arial"/>
          <w:b/>
          <w:iCs/>
          <w:sz w:val="24"/>
          <w:szCs w:val="24"/>
          <w:lang w:eastAsia="es-ES"/>
        </w:rPr>
        <w:t xml:space="preserve">un </w:t>
      </w:r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 xml:space="preserve">juicio sobre </w:t>
      </w:r>
      <w:r w:rsidR="00655E9D">
        <w:rPr>
          <w:rFonts w:ascii="Arial" w:hAnsi="Arial" w:cs="Arial"/>
          <w:b/>
          <w:iCs/>
          <w:sz w:val="24"/>
          <w:szCs w:val="24"/>
          <w:lang w:eastAsia="es-ES"/>
        </w:rPr>
        <w:t xml:space="preserve">cuál de los candidatos es el </w:t>
      </w:r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>ideal</w:t>
      </w:r>
      <w:r>
        <w:rPr>
          <w:rFonts w:ascii="Arial" w:hAnsi="Arial" w:cs="Arial"/>
          <w:b/>
          <w:iCs/>
          <w:sz w:val="24"/>
          <w:szCs w:val="24"/>
          <w:lang w:eastAsia="es-ES"/>
        </w:rPr>
        <w:t xml:space="preserve"> </w:t>
      </w:r>
    </w:p>
    <w:p w:rsidR="00AC68AF" w:rsidRDefault="00AC68AF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AC68AF" w:rsidRPr="006F1624" w:rsidRDefault="00AC68AF" w:rsidP="00AC68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F1624">
        <w:rPr>
          <w:rFonts w:ascii="Arial" w:eastAsia="Times New Roman" w:hAnsi="Arial" w:cs="Arial"/>
          <w:b/>
          <w:sz w:val="24"/>
          <w:szCs w:val="24"/>
          <w:lang w:eastAsia="es-ES"/>
        </w:rPr>
        <w:t>Carisma, creatividad, pasión por el trabajo o entusiasmo son algunas de las cualidades que podrán inclinar la balanza a uno u otro lado, en una situación en la que cada gesto, cada palabra o el más mínimo detalle cuenta</w:t>
      </w:r>
      <w:r w:rsidR="006C57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las conclusiones finales</w:t>
      </w:r>
    </w:p>
    <w:p w:rsidR="00AC68AF" w:rsidRDefault="00AC68AF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AC68AF" w:rsidRPr="009A7CAB" w:rsidRDefault="00AC68AF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>
        <w:rPr>
          <w:rFonts w:ascii="Arial" w:hAnsi="Arial" w:cs="Arial"/>
          <w:b/>
          <w:iCs/>
          <w:sz w:val="24"/>
          <w:szCs w:val="24"/>
          <w:lang w:eastAsia="es-ES"/>
        </w:rPr>
        <w:t>En cada programa, un grupo de candidatos competirá por una oferta de trabajo real</w:t>
      </w:r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 xml:space="preserve">. En la primera entrega, el chef Sergi Arola buscará un </w:t>
      </w:r>
      <w:r w:rsidR="00D90FEE">
        <w:rPr>
          <w:rFonts w:ascii="Arial" w:hAnsi="Arial" w:cs="Arial"/>
          <w:b/>
          <w:iCs/>
          <w:sz w:val="24"/>
          <w:szCs w:val="24"/>
          <w:lang w:eastAsia="es-ES"/>
        </w:rPr>
        <w:t>segundo de C</w:t>
      </w:r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 xml:space="preserve">ocina para su restaurante V Club </w:t>
      </w:r>
      <w:proofErr w:type="spellStart"/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>Feat</w:t>
      </w:r>
      <w:proofErr w:type="spellEnd"/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 xml:space="preserve"> y la empresa de coches sin carné </w:t>
      </w:r>
      <w:proofErr w:type="spellStart"/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>Aixcam</w:t>
      </w:r>
      <w:proofErr w:type="spellEnd"/>
      <w:r w:rsidR="006C575C">
        <w:rPr>
          <w:rFonts w:ascii="Arial" w:hAnsi="Arial" w:cs="Arial"/>
          <w:b/>
          <w:iCs/>
          <w:sz w:val="24"/>
          <w:szCs w:val="24"/>
          <w:lang w:eastAsia="es-ES"/>
        </w:rPr>
        <w:t xml:space="preserve"> elegirá un jefe de área</w:t>
      </w:r>
    </w:p>
    <w:p w:rsidR="00D639AD" w:rsidRDefault="00D639AD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1624" w:rsidRDefault="006F1624" w:rsidP="006F1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575C" w:rsidRDefault="006C575C" w:rsidP="006F1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82D3E">
        <w:rPr>
          <w:rFonts w:ascii="Arial" w:eastAsia="Times New Roman" w:hAnsi="Arial" w:cs="Arial"/>
          <w:i/>
          <w:sz w:val="24"/>
          <w:szCs w:val="24"/>
          <w:lang w:eastAsia="es-ES"/>
        </w:rPr>
        <w:t>¿Qué puedes aportar a la empresa? ¿Por qué debería contratarte? ¿Cuál es tu mayor virtud y tu mayor defecto?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mayor parte de las personas se han enfrentado alguna vez a estas y otras preguntas semejantes </w:t>
      </w:r>
      <w:r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en una entrevista de trabajo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Ahora, </w:t>
      </w:r>
      <w:r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por primera vez en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esta realidad que siempre ha tenido lugar a puerta cerrada </w:t>
      </w:r>
      <w:r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se mostrará en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en el estreno de ‘Job Interview: estás contratado’</w:t>
      </w:r>
      <w:r w:rsidR="002B5E19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2B5E19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espacio </w:t>
      </w:r>
      <w:r w:rsidR="00282D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2B5E19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2B5E19">
        <w:rPr>
          <w:rFonts w:ascii="Arial" w:eastAsia="Times New Roman" w:hAnsi="Arial" w:cs="Arial"/>
          <w:sz w:val="24"/>
          <w:szCs w:val="24"/>
          <w:lang w:eastAsia="es-ES"/>
        </w:rPr>
        <w:t xml:space="preserve"> estrenará </w:t>
      </w:r>
      <w:r w:rsidR="002B5E19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miércoles </w:t>
      </w:r>
      <w:r w:rsidR="00282D3E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13 de mayo </w:t>
      </w:r>
      <w:r w:rsidR="002B5E19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a las 22:45</w:t>
      </w:r>
      <w:r w:rsidR="00282D3E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2B5E19">
        <w:rPr>
          <w:rFonts w:ascii="Arial" w:eastAsia="Times New Roman" w:hAnsi="Arial" w:cs="Arial"/>
          <w:sz w:val="24"/>
          <w:szCs w:val="24"/>
          <w:lang w:eastAsia="es-ES"/>
        </w:rPr>
        <w:t xml:space="preserve"> con la narración en </w:t>
      </w:r>
      <w:r w:rsidR="002B5E19" w:rsidRPr="002B5E19">
        <w:rPr>
          <w:rFonts w:ascii="Arial" w:eastAsia="Times New Roman" w:hAnsi="Arial" w:cs="Arial"/>
          <w:i/>
          <w:sz w:val="24"/>
          <w:szCs w:val="24"/>
          <w:lang w:eastAsia="es-ES"/>
        </w:rPr>
        <w:t>off</w:t>
      </w:r>
      <w:r w:rsidR="002B5E1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B5E19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Pablo </w:t>
      </w:r>
      <w:proofErr w:type="spellStart"/>
      <w:r w:rsidR="002B5E19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Chiapella</w:t>
      </w:r>
      <w:proofErr w:type="spellEnd"/>
      <w:r w:rsidR="002B5E1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C575C" w:rsidRDefault="006C575C" w:rsidP="006F1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575C" w:rsidRDefault="002B5E19" w:rsidP="006F1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</w:t>
      </w:r>
      <w:r w:rsidRPr="002B5E19">
        <w:rPr>
          <w:rFonts w:ascii="Arial" w:eastAsia="Times New Roman" w:hAnsi="Arial" w:cs="Arial"/>
          <w:sz w:val="24"/>
          <w:szCs w:val="24"/>
          <w:lang w:eastAsia="es-ES"/>
        </w:rPr>
        <w:t xml:space="preserve">con Warner </w:t>
      </w:r>
      <w:proofErr w:type="spellStart"/>
      <w:r w:rsidRPr="002B5E19">
        <w:rPr>
          <w:rFonts w:ascii="Arial" w:eastAsia="Times New Roman" w:hAnsi="Arial" w:cs="Arial"/>
          <w:sz w:val="24"/>
          <w:szCs w:val="24"/>
          <w:lang w:eastAsia="es-ES"/>
        </w:rPr>
        <w:t>Bros</w:t>
      </w:r>
      <w:proofErr w:type="spellEnd"/>
      <w:r w:rsidRPr="002B5E19">
        <w:rPr>
          <w:rFonts w:ascii="Arial" w:eastAsia="Times New Roman" w:hAnsi="Arial" w:cs="Arial"/>
          <w:sz w:val="24"/>
          <w:szCs w:val="24"/>
          <w:lang w:eastAsia="es-ES"/>
        </w:rPr>
        <w:t>. ITVP España,</w:t>
      </w:r>
      <w:r w:rsidR="00DB6BB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B6BB0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emitido con gran éxito en Reino Unido, Alemania, Bélgica</w:t>
      </w:r>
      <w:r w:rsidR="00DB6BB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B6BB0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EE.UU</w:t>
      </w:r>
      <w:r w:rsidR="00DB6BB0">
        <w:rPr>
          <w:rFonts w:ascii="Arial" w:eastAsia="Times New Roman" w:hAnsi="Arial" w:cs="Arial"/>
          <w:sz w:val="24"/>
          <w:szCs w:val="24"/>
          <w:lang w:eastAsia="es-ES"/>
        </w:rPr>
        <w:t xml:space="preserve">., ‘Job Interview: estás contratado’ </w:t>
      </w:r>
      <w:r w:rsidR="00380D46">
        <w:rPr>
          <w:rFonts w:ascii="Arial" w:eastAsia="Times New Roman" w:hAnsi="Arial" w:cs="Arial"/>
          <w:sz w:val="24"/>
          <w:szCs w:val="24"/>
          <w:lang w:eastAsia="es-ES"/>
        </w:rPr>
        <w:t xml:space="preserve">se caracteriza porque </w:t>
      </w:r>
      <w:r w:rsidR="00380D46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todo lo que </w:t>
      </w:r>
      <w:r w:rsidR="00282D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</w:t>
      </w:r>
      <w:r w:rsidR="00380D46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muestra es real</w:t>
      </w:r>
      <w:r w:rsidR="00380D46">
        <w:rPr>
          <w:rFonts w:ascii="Arial" w:eastAsia="Times New Roman" w:hAnsi="Arial" w:cs="Arial"/>
          <w:sz w:val="24"/>
          <w:szCs w:val="24"/>
          <w:lang w:eastAsia="es-ES"/>
        </w:rPr>
        <w:t>: los candidatos, las empresas, los entrevistadores, las ofertas de trabajo y, po</w:t>
      </w:r>
      <w:r w:rsidR="00655E9D">
        <w:rPr>
          <w:rFonts w:ascii="Arial" w:eastAsia="Times New Roman" w:hAnsi="Arial" w:cs="Arial"/>
          <w:sz w:val="24"/>
          <w:szCs w:val="24"/>
          <w:lang w:eastAsia="es-ES"/>
        </w:rPr>
        <w:t>r supuesto, las entrevistas. E</w:t>
      </w:r>
      <w:r w:rsidR="00380D46">
        <w:rPr>
          <w:rFonts w:ascii="Arial" w:eastAsia="Times New Roman" w:hAnsi="Arial" w:cs="Arial"/>
          <w:sz w:val="24"/>
          <w:szCs w:val="24"/>
          <w:lang w:eastAsia="es-ES"/>
        </w:rPr>
        <w:t xml:space="preserve">s este aspecto lo que 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>otorga</w:t>
      </w:r>
      <w:r w:rsidR="00380D46">
        <w:rPr>
          <w:rFonts w:ascii="Arial" w:eastAsia="Times New Roman" w:hAnsi="Arial" w:cs="Arial"/>
          <w:sz w:val="24"/>
          <w:szCs w:val="24"/>
          <w:lang w:eastAsia="es-ES"/>
        </w:rPr>
        <w:t xml:space="preserve"> verosimilitud a </w:t>
      </w:r>
      <w:r w:rsidR="00380D46" w:rsidRPr="00282D3E">
        <w:rPr>
          <w:rFonts w:ascii="Arial" w:eastAsia="Times New Roman" w:hAnsi="Arial" w:cs="Arial"/>
          <w:b/>
          <w:sz w:val="24"/>
          <w:szCs w:val="24"/>
          <w:lang w:eastAsia="es-ES"/>
        </w:rPr>
        <w:t>las emociones que genera en los espectadores</w:t>
      </w:r>
      <w:r w:rsidR="00380D46">
        <w:rPr>
          <w:rFonts w:ascii="Arial" w:eastAsia="Times New Roman" w:hAnsi="Arial" w:cs="Arial"/>
          <w:sz w:val="24"/>
          <w:szCs w:val="24"/>
          <w:lang w:eastAsia="es-ES"/>
        </w:rPr>
        <w:t>, que empatizan en mayor o menor medida con lo</w:t>
      </w:r>
      <w:r w:rsidR="0008730B">
        <w:rPr>
          <w:rFonts w:ascii="Arial" w:eastAsia="Times New Roman" w:hAnsi="Arial" w:cs="Arial"/>
          <w:sz w:val="24"/>
          <w:szCs w:val="24"/>
          <w:lang w:eastAsia="es-ES"/>
        </w:rPr>
        <w:t xml:space="preserve">s aspirantes al puesto, </w:t>
      </w:r>
      <w:r w:rsidR="0008730B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compa</w:t>
      </w:r>
      <w:r w:rsidR="00380D46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rte</w:t>
      </w:r>
      <w:r w:rsidR="0008730B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380D46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ellos sus </w:t>
      </w:r>
      <w:r w:rsidR="0008730B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nervios e incertidumbres</w:t>
      </w:r>
      <w:r w:rsidR="0008730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8730B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toman partido por unos u otros</w:t>
      </w:r>
      <w:r w:rsidR="0008730B">
        <w:rPr>
          <w:rFonts w:ascii="Arial" w:eastAsia="Times New Roman" w:hAnsi="Arial" w:cs="Arial"/>
          <w:sz w:val="24"/>
          <w:szCs w:val="24"/>
          <w:lang w:eastAsia="es-ES"/>
        </w:rPr>
        <w:t xml:space="preserve"> a lo largo del proceso de selección.</w:t>
      </w:r>
    </w:p>
    <w:p w:rsidR="00BC2A25" w:rsidRDefault="00BC2A25" w:rsidP="006F1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730B" w:rsidRPr="00173041" w:rsidRDefault="0008730B" w:rsidP="00087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Con grandes dosis de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emoción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tensión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intriga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 y también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humor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>, ‘Job Interview: estás contratado’ m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ostrará desde el más absoluto respeto </w:t>
      </w:r>
      <w:r w:rsidR="00173041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las motivaciones de cada entrevistado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 y la importancia </w:t>
      </w:r>
      <w:r w:rsidR="00BC2A25">
        <w:rPr>
          <w:rFonts w:ascii="Arial" w:eastAsia="Times New Roman" w:hAnsi="Arial" w:cs="Arial"/>
          <w:sz w:val="24"/>
          <w:szCs w:val="24"/>
          <w:lang w:eastAsia="es-ES"/>
        </w:rPr>
        <w:t xml:space="preserve">en el proceso 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respuestas, 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>reacciones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t>, gestos y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 hasta 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>su forma de hablar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 y de vestir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. Pero también 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enseñará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la otra cara de la moneda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t>la que retrata al entrevistador, su criterio, sus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 dudas y la </w:t>
      </w:r>
      <w:r w:rsidR="00173041" w:rsidRPr="00173041">
        <w:rPr>
          <w:rFonts w:ascii="Arial" w:eastAsia="Times New Roman" w:hAnsi="Arial" w:cs="Arial"/>
          <w:sz w:val="24"/>
          <w:szCs w:val="24"/>
          <w:lang w:eastAsia="es-ES"/>
        </w:rPr>
        <w:t xml:space="preserve">difícil </w:t>
      </w:r>
      <w:r w:rsidRPr="00173041">
        <w:rPr>
          <w:rFonts w:ascii="Arial" w:eastAsia="Times New Roman" w:hAnsi="Arial" w:cs="Arial"/>
          <w:sz w:val="24"/>
          <w:szCs w:val="24"/>
          <w:lang w:eastAsia="es-ES"/>
        </w:rPr>
        <w:t>tarea de quienes tienen la responsabilidad de seleccionar al mejor candidato.</w:t>
      </w:r>
    </w:p>
    <w:p w:rsidR="0008730B" w:rsidRDefault="0008730B" w:rsidP="00087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0FEE" w:rsidRPr="001013F2" w:rsidRDefault="00282D3E" w:rsidP="00D90FEE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Entrevistas reales, de principio a fin</w:t>
      </w:r>
    </w:p>
    <w:p w:rsidR="00F45544" w:rsidRDefault="0008730B" w:rsidP="00173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162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73041">
        <w:rPr>
          <w:rFonts w:ascii="Arial" w:eastAsia="Times New Roman" w:hAnsi="Arial" w:cs="Arial"/>
          <w:sz w:val="24"/>
          <w:szCs w:val="24"/>
          <w:lang w:eastAsia="es-ES"/>
        </w:rPr>
        <w:t xml:space="preserve">n cada programa, un grupo de aspirantes </w:t>
      </w:r>
      <w:r w:rsidR="00173041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seleccionados </w:t>
      </w:r>
      <w:r w:rsidR="00F45544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previamente </w:t>
      </w:r>
      <w:r w:rsidR="00173041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por las empresa</w:t>
      </w:r>
      <w:r w:rsidR="00F45544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173041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3041">
        <w:rPr>
          <w:rFonts w:ascii="Arial" w:eastAsia="Times New Roman" w:hAnsi="Arial" w:cs="Arial"/>
          <w:sz w:val="24"/>
          <w:szCs w:val="24"/>
          <w:lang w:eastAsia="es-ES"/>
        </w:rPr>
        <w:t>para el puesto en cuestión</w:t>
      </w:r>
      <w:r w:rsidR="00F4554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73041">
        <w:rPr>
          <w:rFonts w:ascii="Arial" w:eastAsia="Times New Roman" w:hAnsi="Arial" w:cs="Arial"/>
          <w:sz w:val="24"/>
          <w:szCs w:val="24"/>
          <w:lang w:eastAsia="es-ES"/>
        </w:rPr>
        <w:t xml:space="preserve"> acude a la entrevista de trabajo. Algunos de ellos </w:t>
      </w:r>
      <w:r w:rsidR="00173041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coincidirán con sus rivales en la sala de espera</w:t>
      </w:r>
      <w:r w:rsidR="00173041">
        <w:rPr>
          <w:rFonts w:ascii="Arial" w:eastAsia="Times New Roman" w:hAnsi="Arial" w:cs="Arial"/>
          <w:sz w:val="24"/>
          <w:szCs w:val="24"/>
          <w:lang w:eastAsia="es-ES"/>
        </w:rPr>
        <w:t xml:space="preserve"> y tendrán ocasión, junto a los espectadores, de calibrar a primera vistas sus debilidades y fortalezas. </w:t>
      </w:r>
      <w:r w:rsidR="00F45544">
        <w:rPr>
          <w:rFonts w:ascii="Arial" w:eastAsia="Times New Roman" w:hAnsi="Arial" w:cs="Arial"/>
          <w:sz w:val="24"/>
          <w:szCs w:val="24"/>
          <w:lang w:eastAsia="es-ES"/>
        </w:rPr>
        <w:t xml:space="preserve">Todo el proceso </w:t>
      </w:r>
      <w:r w:rsidR="00173041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se graba con cámaras fijas</w:t>
      </w:r>
      <w:r w:rsidR="00F45544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colocadas en lugares</w:t>
      </w:r>
      <w:r w:rsidR="0052159D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discretos</w:t>
      </w:r>
      <w:r w:rsidR="0052159D">
        <w:rPr>
          <w:rFonts w:ascii="Arial" w:eastAsia="Times New Roman" w:hAnsi="Arial" w:cs="Arial"/>
          <w:sz w:val="24"/>
          <w:szCs w:val="24"/>
          <w:lang w:eastAsia="es-ES"/>
        </w:rPr>
        <w:t xml:space="preserve">, para mantener </w:t>
      </w:r>
      <w:r w:rsidR="00F45544">
        <w:rPr>
          <w:rFonts w:ascii="Arial" w:eastAsia="Times New Roman" w:hAnsi="Arial" w:cs="Arial"/>
          <w:sz w:val="24"/>
          <w:szCs w:val="24"/>
          <w:lang w:eastAsia="es-ES"/>
        </w:rPr>
        <w:t>la sensación de intimidad y para no influir en la espontaneidad de los protagonistas de los encuentros.</w:t>
      </w:r>
    </w:p>
    <w:p w:rsidR="00F45544" w:rsidRDefault="00F45544" w:rsidP="00173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7B52" w:rsidRDefault="00F45544" w:rsidP="00173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57D38">
        <w:rPr>
          <w:rFonts w:ascii="Arial" w:eastAsia="Times New Roman" w:hAnsi="Arial" w:cs="Arial"/>
          <w:sz w:val="24"/>
          <w:szCs w:val="24"/>
          <w:lang w:eastAsia="es-ES"/>
        </w:rPr>
        <w:t>De esta forma</w:t>
      </w:r>
      <w:r w:rsidR="00655E9D" w:rsidRPr="00A57D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5E9D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muestra </w:t>
      </w:r>
      <w:r w:rsidR="00A57D38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 tapujos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todo el proceso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A57D38">
        <w:rPr>
          <w:rFonts w:ascii="Arial" w:eastAsia="Times New Roman" w:hAnsi="Arial" w:cs="Arial"/>
          <w:sz w:val="24"/>
          <w:szCs w:val="24"/>
          <w:lang w:eastAsia="es-ES"/>
        </w:rPr>
        <w:t xml:space="preserve"> el saludo inicial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 xml:space="preserve">, la batería de preguntas y respuestas, la prueba de aptitud y </w:t>
      </w:r>
      <w:r w:rsidR="00173041" w:rsidRPr="00A57D38">
        <w:rPr>
          <w:rFonts w:ascii="Arial" w:eastAsia="Times New Roman" w:hAnsi="Arial" w:cs="Arial"/>
          <w:sz w:val="24"/>
          <w:szCs w:val="24"/>
          <w:lang w:eastAsia="es-ES"/>
        </w:rPr>
        <w:t xml:space="preserve">el momento en que 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 xml:space="preserve">se adjudica </w:t>
      </w:r>
      <w:r w:rsidR="00173041" w:rsidRPr="00A57D3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A57D38">
        <w:rPr>
          <w:rFonts w:ascii="Arial" w:eastAsia="Times New Roman" w:hAnsi="Arial" w:cs="Arial"/>
          <w:sz w:val="24"/>
          <w:szCs w:val="24"/>
          <w:lang w:eastAsia="es-ES"/>
        </w:rPr>
        <w:t>puesto</w:t>
      </w:r>
      <w:r w:rsidR="00A57D38" w:rsidRPr="00A57D3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>todo ello p</w:t>
      </w:r>
      <w:r w:rsidR="00A57D38" w:rsidRPr="00A57D38">
        <w:rPr>
          <w:rFonts w:ascii="Arial" w:eastAsia="Times New Roman" w:hAnsi="Arial" w:cs="Arial"/>
          <w:sz w:val="24"/>
          <w:szCs w:val="24"/>
          <w:lang w:eastAsia="es-ES"/>
        </w:rPr>
        <w:t xml:space="preserve">asando por los </w:t>
      </w:r>
      <w:r w:rsidR="00A57D38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momentos tensos y también hilarantes que se suceden en toda entrevista de trabajo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 xml:space="preserve">: un candidato </w:t>
      </w:r>
      <w:r w:rsidR="00A57D38" w:rsidRPr="0008730B">
        <w:rPr>
          <w:rFonts w:ascii="Arial" w:eastAsia="Times New Roman" w:hAnsi="Arial" w:cs="Arial"/>
          <w:sz w:val="24"/>
          <w:szCs w:val="24"/>
          <w:lang w:eastAsia="es-ES"/>
        </w:rPr>
        <w:t xml:space="preserve">que se duerme mientras espera 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 xml:space="preserve">su turno; </w:t>
      </w:r>
      <w:r w:rsidR="00A57D38" w:rsidRPr="0008730B">
        <w:rPr>
          <w:rFonts w:ascii="Arial" w:eastAsia="Times New Roman" w:hAnsi="Arial" w:cs="Arial"/>
          <w:sz w:val="24"/>
          <w:szCs w:val="24"/>
          <w:lang w:eastAsia="es-ES"/>
        </w:rPr>
        <w:t xml:space="preserve">otro que intenta sacar información de sus seleccionadores para plagiar una receta 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>de cocina; otro que no duda en ponerse a bailar e incluso el que se pone tan nervioso que a punto está de caerse de la silla.</w:t>
      </w:r>
      <w:r w:rsidR="007E7B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7D38" w:rsidRPr="0008730B">
        <w:rPr>
          <w:rFonts w:ascii="Arial" w:eastAsia="Times New Roman" w:hAnsi="Arial" w:cs="Arial"/>
          <w:sz w:val="24"/>
          <w:szCs w:val="24"/>
          <w:lang w:eastAsia="es-ES"/>
        </w:rPr>
        <w:t xml:space="preserve">Mientras unos derrocharán personalidad, carisma 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A57D38" w:rsidRPr="0008730B">
        <w:rPr>
          <w:rFonts w:ascii="Arial" w:eastAsia="Times New Roman" w:hAnsi="Arial" w:cs="Arial"/>
          <w:sz w:val="24"/>
          <w:szCs w:val="24"/>
          <w:lang w:eastAsia="es-ES"/>
        </w:rPr>
        <w:t xml:space="preserve"> pasión por su trabajo, otros 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 xml:space="preserve">aspirantes </w:t>
      </w:r>
      <w:r w:rsidR="00A57D38" w:rsidRPr="0008730B">
        <w:rPr>
          <w:rFonts w:ascii="Arial" w:eastAsia="Times New Roman" w:hAnsi="Arial" w:cs="Arial"/>
          <w:sz w:val="24"/>
          <w:szCs w:val="24"/>
          <w:lang w:eastAsia="es-ES"/>
        </w:rPr>
        <w:t xml:space="preserve">destacarán por su creatividad, su ambición o su entusiasmo. 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 xml:space="preserve">Tampoco faltarán los que lleguen con falta de motivación, </w:t>
      </w:r>
      <w:r w:rsidR="00A57D38" w:rsidRPr="0008730B">
        <w:rPr>
          <w:rFonts w:ascii="Arial" w:eastAsia="Times New Roman" w:hAnsi="Arial" w:cs="Arial"/>
          <w:sz w:val="24"/>
          <w:szCs w:val="24"/>
          <w:lang w:eastAsia="es-ES"/>
        </w:rPr>
        <w:t>exceso de descaro o cierta carencia de sensibilidad.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E7B52" w:rsidRDefault="007E7B52" w:rsidP="00173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3041" w:rsidRPr="0008730B" w:rsidRDefault="0052159D" w:rsidP="00173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655E9D">
        <w:rPr>
          <w:rFonts w:ascii="Arial" w:eastAsia="Times New Roman" w:hAnsi="Arial" w:cs="Arial"/>
          <w:sz w:val="24"/>
          <w:szCs w:val="24"/>
          <w:lang w:eastAsia="es-ES"/>
        </w:rPr>
        <w:t xml:space="preserve">través de </w:t>
      </w:r>
      <w:r w:rsidR="00655E9D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vídeos que </w:t>
      </w:r>
      <w:r w:rsidR="007E7B52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se ofrecen a lo largo de las entrevistas</w:t>
      </w:r>
      <w:r w:rsidR="007E7B5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55E9D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</w:t>
      </w:r>
      <w:r w:rsidR="007E7B52">
        <w:rPr>
          <w:rFonts w:ascii="Arial" w:eastAsia="Times New Roman" w:hAnsi="Arial" w:cs="Arial"/>
          <w:sz w:val="24"/>
          <w:szCs w:val="24"/>
          <w:lang w:eastAsia="es-ES"/>
        </w:rPr>
        <w:t>conocerán</w:t>
      </w:r>
      <w:r w:rsidR="00A57D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7D38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las historias de los candidatos</w:t>
      </w:r>
      <w:r w:rsidR="007E7B52">
        <w:rPr>
          <w:rFonts w:ascii="Arial" w:eastAsia="Times New Roman" w:hAnsi="Arial" w:cs="Arial"/>
          <w:sz w:val="24"/>
          <w:szCs w:val="24"/>
          <w:lang w:eastAsia="es-ES"/>
        </w:rPr>
        <w:t xml:space="preserve">, comprobarán </w:t>
      </w:r>
      <w:r w:rsidR="007E7B52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la impresión que van causando en los empresarios</w:t>
      </w:r>
      <w:r w:rsidR="007E7B52">
        <w:rPr>
          <w:rFonts w:ascii="Arial" w:eastAsia="Times New Roman" w:hAnsi="Arial" w:cs="Arial"/>
          <w:sz w:val="24"/>
          <w:szCs w:val="24"/>
          <w:lang w:eastAsia="es-ES"/>
        </w:rPr>
        <w:t xml:space="preserve"> y co</w:t>
      </w:r>
      <w:r w:rsidR="00BC2A25">
        <w:rPr>
          <w:rFonts w:ascii="Arial" w:eastAsia="Times New Roman" w:hAnsi="Arial" w:cs="Arial"/>
          <w:sz w:val="24"/>
          <w:szCs w:val="24"/>
          <w:lang w:eastAsia="es-ES"/>
        </w:rPr>
        <w:t xml:space="preserve">nocerán </w:t>
      </w:r>
      <w:r w:rsid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7E7B52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sensaciones </w:t>
      </w:r>
      <w:r w:rsid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aspirantes </w:t>
      </w:r>
      <w:r w:rsidR="007E7B52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tras los encuentros</w:t>
      </w:r>
      <w:r w:rsidR="007E7B52">
        <w:rPr>
          <w:rFonts w:ascii="Arial" w:eastAsia="Times New Roman" w:hAnsi="Arial" w:cs="Arial"/>
          <w:sz w:val="24"/>
          <w:szCs w:val="24"/>
          <w:lang w:eastAsia="es-ES"/>
        </w:rPr>
        <w:t xml:space="preserve">. Al final de cada programa, el espectador tendrá suficientes elementos de juicio para saber a quién hubieran elegido, pero </w:t>
      </w:r>
      <w:r w:rsidR="007E7B52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tendrán que esperar al emocionante desenlace </w:t>
      </w:r>
      <w:r w:rsidR="00D90FEE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a la frase ‘estás contratado’ </w:t>
      </w:r>
      <w:r w:rsidR="007E7B52">
        <w:rPr>
          <w:rFonts w:ascii="Arial" w:eastAsia="Times New Roman" w:hAnsi="Arial" w:cs="Arial"/>
          <w:sz w:val="24"/>
          <w:szCs w:val="24"/>
          <w:lang w:eastAsia="es-ES"/>
        </w:rPr>
        <w:t>para saber por cuál se ha decantado la empresa contratante.</w:t>
      </w:r>
    </w:p>
    <w:p w:rsidR="00173041" w:rsidRDefault="00173041" w:rsidP="00087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0FEE" w:rsidRPr="001013F2" w:rsidRDefault="00D90FEE" w:rsidP="00D90FEE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la primera entrega…</w:t>
      </w:r>
    </w:p>
    <w:p w:rsidR="00D90FEE" w:rsidRDefault="00D90FEE" w:rsidP="00D90F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chef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Sergi Arola busca a un segundo de Cocina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 para su restaurante V Club </w:t>
      </w:r>
      <w:proofErr w:type="spellStart"/>
      <w:r w:rsidRPr="006F1624">
        <w:rPr>
          <w:rFonts w:ascii="Arial" w:eastAsia="Times New Roman" w:hAnsi="Arial" w:cs="Arial"/>
          <w:sz w:val="24"/>
          <w:szCs w:val="24"/>
          <w:lang w:eastAsia="es-ES"/>
        </w:rPr>
        <w:t>feat</w:t>
      </w:r>
      <w:proofErr w:type="spellEnd"/>
      <w:r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 de Madrid. 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>ecesita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una persona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experiencia, muy organizada 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y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quede al pie del cañón 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en las muchas ocasiones en las que el chef se encuentre de viaje. </w:t>
      </w:r>
      <w:r w:rsidR="00282D3E">
        <w:rPr>
          <w:rFonts w:ascii="Arial" w:eastAsia="Times New Roman" w:hAnsi="Arial" w:cs="Arial"/>
          <w:sz w:val="24"/>
          <w:szCs w:val="24"/>
          <w:lang w:eastAsia="es-ES"/>
        </w:rPr>
        <w:t xml:space="preserve">Aspiran 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>al puesto</w:t>
      </w:r>
      <w:r w:rsidR="00282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>un c</w:t>
      </w:r>
      <w:r>
        <w:rPr>
          <w:rFonts w:ascii="Arial" w:eastAsia="Times New Roman" w:hAnsi="Arial" w:cs="Arial"/>
          <w:sz w:val="24"/>
          <w:szCs w:val="24"/>
          <w:lang w:eastAsia="es-ES"/>
        </w:rPr>
        <w:t>hef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 con más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treinta 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años de experiencia, una cocinera de sonrisa contagiosa y muchas ganas de aprender, un profesional que ya conoce a Arola porque hizo unas prácticas con él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 un cocinero que quiere comenzar algo nuevo y recuperar la confianza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sí mismo 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que perdió tras una separación.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Saben que tendrán que verse cara a cara con Sergi, pero lo que no esperan es que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se les va a pedir la preparación de un plato específico</w:t>
      </w:r>
      <w:r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, que no todos sabrán reconocer, y demostrar que no sólo saben mezclar ingredientes sino también improvisar. </w:t>
      </w:r>
    </w:p>
    <w:p w:rsidR="00BC2A25" w:rsidRDefault="00BC2A25" w:rsidP="00D90F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0FEE" w:rsidRDefault="00282D3E" w:rsidP="00D90F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segundo caso lo protagonizarán los candidatos al puesto de </w:t>
      </w:r>
      <w:proofErr w:type="spellStart"/>
      <w:r w:rsidR="00BC2A25">
        <w:rPr>
          <w:rFonts w:ascii="Arial" w:eastAsia="Times New Roman" w:hAnsi="Arial" w:cs="Arial"/>
          <w:i/>
          <w:sz w:val="24"/>
          <w:szCs w:val="24"/>
          <w:lang w:eastAsia="es-ES"/>
        </w:rPr>
        <w:t>Area</w:t>
      </w:r>
      <w:proofErr w:type="spellEnd"/>
      <w:r w:rsidR="00BC2A2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Mana</w:t>
      </w:r>
      <w:r w:rsidRPr="00BC2A25">
        <w:rPr>
          <w:rFonts w:ascii="Arial" w:eastAsia="Times New Roman" w:hAnsi="Arial" w:cs="Arial"/>
          <w:i/>
          <w:sz w:val="24"/>
          <w:szCs w:val="24"/>
          <w:lang w:eastAsia="es-ES"/>
        </w:rPr>
        <w:t>ger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oferta </w:t>
      </w:r>
      <w:proofErr w:type="spellStart"/>
      <w:r w:rsidR="00D90FEE"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Aixam</w:t>
      </w:r>
      <w:proofErr w:type="spellEnd"/>
      <w:r w:rsidR="00D90FEE" w:rsidRPr="006F1624">
        <w:rPr>
          <w:rFonts w:ascii="Arial" w:eastAsia="Times New Roman" w:hAnsi="Arial" w:cs="Arial"/>
          <w:sz w:val="24"/>
          <w:szCs w:val="24"/>
          <w:lang w:eastAsia="es-ES"/>
        </w:rPr>
        <w:t>, una compañía de fabricación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coches para conducir sin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carné. Como una de las cualidades exigidas es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tener dotes comerciales</w:t>
      </w:r>
      <w:r>
        <w:rPr>
          <w:rFonts w:ascii="Arial" w:eastAsia="Times New Roman" w:hAnsi="Arial" w:cs="Arial"/>
          <w:sz w:val="24"/>
          <w:szCs w:val="24"/>
          <w:lang w:eastAsia="es-ES"/>
        </w:rPr>
        <w:t>, se les pedirá que ‘venda</w:t>
      </w:r>
      <w:r w:rsidR="00BC2A25">
        <w:rPr>
          <w:rFonts w:ascii="Arial" w:eastAsia="Times New Roman" w:hAnsi="Arial" w:cs="Arial"/>
          <w:sz w:val="24"/>
          <w:szCs w:val="24"/>
          <w:lang w:eastAsia="es-ES"/>
        </w:rPr>
        <w:t>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2A25" w:rsidRPr="00BC2A25">
        <w:rPr>
          <w:rFonts w:ascii="Arial" w:eastAsia="Times New Roman" w:hAnsi="Arial" w:cs="Arial"/>
          <w:i/>
          <w:sz w:val="24"/>
          <w:szCs w:val="24"/>
          <w:lang w:eastAsia="es-ES"/>
        </w:rPr>
        <w:t>i</w:t>
      </w:r>
      <w:r w:rsidRPr="00BC2A25">
        <w:rPr>
          <w:rFonts w:ascii="Arial" w:eastAsia="Times New Roman" w:hAnsi="Arial" w:cs="Arial"/>
          <w:i/>
          <w:sz w:val="24"/>
          <w:szCs w:val="24"/>
          <w:lang w:eastAsia="es-ES"/>
        </w:rPr>
        <w:t>n situ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producto </w:t>
      </w:r>
      <w:r w:rsid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 lo más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inesperado</w:t>
      </w:r>
      <w:r>
        <w:rPr>
          <w:rFonts w:ascii="Arial" w:eastAsia="Times New Roman" w:hAnsi="Arial" w:cs="Arial"/>
          <w:sz w:val="24"/>
          <w:szCs w:val="24"/>
          <w:lang w:eastAsia="es-ES"/>
        </w:rPr>
        <w:t>. Increíbles confesiones, e</w:t>
      </w:r>
      <w:r w:rsidR="00D90FEE"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xcesivos arranques de sinceridad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algunas </w:t>
      </w:r>
      <w:r w:rsidR="00D90FEE"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meteduras de pata dejarán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descolocados </w:t>
      </w:r>
      <w:r w:rsidR="00D90FEE" w:rsidRPr="006F1624">
        <w:rPr>
          <w:rFonts w:ascii="Arial" w:eastAsia="Times New Roman" w:hAnsi="Arial" w:cs="Arial"/>
          <w:sz w:val="24"/>
          <w:szCs w:val="24"/>
          <w:lang w:eastAsia="es-ES"/>
        </w:rPr>
        <w:t>a los directivos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entrevistadores.</w:t>
      </w:r>
    </w:p>
    <w:p w:rsidR="00BC2A25" w:rsidRPr="006F1624" w:rsidRDefault="00BC2A25" w:rsidP="00D90F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1624" w:rsidRPr="006F1624" w:rsidRDefault="00282D3E" w:rsidP="00282D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la temporada, la </w:t>
      </w:r>
      <w:r w:rsidR="00BC2A25">
        <w:rPr>
          <w:rFonts w:ascii="Arial" w:eastAsia="Times New Roman" w:hAnsi="Arial" w:cs="Arial"/>
          <w:sz w:val="24"/>
          <w:szCs w:val="24"/>
          <w:lang w:eastAsia="es-ES"/>
        </w:rPr>
        <w:t xml:space="preserve">compañía </w:t>
      </w:r>
      <w:r>
        <w:rPr>
          <w:rFonts w:ascii="Arial" w:eastAsia="Times New Roman" w:hAnsi="Arial" w:cs="Arial"/>
          <w:sz w:val="24"/>
          <w:szCs w:val="24"/>
          <w:lang w:eastAsia="es-ES"/>
        </w:rPr>
        <w:t>ho</w:t>
      </w:r>
      <w:r w:rsidR="006F1624"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telera </w:t>
      </w:r>
      <w:r w:rsidR="006F1624" w:rsidRPr="006F1624">
        <w:rPr>
          <w:rFonts w:ascii="Arial" w:eastAsia="Times New Roman" w:hAnsi="Arial" w:cs="Arial"/>
          <w:b/>
          <w:sz w:val="24"/>
          <w:szCs w:val="24"/>
          <w:lang w:eastAsia="es-ES"/>
        </w:rPr>
        <w:t>Hilton</w:t>
      </w:r>
      <w:r w:rsidR="006F1624"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A765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bookmarkStart w:id="0" w:name="_GoBack"/>
      <w:bookmarkEnd w:id="0"/>
      <w:r w:rsidR="009A765C">
        <w:rPr>
          <w:rFonts w:ascii="Arial" w:eastAsia="Times New Roman" w:hAnsi="Arial" w:cs="Arial"/>
          <w:sz w:val="24"/>
          <w:szCs w:val="24"/>
          <w:lang w:eastAsia="es-ES"/>
        </w:rPr>
        <w:t xml:space="preserve">empresa </w:t>
      </w:r>
      <w:proofErr w:type="spellStart"/>
      <w:r w:rsidR="006F1624" w:rsidRPr="006F1624">
        <w:rPr>
          <w:rFonts w:ascii="Arial" w:eastAsia="Times New Roman" w:hAnsi="Arial" w:cs="Arial"/>
          <w:b/>
          <w:sz w:val="24"/>
          <w:szCs w:val="24"/>
          <w:lang w:eastAsia="es-ES"/>
        </w:rPr>
        <w:t>Electrolux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F1624"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el centro de belleza </w:t>
      </w:r>
      <w:r w:rsidR="006F1624" w:rsidRPr="006F1624">
        <w:rPr>
          <w:rFonts w:ascii="Arial" w:eastAsia="Times New Roman" w:hAnsi="Arial" w:cs="Arial"/>
          <w:b/>
          <w:sz w:val="24"/>
          <w:szCs w:val="24"/>
          <w:lang w:eastAsia="es-ES"/>
        </w:rPr>
        <w:t>Carmen Navarro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mudanzas </w:t>
      </w:r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Gil </w:t>
      </w:r>
      <w:proofErr w:type="spellStart"/>
      <w:r w:rsidRPr="00BC2A25">
        <w:rPr>
          <w:rFonts w:ascii="Arial" w:eastAsia="Times New Roman" w:hAnsi="Arial" w:cs="Arial"/>
          <w:b/>
          <w:sz w:val="24"/>
          <w:szCs w:val="24"/>
          <w:lang w:eastAsia="es-ES"/>
        </w:rPr>
        <w:t>Stauffer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o l</w:t>
      </w:r>
      <w:r w:rsidR="006F1624"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a tienda de animales </w:t>
      </w:r>
      <w:proofErr w:type="spellStart"/>
      <w:r w:rsidR="006F1624" w:rsidRPr="006F1624">
        <w:rPr>
          <w:rFonts w:ascii="Arial" w:eastAsia="Times New Roman" w:hAnsi="Arial" w:cs="Arial"/>
          <w:b/>
          <w:sz w:val="24"/>
          <w:szCs w:val="24"/>
          <w:lang w:eastAsia="es-ES"/>
        </w:rPr>
        <w:t>Petuluku</w:t>
      </w:r>
      <w:proofErr w:type="spellEnd"/>
      <w:r w:rsidR="006F1624" w:rsidRPr="006F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serán algunas de las </w:t>
      </w:r>
      <w:r w:rsidR="00BC2A25">
        <w:rPr>
          <w:rFonts w:ascii="Arial" w:eastAsia="Times New Roman" w:hAnsi="Arial" w:cs="Arial"/>
          <w:sz w:val="24"/>
          <w:szCs w:val="24"/>
          <w:lang w:eastAsia="es-ES"/>
        </w:rPr>
        <w:t xml:space="preserve">empresas </w:t>
      </w:r>
      <w:r>
        <w:rPr>
          <w:rFonts w:ascii="Arial" w:eastAsia="Times New Roman" w:hAnsi="Arial" w:cs="Arial"/>
          <w:sz w:val="24"/>
          <w:szCs w:val="24"/>
          <w:lang w:eastAsia="es-ES"/>
        </w:rPr>
        <w:t>que abran al programa las puertas de sus entrevistas de trabajo.</w:t>
      </w:r>
    </w:p>
    <w:sectPr w:rsidR="006F1624" w:rsidRPr="006F1624" w:rsidSect="00150506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2B" w:rsidRDefault="0020342B">
      <w:pPr>
        <w:spacing w:after="0" w:line="240" w:lineRule="auto"/>
      </w:pPr>
      <w:r>
        <w:separator/>
      </w:r>
    </w:p>
  </w:endnote>
  <w:endnote w:type="continuationSeparator" w:id="0">
    <w:p w:rsidR="0020342B" w:rsidRDefault="002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2034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2B" w:rsidRDefault="0020342B">
      <w:pPr>
        <w:spacing w:after="0" w:line="240" w:lineRule="auto"/>
      </w:pPr>
      <w:r>
        <w:separator/>
      </w:r>
    </w:p>
  </w:footnote>
  <w:footnote w:type="continuationSeparator" w:id="0">
    <w:p w:rsidR="0020342B" w:rsidRDefault="0020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11622"/>
    <w:rsid w:val="00021D85"/>
    <w:rsid w:val="00040904"/>
    <w:rsid w:val="00051CF4"/>
    <w:rsid w:val="00060A56"/>
    <w:rsid w:val="000674F4"/>
    <w:rsid w:val="0008730B"/>
    <w:rsid w:val="000A7A8B"/>
    <w:rsid w:val="000A7B4C"/>
    <w:rsid w:val="000D0C0D"/>
    <w:rsid w:val="000E4BDA"/>
    <w:rsid w:val="000F4432"/>
    <w:rsid w:val="001013F2"/>
    <w:rsid w:val="0011253C"/>
    <w:rsid w:val="00127ADC"/>
    <w:rsid w:val="00150506"/>
    <w:rsid w:val="001703FC"/>
    <w:rsid w:val="00173041"/>
    <w:rsid w:val="0019061D"/>
    <w:rsid w:val="001C59E5"/>
    <w:rsid w:val="001F2A73"/>
    <w:rsid w:val="0020342B"/>
    <w:rsid w:val="00242733"/>
    <w:rsid w:val="00245A4D"/>
    <w:rsid w:val="002621F1"/>
    <w:rsid w:val="00264D7D"/>
    <w:rsid w:val="002703D8"/>
    <w:rsid w:val="00282D3E"/>
    <w:rsid w:val="002B1CFA"/>
    <w:rsid w:val="002B5E19"/>
    <w:rsid w:val="00304EFB"/>
    <w:rsid w:val="00306786"/>
    <w:rsid w:val="0031349C"/>
    <w:rsid w:val="003472EC"/>
    <w:rsid w:val="003711AE"/>
    <w:rsid w:val="0037183F"/>
    <w:rsid w:val="00380D46"/>
    <w:rsid w:val="003A2F19"/>
    <w:rsid w:val="003C6077"/>
    <w:rsid w:val="003C766F"/>
    <w:rsid w:val="003E052D"/>
    <w:rsid w:val="003F78DA"/>
    <w:rsid w:val="00424D55"/>
    <w:rsid w:val="00472F06"/>
    <w:rsid w:val="00482F0C"/>
    <w:rsid w:val="004B5B1B"/>
    <w:rsid w:val="004D28CC"/>
    <w:rsid w:val="004F2046"/>
    <w:rsid w:val="004F2B9C"/>
    <w:rsid w:val="004F7A86"/>
    <w:rsid w:val="00505E86"/>
    <w:rsid w:val="0051257A"/>
    <w:rsid w:val="0051731C"/>
    <w:rsid w:val="0052159D"/>
    <w:rsid w:val="005234B3"/>
    <w:rsid w:val="00554AC6"/>
    <w:rsid w:val="0057372B"/>
    <w:rsid w:val="0058355E"/>
    <w:rsid w:val="00592E7C"/>
    <w:rsid w:val="005A446D"/>
    <w:rsid w:val="005D1022"/>
    <w:rsid w:val="005E7E08"/>
    <w:rsid w:val="0062064F"/>
    <w:rsid w:val="00655E9D"/>
    <w:rsid w:val="0065670E"/>
    <w:rsid w:val="0068277E"/>
    <w:rsid w:val="006A22F9"/>
    <w:rsid w:val="006B4188"/>
    <w:rsid w:val="006B4300"/>
    <w:rsid w:val="006B7A0C"/>
    <w:rsid w:val="006C575C"/>
    <w:rsid w:val="006C62EA"/>
    <w:rsid w:val="006D66FA"/>
    <w:rsid w:val="006F1624"/>
    <w:rsid w:val="00746A1E"/>
    <w:rsid w:val="00772C98"/>
    <w:rsid w:val="00773027"/>
    <w:rsid w:val="0079750B"/>
    <w:rsid w:val="007A6D68"/>
    <w:rsid w:val="007C6BEA"/>
    <w:rsid w:val="007E7B52"/>
    <w:rsid w:val="007F0FFC"/>
    <w:rsid w:val="00802F69"/>
    <w:rsid w:val="0081240C"/>
    <w:rsid w:val="00816303"/>
    <w:rsid w:val="0082239F"/>
    <w:rsid w:val="0083355A"/>
    <w:rsid w:val="00877283"/>
    <w:rsid w:val="00884F12"/>
    <w:rsid w:val="008A4827"/>
    <w:rsid w:val="008B6CB5"/>
    <w:rsid w:val="008E61FF"/>
    <w:rsid w:val="0090190C"/>
    <w:rsid w:val="009033EA"/>
    <w:rsid w:val="00921FB5"/>
    <w:rsid w:val="00946F8B"/>
    <w:rsid w:val="00972E91"/>
    <w:rsid w:val="009928BA"/>
    <w:rsid w:val="009A5BD0"/>
    <w:rsid w:val="009A765C"/>
    <w:rsid w:val="009A7CAB"/>
    <w:rsid w:val="009B729A"/>
    <w:rsid w:val="009E16D3"/>
    <w:rsid w:val="00A12DDD"/>
    <w:rsid w:val="00A57D38"/>
    <w:rsid w:val="00A641F1"/>
    <w:rsid w:val="00A7002B"/>
    <w:rsid w:val="00A76AFE"/>
    <w:rsid w:val="00AA6B5C"/>
    <w:rsid w:val="00AC68AF"/>
    <w:rsid w:val="00AD4471"/>
    <w:rsid w:val="00AE5865"/>
    <w:rsid w:val="00B7672D"/>
    <w:rsid w:val="00B9600D"/>
    <w:rsid w:val="00BC2A25"/>
    <w:rsid w:val="00BF099A"/>
    <w:rsid w:val="00C07A19"/>
    <w:rsid w:val="00C123BF"/>
    <w:rsid w:val="00C22728"/>
    <w:rsid w:val="00C73A4D"/>
    <w:rsid w:val="00C934B3"/>
    <w:rsid w:val="00CA23E5"/>
    <w:rsid w:val="00CB5257"/>
    <w:rsid w:val="00CD1590"/>
    <w:rsid w:val="00CD61CE"/>
    <w:rsid w:val="00CF6460"/>
    <w:rsid w:val="00D023F9"/>
    <w:rsid w:val="00D24F1C"/>
    <w:rsid w:val="00D25DCA"/>
    <w:rsid w:val="00D4596C"/>
    <w:rsid w:val="00D4698F"/>
    <w:rsid w:val="00D639AD"/>
    <w:rsid w:val="00D640B5"/>
    <w:rsid w:val="00D866F4"/>
    <w:rsid w:val="00D90FEE"/>
    <w:rsid w:val="00DB1970"/>
    <w:rsid w:val="00DB25B9"/>
    <w:rsid w:val="00DB6BB0"/>
    <w:rsid w:val="00DE614B"/>
    <w:rsid w:val="00E502DB"/>
    <w:rsid w:val="00E668E0"/>
    <w:rsid w:val="00E6771E"/>
    <w:rsid w:val="00E87B1E"/>
    <w:rsid w:val="00EC0B32"/>
    <w:rsid w:val="00EC5542"/>
    <w:rsid w:val="00ED73B1"/>
    <w:rsid w:val="00F227D7"/>
    <w:rsid w:val="00F45544"/>
    <w:rsid w:val="00F626C4"/>
    <w:rsid w:val="00F77E38"/>
    <w:rsid w:val="00FB16F2"/>
    <w:rsid w:val="00FD2686"/>
    <w:rsid w:val="00FD384B"/>
    <w:rsid w:val="00FE765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C41F-59E1-4C32-AE16-E0354FC9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5</cp:revision>
  <cp:lastPrinted>2020-02-21T12:00:00Z</cp:lastPrinted>
  <dcterms:created xsi:type="dcterms:W3CDTF">2020-05-11T15:56:00Z</dcterms:created>
  <dcterms:modified xsi:type="dcterms:W3CDTF">2020-05-12T08:55:00Z</dcterms:modified>
</cp:coreProperties>
</file>