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90BB" w14:textId="77777777" w:rsidR="006F53AE" w:rsidRDefault="002E1B7B" w:rsidP="002E1B7B">
      <w:pPr>
        <w:tabs>
          <w:tab w:val="left" w:pos="4962"/>
        </w:tabs>
        <w:spacing w:after="0" w:line="240" w:lineRule="auto"/>
        <w:ind w:right="-852"/>
        <w:jc w:val="right"/>
        <w:rPr>
          <w:rFonts w:ascii="Calibri" w:eastAsia="Calibri" w:hAnsi="Calibri" w:cs="Calibri"/>
        </w:rPr>
      </w:pPr>
      <w:r>
        <w:object w:dxaOrig="4431" w:dyaOrig="1024" w14:anchorId="38BF63CE">
          <v:rect id="rectole0000000000" o:spid="_x0000_i1025" style="width:221.25pt;height:60pt" o:ole="" o:preferrelative="t" stroked="f">
            <v:imagedata r:id="rId6" o:title="" croptop="20261f" cropbottom="20261f"/>
          </v:rect>
          <o:OLEObject Type="Embed" ProgID="StaticMetafile" ShapeID="rectole0000000000" DrawAspect="Content" ObjectID="_1649839407" r:id="rId7"/>
        </w:object>
      </w:r>
    </w:p>
    <w:p w14:paraId="1CD13013" w14:textId="54BC2E31" w:rsidR="006F53AE" w:rsidRDefault="00BF412C">
      <w:pPr>
        <w:spacing w:after="0" w:line="240" w:lineRule="auto"/>
        <w:ind w:right="-567"/>
        <w:rPr>
          <w:rFonts w:ascii="Arial" w:eastAsia="Arial" w:hAnsi="Arial" w:cs="Arial"/>
          <w:sz w:val="24"/>
        </w:rPr>
      </w:pPr>
      <w:r>
        <w:rPr>
          <w:rFonts w:ascii="Arial" w:eastAsia="Arial" w:hAnsi="Arial" w:cs="Arial"/>
          <w:sz w:val="24"/>
        </w:rPr>
        <w:t xml:space="preserve">Madrid, 1 de </w:t>
      </w:r>
      <w:r w:rsidR="00655A54">
        <w:rPr>
          <w:rFonts w:ascii="Arial" w:eastAsia="Arial" w:hAnsi="Arial" w:cs="Arial"/>
          <w:sz w:val="24"/>
        </w:rPr>
        <w:t>mayo</w:t>
      </w:r>
      <w:r>
        <w:rPr>
          <w:rFonts w:ascii="Arial" w:eastAsia="Arial" w:hAnsi="Arial" w:cs="Arial"/>
          <w:sz w:val="24"/>
        </w:rPr>
        <w:t xml:space="preserve"> de 2020</w:t>
      </w:r>
    </w:p>
    <w:p w14:paraId="202E1016" w14:textId="77777777" w:rsidR="006F53AE" w:rsidRDefault="006F53AE">
      <w:pPr>
        <w:spacing w:after="0" w:line="240" w:lineRule="auto"/>
        <w:ind w:right="-567"/>
        <w:rPr>
          <w:rFonts w:ascii="Arial" w:eastAsia="Arial" w:hAnsi="Arial" w:cs="Arial"/>
          <w:sz w:val="24"/>
        </w:rPr>
      </w:pPr>
    </w:p>
    <w:p w14:paraId="049D15ED" w14:textId="39905523" w:rsidR="000E1577" w:rsidRDefault="00757B49">
      <w:pPr>
        <w:spacing w:after="0" w:line="240" w:lineRule="auto"/>
        <w:ind w:right="-567"/>
        <w:jc w:val="center"/>
        <w:rPr>
          <w:rFonts w:ascii="Arial" w:eastAsia="Arial" w:hAnsi="Arial" w:cs="Arial"/>
          <w:b/>
          <w:color w:val="1F3864"/>
          <w:sz w:val="40"/>
          <w:szCs w:val="40"/>
        </w:rPr>
      </w:pPr>
      <w:r w:rsidRPr="00757B49">
        <w:rPr>
          <w:rFonts w:ascii="Arial" w:eastAsia="Arial" w:hAnsi="Arial" w:cs="Arial"/>
          <w:b/>
          <w:color w:val="1F3864"/>
          <w:sz w:val="40"/>
          <w:szCs w:val="40"/>
        </w:rPr>
        <w:t>Mediaset España</w:t>
      </w:r>
      <w:r w:rsidR="00E0748E">
        <w:rPr>
          <w:rFonts w:ascii="Arial" w:eastAsia="Arial" w:hAnsi="Arial" w:cs="Arial"/>
          <w:b/>
          <w:color w:val="1F3864"/>
          <w:sz w:val="40"/>
          <w:szCs w:val="40"/>
        </w:rPr>
        <w:t xml:space="preserve"> lidera </w:t>
      </w:r>
      <w:r w:rsidRPr="00757B49">
        <w:rPr>
          <w:rFonts w:ascii="Arial" w:eastAsia="Arial" w:hAnsi="Arial" w:cs="Arial"/>
          <w:b/>
          <w:color w:val="1F3864"/>
          <w:sz w:val="40"/>
          <w:szCs w:val="40"/>
        </w:rPr>
        <w:t xml:space="preserve">abril con </w:t>
      </w:r>
      <w:r w:rsidR="00BF412C" w:rsidRPr="00757B49">
        <w:rPr>
          <w:rFonts w:ascii="Arial" w:eastAsia="Arial" w:hAnsi="Arial" w:cs="Arial"/>
          <w:b/>
          <w:color w:val="1F3864"/>
          <w:sz w:val="40"/>
          <w:szCs w:val="40"/>
        </w:rPr>
        <w:t xml:space="preserve">Telecinco </w:t>
      </w:r>
      <w:r w:rsidRPr="00757B49">
        <w:rPr>
          <w:rFonts w:ascii="Arial" w:eastAsia="Arial" w:hAnsi="Arial" w:cs="Arial"/>
          <w:b/>
          <w:color w:val="1F3864"/>
          <w:sz w:val="40"/>
          <w:szCs w:val="40"/>
        </w:rPr>
        <w:t xml:space="preserve">como la </w:t>
      </w:r>
      <w:r>
        <w:rPr>
          <w:rFonts w:ascii="Arial" w:eastAsia="Arial" w:hAnsi="Arial" w:cs="Arial"/>
          <w:b/>
          <w:color w:val="1F3864"/>
          <w:sz w:val="40"/>
          <w:szCs w:val="40"/>
        </w:rPr>
        <w:t>cadena</w:t>
      </w:r>
      <w:r w:rsidRPr="00757B49">
        <w:rPr>
          <w:rFonts w:ascii="Arial" w:eastAsia="Arial" w:hAnsi="Arial" w:cs="Arial"/>
          <w:b/>
          <w:color w:val="1F3864"/>
          <w:sz w:val="40"/>
          <w:szCs w:val="40"/>
        </w:rPr>
        <w:t xml:space="preserve"> </w:t>
      </w:r>
      <w:r w:rsidR="00047040">
        <w:rPr>
          <w:rFonts w:ascii="Arial" w:eastAsia="Arial" w:hAnsi="Arial" w:cs="Arial"/>
          <w:b/>
          <w:color w:val="1F3864"/>
          <w:sz w:val="40"/>
          <w:szCs w:val="40"/>
        </w:rPr>
        <w:t>preferida</w:t>
      </w:r>
      <w:r w:rsidR="00047040" w:rsidRPr="00757B49">
        <w:rPr>
          <w:rFonts w:ascii="Arial" w:eastAsia="Arial" w:hAnsi="Arial" w:cs="Arial"/>
          <w:b/>
          <w:color w:val="1F3864"/>
          <w:sz w:val="40"/>
          <w:szCs w:val="40"/>
        </w:rPr>
        <w:t xml:space="preserve"> </w:t>
      </w:r>
      <w:r w:rsidRPr="00757B49">
        <w:rPr>
          <w:rFonts w:ascii="Arial" w:eastAsia="Arial" w:hAnsi="Arial" w:cs="Arial"/>
          <w:b/>
          <w:color w:val="1F3864"/>
          <w:sz w:val="40"/>
          <w:szCs w:val="40"/>
        </w:rPr>
        <w:t xml:space="preserve">para informarse y entretenerse </w:t>
      </w:r>
      <w:r w:rsidR="006F323D">
        <w:rPr>
          <w:rFonts w:ascii="Arial" w:eastAsia="Arial" w:hAnsi="Arial" w:cs="Arial"/>
          <w:b/>
          <w:color w:val="1F3864"/>
          <w:sz w:val="40"/>
          <w:szCs w:val="40"/>
        </w:rPr>
        <w:t>de la mañana a la noche</w:t>
      </w:r>
    </w:p>
    <w:p w14:paraId="59162D6E" w14:textId="77777777" w:rsidR="006F323D" w:rsidRDefault="006F323D">
      <w:pPr>
        <w:spacing w:after="0" w:line="240" w:lineRule="auto"/>
        <w:ind w:right="-567"/>
        <w:jc w:val="center"/>
        <w:rPr>
          <w:rFonts w:ascii="Arial" w:hAnsi="Arial" w:cs="Arial"/>
          <w:sz w:val="24"/>
          <w:szCs w:val="24"/>
          <w:lang w:eastAsia="hi-IN"/>
        </w:rPr>
      </w:pPr>
    </w:p>
    <w:p w14:paraId="3FC03903" w14:textId="2348CB78" w:rsidR="000E1577" w:rsidRDefault="000E1577">
      <w:pPr>
        <w:spacing w:after="0" w:line="240" w:lineRule="auto"/>
        <w:ind w:right="-567"/>
        <w:jc w:val="center"/>
        <w:rPr>
          <w:rFonts w:ascii="Arial" w:hAnsi="Arial" w:cs="Arial"/>
          <w:b/>
          <w:bCs/>
          <w:sz w:val="24"/>
          <w:szCs w:val="24"/>
          <w:lang w:eastAsia="hi-IN"/>
        </w:rPr>
      </w:pPr>
      <w:r w:rsidRPr="000E1577">
        <w:rPr>
          <w:rFonts w:ascii="Arial" w:hAnsi="Arial" w:cs="Arial"/>
          <w:b/>
          <w:bCs/>
          <w:sz w:val="24"/>
          <w:szCs w:val="24"/>
          <w:lang w:eastAsia="hi-IN"/>
        </w:rPr>
        <w:t>Nueva victoria mensual de Mediaset España con un 28</w:t>
      </w:r>
      <w:r w:rsidR="00D16453">
        <w:rPr>
          <w:rFonts w:ascii="Arial" w:hAnsi="Arial" w:cs="Arial"/>
          <w:b/>
          <w:bCs/>
          <w:sz w:val="24"/>
          <w:szCs w:val="24"/>
          <w:lang w:eastAsia="hi-IN"/>
        </w:rPr>
        <w:t>,1</w:t>
      </w:r>
      <w:r w:rsidRPr="000E1577">
        <w:rPr>
          <w:rFonts w:ascii="Arial" w:hAnsi="Arial" w:cs="Arial"/>
          <w:b/>
          <w:bCs/>
          <w:sz w:val="24"/>
          <w:szCs w:val="24"/>
          <w:lang w:eastAsia="hi-IN"/>
        </w:rPr>
        <w:t xml:space="preserve">% de </w:t>
      </w:r>
      <w:r w:rsidRPr="000E1577">
        <w:rPr>
          <w:rFonts w:ascii="Arial" w:hAnsi="Arial" w:cs="Arial"/>
          <w:b/>
          <w:bCs/>
          <w:i/>
          <w:iCs/>
          <w:sz w:val="24"/>
          <w:szCs w:val="24"/>
          <w:lang w:eastAsia="hi-IN"/>
        </w:rPr>
        <w:t>share</w:t>
      </w:r>
      <w:r w:rsidR="00D16453">
        <w:rPr>
          <w:rFonts w:ascii="Arial" w:hAnsi="Arial" w:cs="Arial"/>
          <w:b/>
          <w:bCs/>
          <w:sz w:val="24"/>
          <w:szCs w:val="24"/>
          <w:lang w:eastAsia="hi-IN"/>
        </w:rPr>
        <w:t>, un 30,4</w:t>
      </w:r>
      <w:r w:rsidRPr="000E1577">
        <w:rPr>
          <w:rFonts w:ascii="Arial" w:hAnsi="Arial" w:cs="Arial"/>
          <w:b/>
          <w:bCs/>
          <w:sz w:val="24"/>
          <w:szCs w:val="24"/>
          <w:lang w:eastAsia="hi-IN"/>
        </w:rPr>
        <w:t>% en público</w:t>
      </w:r>
      <w:r w:rsidR="00D16453">
        <w:rPr>
          <w:rFonts w:ascii="Arial" w:hAnsi="Arial" w:cs="Arial"/>
          <w:b/>
          <w:bCs/>
          <w:sz w:val="24"/>
          <w:szCs w:val="24"/>
          <w:lang w:eastAsia="hi-IN"/>
        </w:rPr>
        <w:t xml:space="preserve"> joven de 13 a 24 años y un 28,2</w:t>
      </w:r>
      <w:r w:rsidRPr="000E1577">
        <w:rPr>
          <w:rFonts w:ascii="Arial" w:hAnsi="Arial" w:cs="Arial"/>
          <w:b/>
          <w:bCs/>
          <w:sz w:val="24"/>
          <w:szCs w:val="24"/>
          <w:lang w:eastAsia="hi-IN"/>
        </w:rPr>
        <w:t xml:space="preserve">% en </w:t>
      </w:r>
      <w:proofErr w:type="gramStart"/>
      <w:r w:rsidRPr="000E1577">
        <w:rPr>
          <w:rFonts w:ascii="Arial" w:hAnsi="Arial" w:cs="Arial"/>
          <w:b/>
          <w:bCs/>
          <w:i/>
          <w:iCs/>
          <w:sz w:val="24"/>
          <w:szCs w:val="24"/>
          <w:lang w:eastAsia="hi-IN"/>
        </w:rPr>
        <w:t>target</w:t>
      </w:r>
      <w:proofErr w:type="gramEnd"/>
      <w:r w:rsidRPr="000E1577">
        <w:rPr>
          <w:rFonts w:ascii="Arial" w:hAnsi="Arial" w:cs="Arial"/>
          <w:b/>
          <w:bCs/>
          <w:sz w:val="24"/>
          <w:szCs w:val="24"/>
          <w:lang w:eastAsia="hi-IN"/>
        </w:rPr>
        <w:t xml:space="preserve"> comercial.</w:t>
      </w:r>
    </w:p>
    <w:p w14:paraId="3AB26D65" w14:textId="6A1B9B5F" w:rsidR="00376A8B" w:rsidRDefault="00376A8B">
      <w:pPr>
        <w:spacing w:after="0" w:line="240" w:lineRule="auto"/>
        <w:ind w:right="-567"/>
        <w:jc w:val="center"/>
        <w:rPr>
          <w:rFonts w:ascii="Arial" w:hAnsi="Arial" w:cs="Arial"/>
          <w:b/>
          <w:bCs/>
          <w:sz w:val="24"/>
          <w:szCs w:val="24"/>
          <w:lang w:eastAsia="hi-IN"/>
        </w:rPr>
      </w:pPr>
    </w:p>
    <w:p w14:paraId="0659C892" w14:textId="7CFB7AD5" w:rsidR="000E1577" w:rsidRDefault="00376A8B">
      <w:pPr>
        <w:spacing w:after="0" w:line="240" w:lineRule="auto"/>
        <w:ind w:right="-567"/>
        <w:jc w:val="center"/>
        <w:rPr>
          <w:rFonts w:ascii="Arial" w:hAnsi="Arial" w:cs="Arial"/>
          <w:b/>
          <w:bCs/>
          <w:sz w:val="24"/>
          <w:szCs w:val="24"/>
          <w:lang w:eastAsia="hi-IN"/>
        </w:rPr>
      </w:pPr>
      <w:r w:rsidRPr="00376A8B">
        <w:rPr>
          <w:rFonts w:ascii="Arial" w:hAnsi="Arial" w:cs="Arial"/>
          <w:b/>
          <w:bCs/>
          <w:sz w:val="24"/>
          <w:szCs w:val="24"/>
          <w:lang w:eastAsia="hi-IN"/>
        </w:rPr>
        <w:t>Con un 14,</w:t>
      </w:r>
      <w:r>
        <w:rPr>
          <w:rFonts w:ascii="Arial" w:hAnsi="Arial" w:cs="Arial"/>
          <w:b/>
          <w:bCs/>
          <w:sz w:val="24"/>
          <w:szCs w:val="24"/>
          <w:lang w:eastAsia="hi-IN"/>
        </w:rPr>
        <w:t>4</w:t>
      </w:r>
      <w:r w:rsidRPr="00376A8B">
        <w:rPr>
          <w:rFonts w:ascii="Arial" w:hAnsi="Arial" w:cs="Arial"/>
          <w:b/>
          <w:bCs/>
          <w:sz w:val="24"/>
          <w:szCs w:val="24"/>
          <w:lang w:eastAsia="hi-IN"/>
        </w:rPr>
        <w:t xml:space="preserve">%, Telecinco supera por </w:t>
      </w:r>
      <w:r>
        <w:rPr>
          <w:rFonts w:ascii="Arial" w:hAnsi="Arial" w:cs="Arial"/>
          <w:b/>
          <w:bCs/>
          <w:sz w:val="24"/>
          <w:szCs w:val="24"/>
          <w:lang w:eastAsia="hi-IN"/>
        </w:rPr>
        <w:t>más de</w:t>
      </w:r>
      <w:r w:rsidRPr="00376A8B">
        <w:rPr>
          <w:rFonts w:ascii="Arial" w:hAnsi="Arial" w:cs="Arial"/>
          <w:b/>
          <w:bCs/>
          <w:sz w:val="24"/>
          <w:szCs w:val="24"/>
          <w:lang w:eastAsia="hi-IN"/>
        </w:rPr>
        <w:t xml:space="preserve"> 3,5 puntos a Antena 3. En </w:t>
      </w:r>
      <w:proofErr w:type="gramStart"/>
      <w:r w:rsidRPr="00376A8B">
        <w:rPr>
          <w:rFonts w:ascii="Arial" w:hAnsi="Arial" w:cs="Arial"/>
          <w:b/>
          <w:bCs/>
          <w:i/>
          <w:iCs/>
          <w:sz w:val="24"/>
          <w:szCs w:val="24"/>
          <w:lang w:eastAsia="hi-IN"/>
        </w:rPr>
        <w:t>target</w:t>
      </w:r>
      <w:proofErr w:type="gramEnd"/>
      <w:r w:rsidRPr="00376A8B">
        <w:rPr>
          <w:rFonts w:ascii="Arial" w:hAnsi="Arial" w:cs="Arial"/>
          <w:b/>
          <w:bCs/>
          <w:sz w:val="24"/>
          <w:szCs w:val="24"/>
          <w:lang w:eastAsia="hi-IN"/>
        </w:rPr>
        <w:t xml:space="preserve"> comercial obtiene un 13,</w:t>
      </w:r>
      <w:r>
        <w:rPr>
          <w:rFonts w:ascii="Arial" w:hAnsi="Arial" w:cs="Arial"/>
          <w:b/>
          <w:bCs/>
          <w:sz w:val="24"/>
          <w:szCs w:val="24"/>
          <w:lang w:eastAsia="hi-IN"/>
        </w:rPr>
        <w:t>9</w:t>
      </w:r>
      <w:r w:rsidRPr="00376A8B">
        <w:rPr>
          <w:rFonts w:ascii="Arial" w:hAnsi="Arial" w:cs="Arial"/>
          <w:b/>
          <w:bCs/>
          <w:sz w:val="24"/>
          <w:szCs w:val="24"/>
          <w:lang w:eastAsia="hi-IN"/>
        </w:rPr>
        <w:t>%, con una distancia de 3</w:t>
      </w:r>
      <w:r>
        <w:rPr>
          <w:rFonts w:ascii="Arial" w:hAnsi="Arial" w:cs="Arial"/>
          <w:b/>
          <w:bCs/>
          <w:sz w:val="24"/>
          <w:szCs w:val="24"/>
          <w:lang w:eastAsia="hi-IN"/>
        </w:rPr>
        <w:t>,3</w:t>
      </w:r>
      <w:r w:rsidRPr="00376A8B">
        <w:rPr>
          <w:rFonts w:ascii="Arial" w:hAnsi="Arial" w:cs="Arial"/>
          <w:b/>
          <w:bCs/>
          <w:sz w:val="24"/>
          <w:szCs w:val="24"/>
          <w:lang w:eastAsia="hi-IN"/>
        </w:rPr>
        <w:t xml:space="preserve"> puntos. Lidera el </w:t>
      </w:r>
      <w:proofErr w:type="spellStart"/>
      <w:r w:rsidRPr="00376A8B">
        <w:rPr>
          <w:rFonts w:ascii="Arial" w:hAnsi="Arial" w:cs="Arial"/>
          <w:b/>
          <w:bCs/>
          <w:i/>
          <w:iCs/>
          <w:sz w:val="24"/>
          <w:szCs w:val="24"/>
          <w:lang w:eastAsia="hi-IN"/>
        </w:rPr>
        <w:t>day</w:t>
      </w:r>
      <w:proofErr w:type="spellEnd"/>
      <w:r w:rsidRPr="00376A8B">
        <w:rPr>
          <w:rFonts w:ascii="Arial" w:hAnsi="Arial" w:cs="Arial"/>
          <w:b/>
          <w:bCs/>
          <w:i/>
          <w:iCs/>
          <w:sz w:val="24"/>
          <w:szCs w:val="24"/>
          <w:lang w:eastAsia="hi-IN"/>
        </w:rPr>
        <w:t xml:space="preserve"> time</w:t>
      </w:r>
      <w:r w:rsidRPr="00376A8B">
        <w:rPr>
          <w:rFonts w:ascii="Arial" w:hAnsi="Arial" w:cs="Arial"/>
          <w:b/>
          <w:bCs/>
          <w:sz w:val="24"/>
          <w:szCs w:val="24"/>
          <w:lang w:eastAsia="hi-IN"/>
        </w:rPr>
        <w:t xml:space="preserve"> con un 14,</w:t>
      </w:r>
      <w:r>
        <w:rPr>
          <w:rFonts w:ascii="Arial" w:hAnsi="Arial" w:cs="Arial"/>
          <w:b/>
          <w:bCs/>
          <w:sz w:val="24"/>
          <w:szCs w:val="24"/>
          <w:lang w:eastAsia="hi-IN"/>
        </w:rPr>
        <w:t>4</w:t>
      </w:r>
      <w:r w:rsidRPr="00376A8B">
        <w:rPr>
          <w:rFonts w:ascii="Arial" w:hAnsi="Arial" w:cs="Arial"/>
          <w:b/>
          <w:bCs/>
          <w:sz w:val="24"/>
          <w:szCs w:val="24"/>
          <w:lang w:eastAsia="hi-IN"/>
        </w:rPr>
        <w:t>%</w:t>
      </w:r>
      <w:r>
        <w:rPr>
          <w:rFonts w:ascii="Arial" w:hAnsi="Arial" w:cs="Arial"/>
          <w:b/>
          <w:bCs/>
          <w:sz w:val="24"/>
          <w:szCs w:val="24"/>
          <w:lang w:eastAsia="hi-IN"/>
        </w:rPr>
        <w:t xml:space="preserve"> a 4 puntos de su rival</w:t>
      </w:r>
      <w:r w:rsidRPr="00376A8B">
        <w:rPr>
          <w:rFonts w:ascii="Arial" w:hAnsi="Arial" w:cs="Arial"/>
          <w:b/>
          <w:bCs/>
          <w:sz w:val="24"/>
          <w:szCs w:val="24"/>
          <w:lang w:eastAsia="hi-IN"/>
        </w:rPr>
        <w:t xml:space="preserve"> y el </w:t>
      </w:r>
      <w:r w:rsidRPr="00376A8B">
        <w:rPr>
          <w:rFonts w:ascii="Arial" w:hAnsi="Arial" w:cs="Arial"/>
          <w:b/>
          <w:bCs/>
          <w:i/>
          <w:iCs/>
          <w:sz w:val="24"/>
          <w:szCs w:val="24"/>
          <w:lang w:eastAsia="hi-IN"/>
        </w:rPr>
        <w:t>prime time</w:t>
      </w:r>
      <w:r w:rsidRPr="00376A8B">
        <w:rPr>
          <w:rFonts w:ascii="Arial" w:hAnsi="Arial" w:cs="Arial"/>
          <w:b/>
          <w:bCs/>
          <w:sz w:val="24"/>
          <w:szCs w:val="24"/>
          <w:lang w:eastAsia="hi-IN"/>
        </w:rPr>
        <w:t xml:space="preserve"> con un 14,</w:t>
      </w:r>
      <w:r>
        <w:rPr>
          <w:rFonts w:ascii="Arial" w:hAnsi="Arial" w:cs="Arial"/>
          <w:b/>
          <w:bCs/>
          <w:sz w:val="24"/>
          <w:szCs w:val="24"/>
          <w:lang w:eastAsia="hi-IN"/>
        </w:rPr>
        <w:t>6</w:t>
      </w:r>
      <w:r w:rsidRPr="00376A8B">
        <w:rPr>
          <w:rFonts w:ascii="Arial" w:hAnsi="Arial" w:cs="Arial"/>
          <w:b/>
          <w:bCs/>
          <w:sz w:val="24"/>
          <w:szCs w:val="24"/>
          <w:lang w:eastAsia="hi-IN"/>
        </w:rPr>
        <w:t>%</w:t>
      </w:r>
      <w:r>
        <w:rPr>
          <w:rFonts w:ascii="Arial" w:hAnsi="Arial" w:cs="Arial"/>
          <w:b/>
          <w:bCs/>
          <w:sz w:val="24"/>
          <w:szCs w:val="24"/>
          <w:lang w:eastAsia="hi-IN"/>
        </w:rPr>
        <w:t>, 3 puntos por delante</w:t>
      </w:r>
    </w:p>
    <w:p w14:paraId="56A43AAD" w14:textId="77777777" w:rsidR="00376A8B" w:rsidRPr="004151A7" w:rsidRDefault="00376A8B">
      <w:pPr>
        <w:spacing w:after="0" w:line="240" w:lineRule="auto"/>
        <w:ind w:right="-567"/>
        <w:jc w:val="center"/>
        <w:rPr>
          <w:rFonts w:ascii="Arial" w:hAnsi="Arial" w:cs="Arial"/>
          <w:b/>
          <w:bCs/>
          <w:sz w:val="24"/>
          <w:szCs w:val="24"/>
          <w:lang w:eastAsia="hi-IN"/>
        </w:rPr>
      </w:pPr>
      <w:bookmarkStart w:id="0" w:name="_GoBack"/>
      <w:bookmarkEnd w:id="0"/>
    </w:p>
    <w:p w14:paraId="1801CC48" w14:textId="4A30A717" w:rsidR="000E1577" w:rsidRDefault="000E1577">
      <w:pPr>
        <w:spacing w:after="0" w:line="240" w:lineRule="auto"/>
        <w:ind w:right="-567"/>
        <w:jc w:val="center"/>
        <w:rPr>
          <w:rFonts w:ascii="Arial" w:eastAsia="Arial" w:hAnsi="Arial" w:cs="Arial"/>
          <w:b/>
          <w:bCs/>
          <w:i/>
          <w:iCs/>
          <w:sz w:val="24"/>
        </w:rPr>
      </w:pPr>
      <w:r w:rsidRPr="004151A7">
        <w:rPr>
          <w:rFonts w:ascii="Arial" w:eastAsia="Arial" w:hAnsi="Arial" w:cs="Arial"/>
          <w:b/>
          <w:bCs/>
          <w:sz w:val="24"/>
        </w:rPr>
        <w:t>Telecinco sustenta su</w:t>
      </w:r>
      <w:r w:rsidR="004151A7" w:rsidRPr="004151A7">
        <w:rPr>
          <w:rFonts w:ascii="Arial" w:eastAsia="Arial" w:hAnsi="Arial" w:cs="Arial"/>
          <w:b/>
          <w:bCs/>
          <w:sz w:val="24"/>
        </w:rPr>
        <w:t xml:space="preserve"> liderazgo </w:t>
      </w:r>
      <w:r w:rsidRPr="004151A7">
        <w:rPr>
          <w:rFonts w:ascii="Arial" w:eastAsia="Arial" w:hAnsi="Arial" w:cs="Arial"/>
          <w:b/>
          <w:bCs/>
          <w:sz w:val="24"/>
        </w:rPr>
        <w:t>con</w:t>
      </w:r>
      <w:r w:rsidR="004151A7" w:rsidRPr="004151A7">
        <w:rPr>
          <w:rFonts w:ascii="Arial" w:eastAsia="Arial" w:hAnsi="Arial" w:cs="Arial"/>
          <w:b/>
          <w:bCs/>
          <w:sz w:val="24"/>
        </w:rPr>
        <w:t xml:space="preserve"> la victoria en máximos de sus informativos</w:t>
      </w:r>
      <w:r w:rsidRPr="004151A7">
        <w:rPr>
          <w:rFonts w:ascii="Arial" w:eastAsia="Arial" w:hAnsi="Arial" w:cs="Arial"/>
          <w:b/>
          <w:bCs/>
          <w:sz w:val="24"/>
        </w:rPr>
        <w:t xml:space="preserve">, </w:t>
      </w:r>
      <w:r w:rsidR="004151A7" w:rsidRPr="004151A7">
        <w:rPr>
          <w:rFonts w:ascii="Arial" w:eastAsia="Arial" w:hAnsi="Arial" w:cs="Arial"/>
          <w:b/>
          <w:bCs/>
          <w:sz w:val="24"/>
        </w:rPr>
        <w:t>la hegemonía de su e</w:t>
      </w:r>
      <w:r w:rsidRPr="004151A7">
        <w:rPr>
          <w:rFonts w:ascii="Arial" w:eastAsia="Arial" w:hAnsi="Arial" w:cs="Arial"/>
          <w:b/>
          <w:bCs/>
          <w:sz w:val="24"/>
        </w:rPr>
        <w:t xml:space="preserve">ntretenimiento </w:t>
      </w:r>
      <w:r w:rsidR="004151A7" w:rsidRPr="004151A7">
        <w:rPr>
          <w:rFonts w:ascii="Arial" w:eastAsia="Arial" w:hAnsi="Arial" w:cs="Arial"/>
          <w:b/>
          <w:bCs/>
          <w:sz w:val="24"/>
        </w:rPr>
        <w:t xml:space="preserve">de </w:t>
      </w:r>
      <w:r w:rsidR="004151A7" w:rsidRPr="006F323D">
        <w:rPr>
          <w:rFonts w:ascii="Arial" w:eastAsia="Arial" w:hAnsi="Arial" w:cs="Arial"/>
          <w:b/>
          <w:bCs/>
          <w:i/>
          <w:iCs/>
          <w:sz w:val="24"/>
        </w:rPr>
        <w:t>prime time</w:t>
      </w:r>
      <w:r w:rsidR="004151A7" w:rsidRPr="004151A7">
        <w:rPr>
          <w:rFonts w:ascii="Arial" w:eastAsia="Arial" w:hAnsi="Arial" w:cs="Arial"/>
          <w:b/>
          <w:bCs/>
          <w:sz w:val="24"/>
        </w:rPr>
        <w:t xml:space="preserve"> </w:t>
      </w:r>
      <w:r w:rsidRPr="004151A7">
        <w:rPr>
          <w:rFonts w:ascii="Arial" w:eastAsia="Arial" w:hAnsi="Arial" w:cs="Arial"/>
          <w:b/>
          <w:bCs/>
          <w:sz w:val="24"/>
        </w:rPr>
        <w:t>y</w:t>
      </w:r>
      <w:r w:rsidR="004151A7" w:rsidRPr="004151A7">
        <w:rPr>
          <w:rFonts w:ascii="Arial" w:eastAsia="Arial" w:hAnsi="Arial" w:cs="Arial"/>
          <w:b/>
          <w:bCs/>
          <w:sz w:val="24"/>
        </w:rPr>
        <w:t xml:space="preserve"> la capacidad de adaptación de</w:t>
      </w:r>
      <w:r w:rsidRPr="004151A7">
        <w:rPr>
          <w:rFonts w:ascii="Arial" w:eastAsia="Arial" w:hAnsi="Arial" w:cs="Arial"/>
          <w:b/>
          <w:bCs/>
          <w:sz w:val="24"/>
        </w:rPr>
        <w:t xml:space="preserve"> </w:t>
      </w:r>
      <w:r w:rsidR="004151A7" w:rsidRPr="004151A7">
        <w:rPr>
          <w:rFonts w:ascii="Arial" w:eastAsia="Arial" w:hAnsi="Arial" w:cs="Arial"/>
          <w:b/>
          <w:bCs/>
          <w:sz w:val="24"/>
        </w:rPr>
        <w:t xml:space="preserve">toda su producción propia en </w:t>
      </w:r>
      <w:proofErr w:type="spellStart"/>
      <w:r w:rsidR="004151A7" w:rsidRPr="006F323D">
        <w:rPr>
          <w:rFonts w:ascii="Arial" w:eastAsia="Arial" w:hAnsi="Arial" w:cs="Arial"/>
          <w:b/>
          <w:bCs/>
          <w:i/>
          <w:iCs/>
          <w:sz w:val="24"/>
        </w:rPr>
        <w:t>day</w:t>
      </w:r>
      <w:proofErr w:type="spellEnd"/>
      <w:r w:rsidR="004151A7" w:rsidRPr="006F323D">
        <w:rPr>
          <w:rFonts w:ascii="Arial" w:eastAsia="Arial" w:hAnsi="Arial" w:cs="Arial"/>
          <w:b/>
          <w:bCs/>
          <w:i/>
          <w:iCs/>
          <w:sz w:val="24"/>
        </w:rPr>
        <w:t xml:space="preserve"> time</w:t>
      </w:r>
      <w:r w:rsidR="004151A7" w:rsidRPr="004151A7">
        <w:rPr>
          <w:rFonts w:ascii="Arial" w:eastAsia="Arial" w:hAnsi="Arial" w:cs="Arial"/>
          <w:b/>
          <w:bCs/>
          <w:sz w:val="24"/>
        </w:rPr>
        <w:t xml:space="preserve">, con </w:t>
      </w:r>
      <w:r w:rsidRPr="004151A7">
        <w:rPr>
          <w:rFonts w:ascii="Arial" w:eastAsia="Arial" w:hAnsi="Arial" w:cs="Arial"/>
          <w:b/>
          <w:bCs/>
          <w:sz w:val="24"/>
        </w:rPr>
        <w:t>datos históricos en la tarde,</w:t>
      </w:r>
      <w:r w:rsidR="004151A7" w:rsidRPr="004151A7">
        <w:rPr>
          <w:rFonts w:ascii="Arial" w:eastAsia="Arial" w:hAnsi="Arial" w:cs="Arial"/>
          <w:b/>
          <w:bCs/>
          <w:sz w:val="24"/>
        </w:rPr>
        <w:t xml:space="preserve"> su fortaleza </w:t>
      </w:r>
      <w:r w:rsidRPr="004151A7">
        <w:rPr>
          <w:rFonts w:ascii="Arial" w:eastAsia="Arial" w:hAnsi="Arial" w:cs="Arial"/>
          <w:b/>
          <w:bCs/>
          <w:sz w:val="24"/>
        </w:rPr>
        <w:t xml:space="preserve">en la mañana, </w:t>
      </w:r>
      <w:r w:rsidR="004151A7" w:rsidRPr="004151A7">
        <w:rPr>
          <w:rFonts w:ascii="Arial" w:eastAsia="Arial" w:hAnsi="Arial" w:cs="Arial"/>
          <w:b/>
          <w:bCs/>
          <w:sz w:val="24"/>
        </w:rPr>
        <w:t>su</w:t>
      </w:r>
      <w:r w:rsidRPr="004151A7">
        <w:rPr>
          <w:rFonts w:ascii="Arial" w:eastAsia="Arial" w:hAnsi="Arial" w:cs="Arial"/>
          <w:b/>
          <w:bCs/>
          <w:sz w:val="24"/>
        </w:rPr>
        <w:t xml:space="preserve"> incremento en el mediodía y </w:t>
      </w:r>
      <w:r w:rsidR="004151A7" w:rsidRPr="004151A7">
        <w:rPr>
          <w:rFonts w:ascii="Arial" w:eastAsia="Arial" w:hAnsi="Arial" w:cs="Arial"/>
          <w:b/>
          <w:bCs/>
          <w:sz w:val="24"/>
        </w:rPr>
        <w:t>sin rival en</w:t>
      </w:r>
      <w:r w:rsidRPr="004151A7">
        <w:rPr>
          <w:rFonts w:ascii="Arial" w:eastAsia="Arial" w:hAnsi="Arial" w:cs="Arial"/>
          <w:b/>
          <w:bCs/>
          <w:sz w:val="24"/>
        </w:rPr>
        <w:t xml:space="preserve"> </w:t>
      </w:r>
      <w:r w:rsidRPr="004151A7">
        <w:rPr>
          <w:rFonts w:ascii="Arial" w:eastAsia="Arial" w:hAnsi="Arial" w:cs="Arial"/>
          <w:b/>
          <w:bCs/>
          <w:i/>
          <w:iCs/>
          <w:sz w:val="24"/>
        </w:rPr>
        <w:t xml:space="preserve">late </w:t>
      </w:r>
      <w:proofErr w:type="spellStart"/>
      <w:r w:rsidRPr="004151A7">
        <w:rPr>
          <w:rFonts w:ascii="Arial" w:eastAsia="Arial" w:hAnsi="Arial" w:cs="Arial"/>
          <w:b/>
          <w:bCs/>
          <w:i/>
          <w:iCs/>
          <w:sz w:val="24"/>
        </w:rPr>
        <w:t>night</w:t>
      </w:r>
      <w:proofErr w:type="spellEnd"/>
    </w:p>
    <w:p w14:paraId="6E2FE1E8" w14:textId="14ECD3AD" w:rsidR="004151A7" w:rsidRDefault="004151A7">
      <w:pPr>
        <w:spacing w:after="0" w:line="240" w:lineRule="auto"/>
        <w:ind w:right="-567"/>
        <w:jc w:val="center"/>
        <w:rPr>
          <w:rFonts w:ascii="Arial" w:eastAsia="Arial" w:hAnsi="Arial" w:cs="Arial"/>
          <w:b/>
          <w:bCs/>
          <w:i/>
          <w:iCs/>
          <w:sz w:val="24"/>
        </w:rPr>
      </w:pPr>
    </w:p>
    <w:p w14:paraId="5C8147EC" w14:textId="77777777" w:rsidR="007626A9" w:rsidRPr="007626A9" w:rsidRDefault="007626A9">
      <w:pPr>
        <w:spacing w:after="0" w:line="240" w:lineRule="auto"/>
        <w:ind w:right="-567"/>
        <w:jc w:val="center"/>
        <w:rPr>
          <w:rFonts w:ascii="Arial" w:eastAsia="Arial" w:hAnsi="Arial" w:cs="Arial"/>
          <w:b/>
          <w:bCs/>
          <w:i/>
          <w:iCs/>
          <w:sz w:val="10"/>
          <w:szCs w:val="10"/>
        </w:rPr>
      </w:pPr>
    </w:p>
    <w:p w14:paraId="44147AFB" w14:textId="3092D8E4" w:rsidR="00F120A0" w:rsidRDefault="00F120A0">
      <w:pPr>
        <w:spacing w:after="0" w:line="240" w:lineRule="auto"/>
        <w:ind w:right="-567"/>
        <w:jc w:val="both"/>
        <w:rPr>
          <w:rFonts w:ascii="Arial" w:eastAsia="Arial" w:hAnsi="Arial" w:cs="Arial"/>
          <w:b/>
          <w:sz w:val="24"/>
        </w:rPr>
      </w:pPr>
      <w:r>
        <w:rPr>
          <w:rFonts w:ascii="Arial" w:hAnsi="Arial" w:cs="Arial"/>
          <w:sz w:val="24"/>
          <w:szCs w:val="24"/>
          <w:lang w:eastAsia="hi-IN"/>
        </w:rPr>
        <w:t xml:space="preserve">En un mes marcado por la crisis del Covid-19, que debido al estado de alarma ha generado un incremento del consumo de televisión hasta alcanzar en abril su </w:t>
      </w:r>
      <w:r w:rsidR="00D16453">
        <w:rPr>
          <w:rFonts w:ascii="Arial" w:hAnsi="Arial" w:cs="Arial"/>
          <w:sz w:val="24"/>
          <w:szCs w:val="24"/>
          <w:lang w:eastAsia="hi-IN"/>
        </w:rPr>
        <w:t>máximo histórico mensual con 303</w:t>
      </w:r>
      <w:r>
        <w:rPr>
          <w:rFonts w:ascii="Arial" w:hAnsi="Arial" w:cs="Arial"/>
          <w:sz w:val="24"/>
          <w:szCs w:val="24"/>
          <w:lang w:eastAsia="hi-IN"/>
        </w:rPr>
        <w:t xml:space="preserve"> minutos por espectador y día</w:t>
      </w:r>
      <w:r w:rsidR="00D16453">
        <w:rPr>
          <w:rFonts w:ascii="Arial" w:hAnsi="Arial" w:cs="Arial"/>
          <w:sz w:val="24"/>
          <w:szCs w:val="24"/>
          <w:lang w:eastAsia="hi-IN"/>
        </w:rPr>
        <w:t xml:space="preserve"> </w:t>
      </w:r>
      <w:r w:rsidR="00D16453" w:rsidRPr="00376A8B">
        <w:rPr>
          <w:rFonts w:ascii="Arial" w:hAnsi="Arial" w:cs="Arial"/>
          <w:sz w:val="24"/>
          <w:szCs w:val="24"/>
          <w:lang w:eastAsia="hi-IN"/>
        </w:rPr>
        <w:t>(lineal + time shift)</w:t>
      </w:r>
      <w:r w:rsidRPr="00376A8B">
        <w:rPr>
          <w:rFonts w:ascii="Arial" w:hAnsi="Arial" w:cs="Arial"/>
          <w:sz w:val="24"/>
          <w:szCs w:val="24"/>
          <w:lang w:eastAsia="hi-IN"/>
        </w:rPr>
        <w:t xml:space="preserve">, </w:t>
      </w:r>
      <w:r>
        <w:rPr>
          <w:rFonts w:ascii="Arial" w:hAnsi="Arial" w:cs="Arial"/>
          <w:sz w:val="24"/>
          <w:szCs w:val="24"/>
          <w:lang w:eastAsia="hi-IN"/>
        </w:rPr>
        <w:t>Mediaset España se ha situado nuevamente como el grupo de televisión líder de audiencia.</w:t>
      </w:r>
      <w:r w:rsidR="001C46EB">
        <w:rPr>
          <w:rFonts w:ascii="Arial" w:hAnsi="Arial" w:cs="Arial"/>
          <w:sz w:val="24"/>
          <w:szCs w:val="24"/>
          <w:lang w:eastAsia="hi-IN"/>
        </w:rPr>
        <w:t xml:space="preserve"> </w:t>
      </w:r>
      <w:r>
        <w:rPr>
          <w:rFonts w:ascii="Arial" w:hAnsi="Arial" w:cs="Arial"/>
          <w:sz w:val="24"/>
          <w:szCs w:val="24"/>
          <w:lang w:eastAsia="hi-IN"/>
        </w:rPr>
        <w:t xml:space="preserve">El plan de acción desarrollado por la compañía </w:t>
      </w:r>
      <w:r w:rsidR="006F323D">
        <w:rPr>
          <w:rFonts w:ascii="Arial" w:hAnsi="Arial" w:cs="Arial"/>
          <w:sz w:val="24"/>
          <w:szCs w:val="24"/>
          <w:lang w:eastAsia="hi-IN"/>
        </w:rPr>
        <w:t>para el</w:t>
      </w:r>
      <w:r>
        <w:rPr>
          <w:rFonts w:ascii="Arial" w:hAnsi="Arial" w:cs="Arial"/>
          <w:sz w:val="24"/>
          <w:szCs w:val="24"/>
          <w:lang w:eastAsia="hi-IN"/>
        </w:rPr>
        <w:t xml:space="preserve"> </w:t>
      </w:r>
      <w:r w:rsidRPr="007906F0">
        <w:rPr>
          <w:rFonts w:ascii="Arial" w:hAnsi="Arial" w:cs="Arial"/>
          <w:b/>
          <w:bCs/>
          <w:sz w:val="24"/>
          <w:szCs w:val="24"/>
          <w:lang w:eastAsia="hi-IN"/>
        </w:rPr>
        <w:t xml:space="preserve">sostenimiento de su modelo de producción propia para informar con rigor, veracidad y cercanía y, </w:t>
      </w:r>
      <w:r w:rsidR="00EB706C" w:rsidRPr="007906F0">
        <w:rPr>
          <w:rFonts w:ascii="Arial" w:hAnsi="Arial" w:cs="Arial"/>
          <w:b/>
          <w:bCs/>
          <w:sz w:val="24"/>
          <w:szCs w:val="24"/>
          <w:lang w:eastAsia="hi-IN"/>
        </w:rPr>
        <w:t>a su vez</w:t>
      </w:r>
      <w:r w:rsidRPr="007906F0">
        <w:rPr>
          <w:rFonts w:ascii="Arial" w:hAnsi="Arial" w:cs="Arial"/>
          <w:b/>
          <w:bCs/>
          <w:sz w:val="24"/>
          <w:szCs w:val="24"/>
          <w:lang w:eastAsia="hi-IN"/>
        </w:rPr>
        <w:t>, entretener y acompañar</w:t>
      </w:r>
      <w:r w:rsidR="00DE2031">
        <w:rPr>
          <w:rFonts w:ascii="Arial" w:hAnsi="Arial" w:cs="Arial"/>
          <w:sz w:val="24"/>
          <w:szCs w:val="24"/>
          <w:lang w:eastAsia="hi-IN"/>
        </w:rPr>
        <w:t xml:space="preserve"> a los espectadores</w:t>
      </w:r>
      <w:r>
        <w:rPr>
          <w:rFonts w:ascii="Arial" w:hAnsi="Arial" w:cs="Arial"/>
          <w:sz w:val="24"/>
          <w:szCs w:val="24"/>
          <w:lang w:eastAsia="hi-IN"/>
        </w:rPr>
        <w:t xml:space="preserve"> durante el confinamiento</w:t>
      </w:r>
      <w:r w:rsidR="00EB706C">
        <w:rPr>
          <w:rFonts w:ascii="Arial" w:hAnsi="Arial" w:cs="Arial"/>
          <w:sz w:val="24"/>
          <w:szCs w:val="24"/>
          <w:lang w:eastAsia="hi-IN"/>
        </w:rPr>
        <w:t>,</w:t>
      </w:r>
      <w:r>
        <w:rPr>
          <w:rFonts w:ascii="Arial" w:hAnsi="Arial" w:cs="Arial"/>
          <w:sz w:val="24"/>
          <w:szCs w:val="24"/>
          <w:lang w:eastAsia="hi-IN"/>
        </w:rPr>
        <w:t xml:space="preserve"> ha recibido </w:t>
      </w:r>
      <w:r w:rsidR="00DE2031">
        <w:rPr>
          <w:rFonts w:ascii="Arial" w:hAnsi="Arial" w:cs="Arial"/>
          <w:sz w:val="24"/>
          <w:szCs w:val="24"/>
          <w:lang w:eastAsia="hi-IN"/>
        </w:rPr>
        <w:t>su</w:t>
      </w:r>
      <w:r>
        <w:rPr>
          <w:rFonts w:ascii="Arial" w:hAnsi="Arial" w:cs="Arial"/>
          <w:sz w:val="24"/>
          <w:szCs w:val="24"/>
          <w:lang w:eastAsia="hi-IN"/>
        </w:rPr>
        <w:t xml:space="preserve"> </w:t>
      </w:r>
      <w:r w:rsidR="00047040">
        <w:rPr>
          <w:rFonts w:ascii="Arial" w:hAnsi="Arial" w:cs="Arial"/>
          <w:sz w:val="24"/>
          <w:szCs w:val="24"/>
          <w:lang w:eastAsia="hi-IN"/>
        </w:rPr>
        <w:t xml:space="preserve">ha recibido como respuesta de los espectadores </w:t>
      </w:r>
      <w:r>
        <w:rPr>
          <w:rFonts w:ascii="Arial" w:hAnsi="Arial" w:cs="Arial"/>
          <w:sz w:val="24"/>
          <w:szCs w:val="24"/>
          <w:lang w:eastAsia="hi-IN"/>
        </w:rPr>
        <w:t xml:space="preserve">una </w:t>
      </w:r>
      <w:r w:rsidRPr="007906F0">
        <w:rPr>
          <w:rFonts w:ascii="Arial" w:hAnsi="Arial" w:cs="Arial"/>
          <w:b/>
          <w:bCs/>
          <w:sz w:val="24"/>
          <w:szCs w:val="24"/>
          <w:lang w:eastAsia="hi-IN"/>
        </w:rPr>
        <w:t>nueva victoria mensual con un 28</w:t>
      </w:r>
      <w:r w:rsidR="00D16453">
        <w:rPr>
          <w:rFonts w:ascii="Arial" w:hAnsi="Arial" w:cs="Arial"/>
          <w:b/>
          <w:bCs/>
          <w:sz w:val="24"/>
          <w:szCs w:val="24"/>
          <w:lang w:eastAsia="hi-IN"/>
        </w:rPr>
        <w:t>,1</w:t>
      </w:r>
      <w:r w:rsidRPr="007906F0">
        <w:rPr>
          <w:rFonts w:ascii="Arial" w:hAnsi="Arial" w:cs="Arial"/>
          <w:b/>
          <w:bCs/>
          <w:sz w:val="24"/>
          <w:szCs w:val="24"/>
          <w:lang w:eastAsia="hi-IN"/>
        </w:rPr>
        <w:t xml:space="preserve">% de </w:t>
      </w:r>
      <w:r w:rsidRPr="007906F0">
        <w:rPr>
          <w:rFonts w:ascii="Arial" w:hAnsi="Arial" w:cs="Arial"/>
          <w:b/>
          <w:bCs/>
          <w:i/>
          <w:iCs/>
          <w:sz w:val="24"/>
          <w:szCs w:val="24"/>
          <w:lang w:eastAsia="hi-IN"/>
        </w:rPr>
        <w:t>share</w:t>
      </w:r>
      <w:r w:rsidR="001C46EB" w:rsidRPr="007906F0">
        <w:rPr>
          <w:rFonts w:ascii="Arial" w:hAnsi="Arial" w:cs="Arial"/>
          <w:b/>
          <w:bCs/>
          <w:sz w:val="24"/>
          <w:szCs w:val="24"/>
          <w:lang w:eastAsia="hi-IN"/>
        </w:rPr>
        <w:t>,</w:t>
      </w:r>
      <w:r w:rsidR="00D16453">
        <w:rPr>
          <w:rFonts w:ascii="Arial" w:hAnsi="Arial" w:cs="Arial"/>
          <w:b/>
          <w:bCs/>
          <w:sz w:val="24"/>
          <w:szCs w:val="24"/>
          <w:lang w:eastAsia="hi-IN"/>
        </w:rPr>
        <w:t xml:space="preserve"> un 30,4</w:t>
      </w:r>
      <w:r w:rsidRPr="007906F0">
        <w:rPr>
          <w:rFonts w:ascii="Arial" w:hAnsi="Arial" w:cs="Arial"/>
          <w:b/>
          <w:bCs/>
          <w:sz w:val="24"/>
          <w:szCs w:val="24"/>
          <w:lang w:eastAsia="hi-IN"/>
        </w:rPr>
        <w:t>% en público de 13 a 24 años</w:t>
      </w:r>
      <w:r w:rsidR="001C46EB" w:rsidRPr="007906F0">
        <w:rPr>
          <w:rFonts w:ascii="Arial" w:hAnsi="Arial" w:cs="Arial"/>
          <w:b/>
          <w:bCs/>
          <w:sz w:val="24"/>
          <w:szCs w:val="24"/>
          <w:lang w:eastAsia="hi-IN"/>
        </w:rPr>
        <w:t xml:space="preserve"> y un 2</w:t>
      </w:r>
      <w:r w:rsidR="00D16453">
        <w:rPr>
          <w:rFonts w:ascii="Arial" w:hAnsi="Arial" w:cs="Arial"/>
          <w:b/>
          <w:bCs/>
          <w:sz w:val="24"/>
          <w:szCs w:val="24"/>
          <w:lang w:eastAsia="hi-IN"/>
        </w:rPr>
        <w:t>8,2</w:t>
      </w:r>
      <w:r w:rsidR="001C46EB" w:rsidRPr="007906F0">
        <w:rPr>
          <w:rFonts w:ascii="Arial" w:hAnsi="Arial" w:cs="Arial"/>
          <w:b/>
          <w:bCs/>
          <w:sz w:val="24"/>
          <w:szCs w:val="24"/>
          <w:lang w:eastAsia="hi-IN"/>
        </w:rPr>
        <w:t xml:space="preserve">% en </w:t>
      </w:r>
      <w:proofErr w:type="gramStart"/>
      <w:r w:rsidR="001C46EB" w:rsidRPr="007906F0">
        <w:rPr>
          <w:rFonts w:ascii="Arial" w:hAnsi="Arial" w:cs="Arial"/>
          <w:b/>
          <w:bCs/>
          <w:i/>
          <w:iCs/>
          <w:sz w:val="24"/>
          <w:szCs w:val="24"/>
          <w:lang w:eastAsia="hi-IN"/>
        </w:rPr>
        <w:t>target</w:t>
      </w:r>
      <w:proofErr w:type="gramEnd"/>
      <w:r w:rsidR="001C46EB" w:rsidRPr="007906F0">
        <w:rPr>
          <w:rFonts w:ascii="Arial" w:hAnsi="Arial" w:cs="Arial"/>
          <w:b/>
          <w:bCs/>
          <w:sz w:val="24"/>
          <w:szCs w:val="24"/>
          <w:lang w:eastAsia="hi-IN"/>
        </w:rPr>
        <w:t xml:space="preserve"> comercial.</w:t>
      </w:r>
    </w:p>
    <w:p w14:paraId="2FEE1C8E" w14:textId="77777777" w:rsidR="00F120A0" w:rsidRDefault="00F120A0">
      <w:pPr>
        <w:spacing w:after="0" w:line="240" w:lineRule="auto"/>
        <w:ind w:right="-567"/>
        <w:jc w:val="both"/>
        <w:rPr>
          <w:rFonts w:ascii="Arial" w:eastAsia="Arial" w:hAnsi="Arial" w:cs="Arial"/>
          <w:b/>
          <w:sz w:val="24"/>
        </w:rPr>
      </w:pPr>
    </w:p>
    <w:p w14:paraId="2A9CA111" w14:textId="04E3466C" w:rsidR="007906F0" w:rsidRPr="007906F0" w:rsidRDefault="007906F0">
      <w:pPr>
        <w:spacing w:after="0" w:line="240" w:lineRule="auto"/>
        <w:ind w:right="-567"/>
        <w:jc w:val="both"/>
        <w:rPr>
          <w:rFonts w:ascii="Arial" w:eastAsia="Arial" w:hAnsi="Arial" w:cs="Arial"/>
          <w:b/>
          <w:bCs/>
          <w:color w:val="2F5496" w:themeColor="accent5" w:themeShade="BF"/>
          <w:sz w:val="28"/>
          <w:szCs w:val="28"/>
        </w:rPr>
      </w:pPr>
      <w:r w:rsidRPr="000E1577">
        <w:rPr>
          <w:rFonts w:ascii="Arial" w:eastAsia="Arial" w:hAnsi="Arial" w:cs="Arial"/>
          <w:b/>
          <w:bCs/>
          <w:color w:val="2F5496" w:themeColor="accent5" w:themeShade="BF"/>
          <w:sz w:val="28"/>
          <w:szCs w:val="28"/>
        </w:rPr>
        <w:t>Telecinco, la televisión de la información y el entretenimiento</w:t>
      </w:r>
    </w:p>
    <w:p w14:paraId="4F261847" w14:textId="5193E3CE" w:rsidR="001C46EB" w:rsidRDefault="001C46EB">
      <w:pPr>
        <w:spacing w:after="0" w:line="240" w:lineRule="auto"/>
        <w:ind w:right="-567"/>
        <w:jc w:val="both"/>
        <w:rPr>
          <w:rFonts w:ascii="Arial" w:eastAsia="Arial" w:hAnsi="Arial" w:cs="Arial"/>
          <w:sz w:val="24"/>
        </w:rPr>
      </w:pPr>
      <w:r>
        <w:rPr>
          <w:rFonts w:ascii="Arial" w:eastAsia="Arial" w:hAnsi="Arial" w:cs="Arial"/>
          <w:sz w:val="24"/>
        </w:rPr>
        <w:t xml:space="preserve">La capacidad de adaptación </w:t>
      </w:r>
      <w:r w:rsidR="00E53029">
        <w:rPr>
          <w:rFonts w:ascii="Arial" w:eastAsia="Arial" w:hAnsi="Arial" w:cs="Arial"/>
          <w:sz w:val="24"/>
        </w:rPr>
        <w:t xml:space="preserve">de Telecinco </w:t>
      </w:r>
      <w:r>
        <w:rPr>
          <w:rFonts w:ascii="Arial" w:eastAsia="Arial" w:hAnsi="Arial" w:cs="Arial"/>
          <w:sz w:val="24"/>
        </w:rPr>
        <w:t xml:space="preserve">ante las necesidades de los espectadores </w:t>
      </w:r>
      <w:r w:rsidR="00DE2031">
        <w:rPr>
          <w:rFonts w:ascii="Arial" w:eastAsia="Arial" w:hAnsi="Arial" w:cs="Arial"/>
          <w:sz w:val="24"/>
        </w:rPr>
        <w:t xml:space="preserve">ha impulsado a la cadena hasta un nuevo liderazgo mensual en todas las franjas diarias, desde la mañana hasta la noche, con una oferta </w:t>
      </w:r>
      <w:r w:rsidR="00EE61BA">
        <w:rPr>
          <w:rFonts w:ascii="Arial" w:eastAsia="Arial" w:hAnsi="Arial" w:cs="Arial"/>
          <w:sz w:val="24"/>
        </w:rPr>
        <w:t>imparable</w:t>
      </w:r>
      <w:r w:rsidR="00DE2031">
        <w:rPr>
          <w:rFonts w:ascii="Arial" w:eastAsia="Arial" w:hAnsi="Arial" w:cs="Arial"/>
          <w:sz w:val="24"/>
        </w:rPr>
        <w:t xml:space="preserve"> en el entretenimiento de </w:t>
      </w:r>
      <w:r w:rsidR="00DE2031" w:rsidRPr="00EE61BA">
        <w:rPr>
          <w:rFonts w:ascii="Arial" w:eastAsia="Arial" w:hAnsi="Arial" w:cs="Arial"/>
          <w:i/>
          <w:iCs/>
          <w:sz w:val="24"/>
        </w:rPr>
        <w:t>prime time</w:t>
      </w:r>
      <w:r w:rsidR="00DE2031">
        <w:rPr>
          <w:rFonts w:ascii="Arial" w:eastAsia="Arial" w:hAnsi="Arial" w:cs="Arial"/>
          <w:sz w:val="24"/>
        </w:rPr>
        <w:t xml:space="preserve">, como referencia informativa en el horario estelar y con una </w:t>
      </w:r>
      <w:r w:rsidR="00EE61BA">
        <w:rPr>
          <w:rFonts w:ascii="Arial" w:eastAsia="Arial" w:hAnsi="Arial" w:cs="Arial"/>
          <w:sz w:val="24"/>
        </w:rPr>
        <w:t>contundente</w:t>
      </w:r>
      <w:r w:rsidR="00DE2031">
        <w:rPr>
          <w:rFonts w:ascii="Arial" w:eastAsia="Arial" w:hAnsi="Arial" w:cs="Arial"/>
          <w:sz w:val="24"/>
        </w:rPr>
        <w:t xml:space="preserve"> hegemonía del </w:t>
      </w:r>
      <w:proofErr w:type="spellStart"/>
      <w:r w:rsidR="00DE2031" w:rsidRPr="00EE61BA">
        <w:rPr>
          <w:rFonts w:ascii="Arial" w:eastAsia="Arial" w:hAnsi="Arial" w:cs="Arial"/>
          <w:i/>
          <w:iCs/>
          <w:sz w:val="24"/>
        </w:rPr>
        <w:t>day</w:t>
      </w:r>
      <w:proofErr w:type="spellEnd"/>
      <w:r w:rsidR="00DE2031" w:rsidRPr="00EE61BA">
        <w:rPr>
          <w:rFonts w:ascii="Arial" w:eastAsia="Arial" w:hAnsi="Arial" w:cs="Arial"/>
          <w:i/>
          <w:iCs/>
          <w:sz w:val="24"/>
        </w:rPr>
        <w:t xml:space="preserve"> time</w:t>
      </w:r>
      <w:r w:rsidR="00DE2031">
        <w:rPr>
          <w:rFonts w:ascii="Arial" w:eastAsia="Arial" w:hAnsi="Arial" w:cs="Arial"/>
          <w:sz w:val="24"/>
        </w:rPr>
        <w:t>,</w:t>
      </w:r>
      <w:r w:rsidR="00DE2031" w:rsidRPr="00DE2031">
        <w:rPr>
          <w:rFonts w:ascii="Arial" w:eastAsia="Arial" w:hAnsi="Arial" w:cs="Arial"/>
          <w:sz w:val="24"/>
        </w:rPr>
        <w:t xml:space="preserve"> </w:t>
      </w:r>
      <w:r w:rsidR="00DE2031">
        <w:rPr>
          <w:rFonts w:ascii="Arial" w:eastAsia="Arial" w:hAnsi="Arial" w:cs="Arial"/>
          <w:sz w:val="24"/>
        </w:rPr>
        <w:t>en el que ha alcanzado datos históricos en la tarde, ha arrasado en la mañana</w:t>
      </w:r>
      <w:r w:rsidR="00EE61BA">
        <w:rPr>
          <w:rFonts w:ascii="Arial" w:eastAsia="Arial" w:hAnsi="Arial" w:cs="Arial"/>
          <w:sz w:val="24"/>
        </w:rPr>
        <w:t>,</w:t>
      </w:r>
      <w:r w:rsidR="00DE2031">
        <w:rPr>
          <w:rFonts w:ascii="Arial" w:eastAsia="Arial" w:hAnsi="Arial" w:cs="Arial"/>
          <w:sz w:val="24"/>
        </w:rPr>
        <w:t xml:space="preserve"> ha experimentado un notable incremento en el mediodía</w:t>
      </w:r>
      <w:r w:rsidR="00EE61BA">
        <w:rPr>
          <w:rFonts w:ascii="Arial" w:eastAsia="Arial" w:hAnsi="Arial" w:cs="Arial"/>
          <w:sz w:val="24"/>
        </w:rPr>
        <w:t xml:space="preserve"> y no ha encontrado rival en el </w:t>
      </w:r>
      <w:r w:rsidR="00EE61BA">
        <w:rPr>
          <w:rFonts w:ascii="Arial" w:eastAsia="Arial" w:hAnsi="Arial" w:cs="Arial"/>
          <w:i/>
          <w:iCs/>
          <w:sz w:val="24"/>
        </w:rPr>
        <w:t xml:space="preserve">late </w:t>
      </w:r>
      <w:proofErr w:type="spellStart"/>
      <w:r w:rsidR="00EE61BA">
        <w:rPr>
          <w:rFonts w:ascii="Arial" w:eastAsia="Arial" w:hAnsi="Arial" w:cs="Arial"/>
          <w:i/>
          <w:iCs/>
          <w:sz w:val="24"/>
        </w:rPr>
        <w:t>night</w:t>
      </w:r>
      <w:proofErr w:type="spellEnd"/>
      <w:r w:rsidR="00DE2031">
        <w:rPr>
          <w:rFonts w:ascii="Arial" w:eastAsia="Arial" w:hAnsi="Arial" w:cs="Arial"/>
          <w:sz w:val="24"/>
        </w:rPr>
        <w:t xml:space="preserve">. Un balance extraordinario que se ha trasladado también al fin de semana, donde </w:t>
      </w:r>
      <w:r w:rsidR="00EE61BA">
        <w:rPr>
          <w:rFonts w:ascii="Arial" w:eastAsia="Arial" w:hAnsi="Arial" w:cs="Arial"/>
          <w:sz w:val="24"/>
        </w:rPr>
        <w:t>Telecinco sitúa en cifra</w:t>
      </w:r>
      <w:r w:rsidR="000E1577">
        <w:rPr>
          <w:rFonts w:ascii="Arial" w:eastAsia="Arial" w:hAnsi="Arial" w:cs="Arial"/>
          <w:sz w:val="24"/>
        </w:rPr>
        <w:t>s récord todos sus espacios de producción propia, incluidos sus informativos.</w:t>
      </w:r>
    </w:p>
    <w:p w14:paraId="1A58A3DB" w14:textId="77777777" w:rsidR="00DE2031" w:rsidRDefault="00DE2031" w:rsidP="00DE2031">
      <w:pPr>
        <w:spacing w:after="0" w:line="240" w:lineRule="auto"/>
        <w:ind w:right="-567"/>
        <w:jc w:val="both"/>
        <w:rPr>
          <w:rFonts w:ascii="Arial" w:eastAsia="Arial" w:hAnsi="Arial" w:cs="Arial"/>
          <w:b/>
          <w:bCs/>
          <w:sz w:val="24"/>
        </w:rPr>
      </w:pPr>
    </w:p>
    <w:p w14:paraId="12F42999" w14:textId="336BFCAD" w:rsidR="00DE2031" w:rsidRDefault="00DE2031" w:rsidP="00DE2031">
      <w:pPr>
        <w:spacing w:after="0" w:line="240" w:lineRule="auto"/>
        <w:ind w:right="-567"/>
        <w:jc w:val="both"/>
        <w:rPr>
          <w:rFonts w:ascii="Arial" w:eastAsia="Arial" w:hAnsi="Arial" w:cs="Arial"/>
          <w:sz w:val="24"/>
        </w:rPr>
      </w:pPr>
      <w:r>
        <w:rPr>
          <w:rFonts w:ascii="Arial" w:eastAsia="Arial" w:hAnsi="Arial" w:cs="Arial"/>
          <w:sz w:val="24"/>
        </w:rPr>
        <w:t xml:space="preserve">En total individuos, Telecinco anota su noveno liderazgo consecutivo en un mes de abril con un </w:t>
      </w:r>
      <w:r w:rsidR="002420D2">
        <w:rPr>
          <w:rFonts w:ascii="Arial" w:eastAsia="Arial" w:hAnsi="Arial" w:cs="Arial"/>
          <w:b/>
          <w:sz w:val="24"/>
        </w:rPr>
        <w:t>14,4</w:t>
      </w:r>
      <w:r>
        <w:rPr>
          <w:rFonts w:ascii="Arial" w:eastAsia="Arial" w:hAnsi="Arial" w:cs="Arial"/>
          <w:b/>
          <w:sz w:val="24"/>
        </w:rPr>
        <w:t xml:space="preserve">% de </w:t>
      </w:r>
      <w:r>
        <w:rPr>
          <w:rFonts w:ascii="Arial" w:eastAsia="Arial" w:hAnsi="Arial" w:cs="Arial"/>
          <w:b/>
          <w:i/>
          <w:sz w:val="24"/>
        </w:rPr>
        <w:t>share</w:t>
      </w:r>
      <w:r>
        <w:rPr>
          <w:rFonts w:ascii="Arial" w:eastAsia="Arial" w:hAnsi="Arial" w:cs="Arial"/>
          <w:b/>
          <w:sz w:val="24"/>
        </w:rPr>
        <w:t>,</w:t>
      </w:r>
      <w:r>
        <w:rPr>
          <w:rFonts w:ascii="Arial" w:eastAsia="Arial" w:hAnsi="Arial" w:cs="Arial"/>
          <w:sz w:val="24"/>
        </w:rPr>
        <w:t xml:space="preserve"> frente al </w:t>
      </w:r>
      <w:r w:rsidR="00EE61BA">
        <w:rPr>
          <w:rFonts w:ascii="Arial" w:eastAsia="Arial" w:hAnsi="Arial" w:cs="Arial"/>
          <w:sz w:val="24"/>
        </w:rPr>
        <w:t>mínimo</w:t>
      </w:r>
      <w:r>
        <w:rPr>
          <w:rFonts w:ascii="Arial" w:eastAsia="Arial" w:hAnsi="Arial" w:cs="Arial"/>
          <w:sz w:val="24"/>
        </w:rPr>
        <w:t xml:space="preserve"> histórico de Antena 3 en dicho mes con un 1</w:t>
      </w:r>
      <w:r w:rsidR="00EE61BA">
        <w:rPr>
          <w:rFonts w:ascii="Arial" w:eastAsia="Arial" w:hAnsi="Arial" w:cs="Arial"/>
          <w:sz w:val="24"/>
        </w:rPr>
        <w:t>0</w:t>
      </w:r>
      <w:r>
        <w:rPr>
          <w:rFonts w:ascii="Arial" w:eastAsia="Arial" w:hAnsi="Arial" w:cs="Arial"/>
          <w:sz w:val="24"/>
        </w:rPr>
        <w:t>,</w:t>
      </w:r>
      <w:r w:rsidR="00EE61BA">
        <w:rPr>
          <w:rFonts w:ascii="Arial" w:eastAsia="Arial" w:hAnsi="Arial" w:cs="Arial"/>
          <w:sz w:val="24"/>
        </w:rPr>
        <w:t>8</w:t>
      </w:r>
      <w:r>
        <w:rPr>
          <w:rFonts w:ascii="Arial" w:eastAsia="Arial" w:hAnsi="Arial" w:cs="Arial"/>
          <w:sz w:val="24"/>
        </w:rPr>
        <w:t>%,</w:t>
      </w:r>
      <w:r w:rsidR="00EE61BA">
        <w:rPr>
          <w:rFonts w:ascii="Arial" w:eastAsia="Arial" w:hAnsi="Arial" w:cs="Arial"/>
          <w:sz w:val="24"/>
        </w:rPr>
        <w:t xml:space="preserve"> lo que supone una distancia de </w:t>
      </w:r>
      <w:r w:rsidR="002420D2">
        <w:rPr>
          <w:rFonts w:ascii="Arial" w:eastAsia="Arial" w:hAnsi="Arial" w:cs="Arial"/>
          <w:sz w:val="24"/>
        </w:rPr>
        <w:t>3,6</w:t>
      </w:r>
      <w:r w:rsidR="00EE61BA">
        <w:rPr>
          <w:rFonts w:ascii="Arial" w:eastAsia="Arial" w:hAnsi="Arial" w:cs="Arial"/>
          <w:sz w:val="24"/>
        </w:rPr>
        <w:t xml:space="preserve"> puntos, la más alta en este mes desde abril de 2007,</w:t>
      </w:r>
      <w:r>
        <w:rPr>
          <w:rFonts w:ascii="Arial" w:eastAsia="Arial" w:hAnsi="Arial" w:cs="Arial"/>
          <w:sz w:val="24"/>
        </w:rPr>
        <w:t xml:space="preserve"> y con la victoria de Telecinco en 29 de las 3</w:t>
      </w:r>
      <w:r w:rsidR="00EE61BA">
        <w:rPr>
          <w:rFonts w:ascii="Arial" w:eastAsia="Arial" w:hAnsi="Arial" w:cs="Arial"/>
          <w:sz w:val="24"/>
        </w:rPr>
        <w:t>0</w:t>
      </w:r>
      <w:r>
        <w:rPr>
          <w:rFonts w:ascii="Arial" w:eastAsia="Arial" w:hAnsi="Arial" w:cs="Arial"/>
          <w:sz w:val="24"/>
        </w:rPr>
        <w:t xml:space="preserve"> jornadas disputadas.</w:t>
      </w:r>
    </w:p>
    <w:p w14:paraId="1E8FEFED" w14:textId="77777777" w:rsidR="00DE2031" w:rsidRDefault="00DE2031" w:rsidP="00DE2031">
      <w:pPr>
        <w:spacing w:after="0" w:line="240" w:lineRule="auto"/>
        <w:ind w:right="-567"/>
        <w:jc w:val="both"/>
        <w:rPr>
          <w:rFonts w:ascii="Arial" w:eastAsia="Arial" w:hAnsi="Arial" w:cs="Arial"/>
          <w:b/>
          <w:bCs/>
          <w:sz w:val="24"/>
        </w:rPr>
      </w:pPr>
    </w:p>
    <w:p w14:paraId="7F9C1851" w14:textId="40B8E390" w:rsidR="006F53AE" w:rsidRDefault="003F22C6">
      <w:pPr>
        <w:spacing w:after="0" w:line="240" w:lineRule="auto"/>
        <w:ind w:right="-567"/>
        <w:jc w:val="both"/>
        <w:rPr>
          <w:rFonts w:ascii="Arial" w:eastAsia="Arial" w:hAnsi="Arial" w:cs="Arial"/>
          <w:sz w:val="24"/>
        </w:rPr>
      </w:pPr>
      <w:r>
        <w:rPr>
          <w:rFonts w:ascii="Arial" w:eastAsia="Arial" w:hAnsi="Arial" w:cs="Arial"/>
          <w:sz w:val="24"/>
        </w:rPr>
        <w:t>En</w:t>
      </w:r>
      <w:r w:rsidR="00BF412C">
        <w:rPr>
          <w:rFonts w:ascii="Arial" w:eastAsia="Arial" w:hAnsi="Arial" w:cs="Arial"/>
          <w:sz w:val="24"/>
        </w:rPr>
        <w:t xml:space="preserve"> </w:t>
      </w:r>
      <w:proofErr w:type="gramStart"/>
      <w:r w:rsidR="00BF412C">
        <w:rPr>
          <w:rFonts w:ascii="Arial" w:eastAsia="Arial" w:hAnsi="Arial" w:cs="Arial"/>
          <w:b/>
          <w:i/>
          <w:sz w:val="24"/>
        </w:rPr>
        <w:t>target</w:t>
      </w:r>
      <w:proofErr w:type="gramEnd"/>
      <w:r w:rsidR="00BF412C">
        <w:rPr>
          <w:rFonts w:ascii="Arial" w:eastAsia="Arial" w:hAnsi="Arial" w:cs="Arial"/>
          <w:b/>
          <w:sz w:val="24"/>
        </w:rPr>
        <w:t xml:space="preserve"> comercial</w:t>
      </w:r>
      <w:r w:rsidR="00BF412C">
        <w:rPr>
          <w:rFonts w:ascii="Arial" w:eastAsia="Arial" w:hAnsi="Arial" w:cs="Arial"/>
          <w:sz w:val="24"/>
        </w:rPr>
        <w:t xml:space="preserve">, </w:t>
      </w:r>
      <w:r>
        <w:rPr>
          <w:rFonts w:ascii="Arial" w:eastAsia="Arial" w:hAnsi="Arial" w:cs="Arial"/>
          <w:sz w:val="24"/>
        </w:rPr>
        <w:t xml:space="preserve">lidera </w:t>
      </w:r>
      <w:r w:rsidR="00BF412C">
        <w:rPr>
          <w:rFonts w:ascii="Arial" w:eastAsia="Arial" w:hAnsi="Arial" w:cs="Arial"/>
          <w:sz w:val="24"/>
        </w:rPr>
        <w:t>con un 13,</w:t>
      </w:r>
      <w:r w:rsidR="002420D2">
        <w:rPr>
          <w:rFonts w:ascii="Arial" w:eastAsia="Arial" w:hAnsi="Arial" w:cs="Arial"/>
          <w:sz w:val="24"/>
        </w:rPr>
        <w:t>9</w:t>
      </w:r>
      <w:r w:rsidR="00BF412C">
        <w:rPr>
          <w:rFonts w:ascii="Arial" w:eastAsia="Arial" w:hAnsi="Arial" w:cs="Arial"/>
          <w:sz w:val="24"/>
        </w:rPr>
        <w:t xml:space="preserve">% y una distancia de </w:t>
      </w:r>
      <w:r>
        <w:rPr>
          <w:rFonts w:ascii="Arial" w:eastAsia="Arial" w:hAnsi="Arial" w:cs="Arial"/>
          <w:sz w:val="24"/>
        </w:rPr>
        <w:t>3</w:t>
      </w:r>
      <w:r w:rsidR="00BF412C">
        <w:rPr>
          <w:rFonts w:ascii="Arial" w:eastAsia="Arial" w:hAnsi="Arial" w:cs="Arial"/>
          <w:sz w:val="24"/>
        </w:rPr>
        <w:t>,</w:t>
      </w:r>
      <w:r w:rsidR="002420D2">
        <w:rPr>
          <w:rFonts w:ascii="Arial" w:eastAsia="Arial" w:hAnsi="Arial" w:cs="Arial"/>
          <w:sz w:val="24"/>
        </w:rPr>
        <w:t>3</w:t>
      </w:r>
      <w:r w:rsidR="00BF412C">
        <w:rPr>
          <w:rFonts w:ascii="Arial" w:eastAsia="Arial" w:hAnsi="Arial" w:cs="Arial"/>
          <w:sz w:val="24"/>
        </w:rPr>
        <w:t xml:space="preserve"> puntos r</w:t>
      </w:r>
      <w:r w:rsidR="00BF412C">
        <w:rPr>
          <w:rFonts w:ascii="Arial" w:eastAsia="Arial" w:hAnsi="Arial" w:cs="Arial"/>
          <w:color w:val="000000"/>
          <w:sz w:val="24"/>
        </w:rPr>
        <w:t xml:space="preserve">especto a su competidor, en mínimo histórico </w:t>
      </w:r>
      <w:r w:rsidR="00E11C76">
        <w:rPr>
          <w:rFonts w:ascii="Arial" w:eastAsia="Arial" w:hAnsi="Arial" w:cs="Arial"/>
          <w:color w:val="000000"/>
          <w:sz w:val="24"/>
        </w:rPr>
        <w:t xml:space="preserve">de un mes de </w:t>
      </w:r>
      <w:r>
        <w:rPr>
          <w:rFonts w:ascii="Arial" w:eastAsia="Arial" w:hAnsi="Arial" w:cs="Arial"/>
          <w:color w:val="000000"/>
          <w:sz w:val="24"/>
        </w:rPr>
        <w:t>abril</w:t>
      </w:r>
      <w:r w:rsidR="00E11C76">
        <w:rPr>
          <w:rFonts w:ascii="Arial" w:eastAsia="Arial" w:hAnsi="Arial" w:cs="Arial"/>
          <w:color w:val="000000"/>
          <w:sz w:val="24"/>
        </w:rPr>
        <w:t xml:space="preserve"> </w:t>
      </w:r>
      <w:r w:rsidR="00BF412C">
        <w:rPr>
          <w:rFonts w:ascii="Arial" w:eastAsia="Arial" w:hAnsi="Arial" w:cs="Arial"/>
          <w:color w:val="000000"/>
          <w:sz w:val="24"/>
        </w:rPr>
        <w:t>con un 1</w:t>
      </w:r>
      <w:r>
        <w:rPr>
          <w:rFonts w:ascii="Arial" w:eastAsia="Arial" w:hAnsi="Arial" w:cs="Arial"/>
          <w:color w:val="000000"/>
          <w:sz w:val="24"/>
        </w:rPr>
        <w:t>0</w:t>
      </w:r>
      <w:r w:rsidR="00BF412C">
        <w:rPr>
          <w:rFonts w:ascii="Arial" w:eastAsia="Arial" w:hAnsi="Arial" w:cs="Arial"/>
          <w:color w:val="000000"/>
          <w:sz w:val="24"/>
        </w:rPr>
        <w:t>,</w:t>
      </w:r>
      <w:r>
        <w:rPr>
          <w:rFonts w:ascii="Arial" w:eastAsia="Arial" w:hAnsi="Arial" w:cs="Arial"/>
          <w:color w:val="000000"/>
          <w:sz w:val="24"/>
        </w:rPr>
        <w:t>6</w:t>
      </w:r>
      <w:r w:rsidR="00BF412C">
        <w:rPr>
          <w:rFonts w:ascii="Arial" w:eastAsia="Arial" w:hAnsi="Arial" w:cs="Arial"/>
          <w:color w:val="000000"/>
          <w:sz w:val="24"/>
        </w:rPr>
        <w:t xml:space="preserve">%. </w:t>
      </w:r>
    </w:p>
    <w:p w14:paraId="68419351" w14:textId="36BD68D6" w:rsidR="00260676" w:rsidRDefault="00260676">
      <w:pPr>
        <w:spacing w:after="0" w:line="240" w:lineRule="auto"/>
        <w:ind w:right="-567"/>
        <w:jc w:val="both"/>
        <w:rPr>
          <w:rFonts w:ascii="Arial" w:eastAsia="Arial" w:hAnsi="Arial" w:cs="Arial"/>
          <w:sz w:val="24"/>
        </w:rPr>
      </w:pPr>
    </w:p>
    <w:p w14:paraId="4D6DD4FE" w14:textId="4CA764D0" w:rsidR="006F53AE" w:rsidRDefault="00BF412C">
      <w:pPr>
        <w:spacing w:after="0" w:line="240" w:lineRule="auto"/>
        <w:ind w:right="-567"/>
        <w:jc w:val="both"/>
        <w:rPr>
          <w:rFonts w:ascii="Arial" w:eastAsia="Arial" w:hAnsi="Arial" w:cs="Arial"/>
          <w:b/>
          <w:i/>
          <w:color w:val="0D0D0D" w:themeColor="text1" w:themeTint="F2"/>
          <w:sz w:val="28"/>
        </w:rPr>
      </w:pPr>
      <w:r w:rsidRPr="00EE4F0C">
        <w:rPr>
          <w:rFonts w:ascii="Arial" w:eastAsia="Arial" w:hAnsi="Arial" w:cs="Arial"/>
          <w:b/>
          <w:color w:val="002060"/>
          <w:sz w:val="28"/>
        </w:rPr>
        <w:t xml:space="preserve">Un </w:t>
      </w:r>
      <w:proofErr w:type="spellStart"/>
      <w:r w:rsidRPr="00EE4F0C">
        <w:rPr>
          <w:rFonts w:ascii="Arial" w:eastAsia="Arial" w:hAnsi="Arial" w:cs="Arial"/>
          <w:b/>
          <w:i/>
          <w:color w:val="002060"/>
          <w:sz w:val="28"/>
        </w:rPr>
        <w:t>day</w:t>
      </w:r>
      <w:proofErr w:type="spellEnd"/>
      <w:r w:rsidRPr="00EE4F0C">
        <w:rPr>
          <w:rFonts w:ascii="Arial" w:eastAsia="Arial" w:hAnsi="Arial" w:cs="Arial"/>
          <w:b/>
          <w:i/>
          <w:color w:val="002060"/>
          <w:sz w:val="28"/>
        </w:rPr>
        <w:t xml:space="preserve"> time </w:t>
      </w:r>
      <w:r w:rsidR="00050AAC">
        <w:rPr>
          <w:rFonts w:ascii="Arial" w:eastAsia="Arial" w:hAnsi="Arial" w:cs="Arial"/>
          <w:b/>
          <w:iCs/>
          <w:color w:val="002060"/>
          <w:sz w:val="28"/>
        </w:rPr>
        <w:t>imparable</w:t>
      </w:r>
    </w:p>
    <w:p w14:paraId="6CB2C09C" w14:textId="5B8D8338" w:rsidR="00EE4F0C" w:rsidRDefault="00EE4F0C">
      <w:pPr>
        <w:spacing w:after="0" w:line="240" w:lineRule="auto"/>
        <w:ind w:right="-567"/>
        <w:jc w:val="both"/>
        <w:rPr>
          <w:rFonts w:ascii="Arial" w:eastAsia="Arial" w:hAnsi="Arial" w:cs="Arial"/>
          <w:color w:val="0D0D0D" w:themeColor="text1" w:themeTint="F2"/>
          <w:sz w:val="24"/>
        </w:rPr>
      </w:pPr>
      <w:r>
        <w:rPr>
          <w:rFonts w:ascii="Arial" w:eastAsia="Arial" w:hAnsi="Arial" w:cs="Arial"/>
          <w:color w:val="0D0D0D" w:themeColor="text1" w:themeTint="F2"/>
          <w:sz w:val="24"/>
        </w:rPr>
        <w:t xml:space="preserve">Si marzo supuso la revolución improvisada en </w:t>
      </w:r>
      <w:r w:rsidR="00050AAC">
        <w:rPr>
          <w:rFonts w:ascii="Arial" w:eastAsia="Arial" w:hAnsi="Arial" w:cs="Arial"/>
          <w:color w:val="0D0D0D" w:themeColor="text1" w:themeTint="F2"/>
          <w:sz w:val="24"/>
        </w:rPr>
        <w:t>el tono, la forma</w:t>
      </w:r>
      <w:r>
        <w:rPr>
          <w:rFonts w:ascii="Arial" w:eastAsia="Arial" w:hAnsi="Arial" w:cs="Arial"/>
          <w:color w:val="0D0D0D" w:themeColor="text1" w:themeTint="F2"/>
          <w:sz w:val="24"/>
        </w:rPr>
        <w:t xml:space="preserve"> y el contenido de la oferta en directo que caracteriza a Telecinco a lo largo de todo el </w:t>
      </w:r>
      <w:proofErr w:type="spellStart"/>
      <w:r w:rsidRPr="00050AAC">
        <w:rPr>
          <w:rFonts w:ascii="Arial" w:eastAsia="Arial" w:hAnsi="Arial" w:cs="Arial"/>
          <w:i/>
          <w:iCs/>
          <w:color w:val="0D0D0D" w:themeColor="text1" w:themeTint="F2"/>
          <w:sz w:val="24"/>
        </w:rPr>
        <w:t>day</w:t>
      </w:r>
      <w:proofErr w:type="spellEnd"/>
      <w:r w:rsidRPr="00050AAC">
        <w:rPr>
          <w:rFonts w:ascii="Arial" w:eastAsia="Arial" w:hAnsi="Arial" w:cs="Arial"/>
          <w:i/>
          <w:iCs/>
          <w:color w:val="0D0D0D" w:themeColor="text1" w:themeTint="F2"/>
          <w:sz w:val="24"/>
        </w:rPr>
        <w:t xml:space="preserve"> time</w:t>
      </w:r>
      <w:r>
        <w:rPr>
          <w:rFonts w:ascii="Arial" w:eastAsia="Arial" w:hAnsi="Arial" w:cs="Arial"/>
          <w:color w:val="0D0D0D" w:themeColor="text1" w:themeTint="F2"/>
          <w:sz w:val="24"/>
        </w:rPr>
        <w:t>, adaptándose</w:t>
      </w:r>
      <w:r w:rsidR="002579B0">
        <w:rPr>
          <w:rFonts w:ascii="Arial" w:eastAsia="Arial" w:hAnsi="Arial" w:cs="Arial"/>
          <w:color w:val="0D0D0D" w:themeColor="text1" w:themeTint="F2"/>
          <w:sz w:val="24"/>
        </w:rPr>
        <w:t xml:space="preserve"> a gran velocidad</w:t>
      </w:r>
      <w:r>
        <w:rPr>
          <w:rFonts w:ascii="Arial" w:eastAsia="Arial" w:hAnsi="Arial" w:cs="Arial"/>
          <w:color w:val="0D0D0D" w:themeColor="text1" w:themeTint="F2"/>
          <w:sz w:val="24"/>
        </w:rPr>
        <w:t xml:space="preserve"> a la irrupción de la crisis del coronavirus, </w:t>
      </w:r>
      <w:r w:rsidR="00050AAC">
        <w:rPr>
          <w:rFonts w:ascii="Arial" w:eastAsia="Arial" w:hAnsi="Arial" w:cs="Arial"/>
          <w:color w:val="0D0D0D" w:themeColor="text1" w:themeTint="F2"/>
          <w:sz w:val="24"/>
        </w:rPr>
        <w:t>abril</w:t>
      </w:r>
      <w:r>
        <w:rPr>
          <w:rFonts w:ascii="Arial" w:eastAsia="Arial" w:hAnsi="Arial" w:cs="Arial"/>
          <w:color w:val="0D0D0D" w:themeColor="text1" w:themeTint="F2"/>
          <w:sz w:val="24"/>
        </w:rPr>
        <w:t xml:space="preserve"> ha sido el mes de la consolidación de un modelo único e inimitable, capaz de conjugar la función de servicio </w:t>
      </w:r>
      <w:r w:rsidR="00050AAC">
        <w:rPr>
          <w:rFonts w:ascii="Arial" w:eastAsia="Arial" w:hAnsi="Arial" w:cs="Arial"/>
          <w:color w:val="0D0D0D" w:themeColor="text1" w:themeTint="F2"/>
          <w:sz w:val="24"/>
        </w:rPr>
        <w:t>público</w:t>
      </w:r>
      <w:r>
        <w:rPr>
          <w:rFonts w:ascii="Arial" w:eastAsia="Arial" w:hAnsi="Arial" w:cs="Arial"/>
          <w:color w:val="0D0D0D" w:themeColor="text1" w:themeTint="F2"/>
          <w:sz w:val="24"/>
        </w:rPr>
        <w:t xml:space="preserve"> abordando los temas más destacados de la actualidad</w:t>
      </w:r>
      <w:r w:rsidR="00050AAC">
        <w:rPr>
          <w:rFonts w:ascii="Arial" w:eastAsia="Arial" w:hAnsi="Arial" w:cs="Arial"/>
          <w:color w:val="0D0D0D" w:themeColor="text1" w:themeTint="F2"/>
          <w:sz w:val="24"/>
        </w:rPr>
        <w:t>,</w:t>
      </w:r>
      <w:r>
        <w:rPr>
          <w:rFonts w:ascii="Arial" w:eastAsia="Arial" w:hAnsi="Arial" w:cs="Arial"/>
          <w:color w:val="0D0D0D" w:themeColor="text1" w:themeTint="F2"/>
          <w:sz w:val="24"/>
        </w:rPr>
        <w:t xml:space="preserve"> con el entretenimiento genuin</w:t>
      </w:r>
      <w:r w:rsidR="00050AAC">
        <w:rPr>
          <w:rFonts w:ascii="Arial" w:eastAsia="Arial" w:hAnsi="Arial" w:cs="Arial"/>
          <w:color w:val="0D0D0D" w:themeColor="text1" w:themeTint="F2"/>
          <w:sz w:val="24"/>
        </w:rPr>
        <w:t>o</w:t>
      </w:r>
      <w:r>
        <w:rPr>
          <w:rFonts w:ascii="Arial" w:eastAsia="Arial" w:hAnsi="Arial" w:cs="Arial"/>
          <w:color w:val="0D0D0D" w:themeColor="text1" w:themeTint="F2"/>
          <w:sz w:val="24"/>
        </w:rPr>
        <w:t xml:space="preserve"> </w:t>
      </w:r>
      <w:r w:rsidR="00047040">
        <w:rPr>
          <w:rFonts w:ascii="Arial" w:eastAsia="Arial" w:hAnsi="Arial" w:cs="Arial"/>
          <w:color w:val="0D0D0D" w:themeColor="text1" w:themeTint="F2"/>
          <w:sz w:val="24"/>
        </w:rPr>
        <w:t>que está siendo un bálsamo para la evasión durante el confinamiento</w:t>
      </w:r>
      <w:r w:rsidR="00050AAC">
        <w:rPr>
          <w:rFonts w:ascii="Arial" w:eastAsia="Arial" w:hAnsi="Arial" w:cs="Arial"/>
          <w:color w:val="0D0D0D" w:themeColor="text1" w:themeTint="F2"/>
          <w:sz w:val="24"/>
        </w:rPr>
        <w:t xml:space="preserve">. Ambos elementos se han convertido en las claves por las que la cadena ha alcanzado un </w:t>
      </w:r>
      <w:r w:rsidR="00EA3850">
        <w:rPr>
          <w:rFonts w:ascii="Arial" w:eastAsia="Arial" w:hAnsi="Arial" w:cs="Arial"/>
          <w:b/>
          <w:bCs/>
          <w:color w:val="0D0D0D" w:themeColor="text1" w:themeTint="F2"/>
          <w:sz w:val="24"/>
        </w:rPr>
        <w:t>14,4</w:t>
      </w:r>
      <w:r w:rsidR="00050AAC" w:rsidRPr="007626A9">
        <w:rPr>
          <w:rFonts w:ascii="Arial" w:eastAsia="Arial" w:hAnsi="Arial" w:cs="Arial"/>
          <w:b/>
          <w:bCs/>
          <w:color w:val="0D0D0D" w:themeColor="text1" w:themeTint="F2"/>
          <w:sz w:val="24"/>
        </w:rPr>
        <w:t xml:space="preserve">% de </w:t>
      </w:r>
      <w:r w:rsidR="00050AAC" w:rsidRPr="007626A9">
        <w:rPr>
          <w:rFonts w:ascii="Arial" w:eastAsia="Arial" w:hAnsi="Arial" w:cs="Arial"/>
          <w:b/>
          <w:bCs/>
          <w:i/>
          <w:iCs/>
          <w:color w:val="0D0D0D" w:themeColor="text1" w:themeTint="F2"/>
          <w:sz w:val="24"/>
        </w:rPr>
        <w:t>share</w:t>
      </w:r>
      <w:r w:rsidR="00050AAC" w:rsidRPr="007626A9">
        <w:rPr>
          <w:rFonts w:ascii="Arial" w:eastAsia="Arial" w:hAnsi="Arial" w:cs="Arial"/>
          <w:b/>
          <w:bCs/>
          <w:color w:val="0D0D0D" w:themeColor="text1" w:themeTint="F2"/>
          <w:sz w:val="24"/>
        </w:rPr>
        <w:t xml:space="preserve"> en </w:t>
      </w:r>
      <w:proofErr w:type="spellStart"/>
      <w:r w:rsidR="00050AAC" w:rsidRPr="007626A9">
        <w:rPr>
          <w:rFonts w:ascii="Arial" w:eastAsia="Arial" w:hAnsi="Arial" w:cs="Arial"/>
          <w:b/>
          <w:bCs/>
          <w:i/>
          <w:iCs/>
          <w:color w:val="0D0D0D" w:themeColor="text1" w:themeTint="F2"/>
          <w:sz w:val="24"/>
        </w:rPr>
        <w:t>day</w:t>
      </w:r>
      <w:proofErr w:type="spellEnd"/>
      <w:r w:rsidR="00050AAC" w:rsidRPr="007626A9">
        <w:rPr>
          <w:rFonts w:ascii="Arial" w:eastAsia="Arial" w:hAnsi="Arial" w:cs="Arial"/>
          <w:b/>
          <w:bCs/>
          <w:i/>
          <w:iCs/>
          <w:color w:val="0D0D0D" w:themeColor="text1" w:themeTint="F2"/>
          <w:sz w:val="24"/>
        </w:rPr>
        <w:t xml:space="preserve"> time</w:t>
      </w:r>
      <w:r w:rsidR="00050AAC" w:rsidRPr="007626A9">
        <w:rPr>
          <w:rFonts w:ascii="Arial" w:eastAsia="Arial" w:hAnsi="Arial" w:cs="Arial"/>
          <w:b/>
          <w:bCs/>
          <w:color w:val="0D0D0D" w:themeColor="text1" w:themeTint="F2"/>
          <w:sz w:val="24"/>
        </w:rPr>
        <w:t xml:space="preserve">, </w:t>
      </w:r>
      <w:r w:rsidR="002579B0" w:rsidRPr="007626A9">
        <w:rPr>
          <w:rFonts w:ascii="Arial" w:eastAsia="Arial" w:hAnsi="Arial" w:cs="Arial"/>
          <w:b/>
          <w:bCs/>
          <w:color w:val="0D0D0D" w:themeColor="text1" w:themeTint="F2"/>
          <w:sz w:val="24"/>
        </w:rPr>
        <w:t xml:space="preserve">a </w:t>
      </w:r>
      <w:r w:rsidR="00EA3850">
        <w:rPr>
          <w:rFonts w:ascii="Arial" w:eastAsia="Arial" w:hAnsi="Arial" w:cs="Arial"/>
          <w:b/>
          <w:bCs/>
          <w:color w:val="0D0D0D" w:themeColor="text1" w:themeTint="F2"/>
          <w:sz w:val="24"/>
        </w:rPr>
        <w:t>casi 4</w:t>
      </w:r>
      <w:r w:rsidR="00050AAC" w:rsidRPr="007626A9">
        <w:rPr>
          <w:rFonts w:ascii="Arial" w:eastAsia="Arial" w:hAnsi="Arial" w:cs="Arial"/>
          <w:b/>
          <w:bCs/>
          <w:color w:val="0D0D0D" w:themeColor="text1" w:themeTint="F2"/>
          <w:sz w:val="24"/>
        </w:rPr>
        <w:t xml:space="preserve"> puntos </w:t>
      </w:r>
      <w:r w:rsidR="002579B0" w:rsidRPr="007626A9">
        <w:rPr>
          <w:rFonts w:ascii="Arial" w:eastAsia="Arial" w:hAnsi="Arial" w:cs="Arial"/>
          <w:b/>
          <w:bCs/>
          <w:color w:val="0D0D0D" w:themeColor="text1" w:themeTint="F2"/>
          <w:sz w:val="24"/>
        </w:rPr>
        <w:t>de</w:t>
      </w:r>
      <w:r w:rsidR="00050AAC" w:rsidRPr="007626A9">
        <w:rPr>
          <w:rFonts w:ascii="Arial" w:eastAsia="Arial" w:hAnsi="Arial" w:cs="Arial"/>
          <w:b/>
          <w:bCs/>
          <w:color w:val="0D0D0D" w:themeColor="text1" w:themeTint="F2"/>
          <w:sz w:val="24"/>
        </w:rPr>
        <w:t xml:space="preserve"> Antena 3</w:t>
      </w:r>
      <w:r w:rsidR="00050AAC">
        <w:rPr>
          <w:rFonts w:ascii="Arial" w:eastAsia="Arial" w:hAnsi="Arial" w:cs="Arial"/>
          <w:color w:val="0D0D0D" w:themeColor="text1" w:themeTint="F2"/>
          <w:sz w:val="24"/>
        </w:rPr>
        <w:t>, que registra su peor dato histórico mensual en esta estratégica franja</w:t>
      </w:r>
      <w:r w:rsidR="00E0748E">
        <w:rPr>
          <w:rFonts w:ascii="Arial" w:eastAsia="Arial" w:hAnsi="Arial" w:cs="Arial"/>
          <w:color w:val="0D0D0D" w:themeColor="text1" w:themeTint="F2"/>
          <w:sz w:val="24"/>
        </w:rPr>
        <w:t xml:space="preserve"> con un 10,5%</w:t>
      </w:r>
      <w:r w:rsidR="00050AAC">
        <w:rPr>
          <w:rFonts w:ascii="Arial" w:eastAsia="Arial" w:hAnsi="Arial" w:cs="Arial"/>
          <w:color w:val="0D0D0D" w:themeColor="text1" w:themeTint="F2"/>
          <w:sz w:val="24"/>
        </w:rPr>
        <w:t>.</w:t>
      </w:r>
    </w:p>
    <w:p w14:paraId="69E12F9C" w14:textId="77777777" w:rsidR="00EE4F0C" w:rsidRDefault="00EE4F0C">
      <w:pPr>
        <w:spacing w:after="0" w:line="240" w:lineRule="auto"/>
        <w:ind w:right="-567"/>
        <w:jc w:val="both"/>
        <w:rPr>
          <w:rFonts w:ascii="Arial" w:eastAsia="Arial" w:hAnsi="Arial" w:cs="Arial"/>
          <w:color w:val="0D0D0D" w:themeColor="text1" w:themeTint="F2"/>
          <w:sz w:val="24"/>
        </w:rPr>
      </w:pPr>
    </w:p>
    <w:p w14:paraId="5583ABE8" w14:textId="7B1F1EB4" w:rsidR="006F53AE" w:rsidRPr="00E0748E" w:rsidRDefault="00E0748E">
      <w:pPr>
        <w:spacing w:after="0" w:line="240" w:lineRule="auto"/>
        <w:ind w:right="-567"/>
        <w:jc w:val="both"/>
        <w:rPr>
          <w:rFonts w:ascii="Arial" w:eastAsia="Arial" w:hAnsi="Arial" w:cs="Arial"/>
          <w:bCs/>
          <w:color w:val="0D0D0D" w:themeColor="text1" w:themeTint="F2"/>
          <w:sz w:val="24"/>
        </w:rPr>
      </w:pPr>
      <w:r>
        <w:rPr>
          <w:rFonts w:ascii="Arial" w:eastAsia="Arial" w:hAnsi="Arial" w:cs="Arial"/>
          <w:b/>
          <w:color w:val="0D0D0D" w:themeColor="text1" w:themeTint="F2"/>
          <w:sz w:val="24"/>
        </w:rPr>
        <w:t>En la franja matina</w:t>
      </w:r>
      <w:r w:rsidR="00EA3850">
        <w:rPr>
          <w:rFonts w:ascii="Arial" w:eastAsia="Arial" w:hAnsi="Arial" w:cs="Arial"/>
          <w:b/>
          <w:color w:val="0D0D0D" w:themeColor="text1" w:themeTint="F2"/>
          <w:sz w:val="24"/>
        </w:rPr>
        <w:t>l, Telecinco ha obtenido un 13,9% frente al 10,6</w:t>
      </w:r>
      <w:r>
        <w:rPr>
          <w:rFonts w:ascii="Arial" w:eastAsia="Arial" w:hAnsi="Arial" w:cs="Arial"/>
          <w:b/>
          <w:color w:val="0D0D0D" w:themeColor="text1" w:themeTint="F2"/>
          <w:sz w:val="24"/>
        </w:rPr>
        <w:t xml:space="preserve">% de Antena 3. </w:t>
      </w:r>
      <w:r w:rsidR="00BF412C" w:rsidRPr="00FA6F2E">
        <w:rPr>
          <w:rFonts w:ascii="Arial" w:eastAsia="Arial" w:hAnsi="Arial" w:cs="Arial"/>
          <w:b/>
          <w:color w:val="0D0D0D" w:themeColor="text1" w:themeTint="F2"/>
          <w:sz w:val="24"/>
        </w:rPr>
        <w:t>‘El programa de Ana Rosa’</w:t>
      </w:r>
      <w:r w:rsidR="001770C5">
        <w:rPr>
          <w:rFonts w:ascii="Arial" w:eastAsia="Arial" w:hAnsi="Arial" w:cs="Arial"/>
          <w:b/>
          <w:color w:val="0D0D0D" w:themeColor="text1" w:themeTint="F2"/>
          <w:sz w:val="24"/>
        </w:rPr>
        <w:t xml:space="preserve">, con un </w:t>
      </w:r>
      <w:r w:rsidR="00DA06FE" w:rsidRPr="00FA6F2E">
        <w:rPr>
          <w:rFonts w:ascii="Arial" w:eastAsia="Arial" w:hAnsi="Arial" w:cs="Arial"/>
          <w:b/>
          <w:color w:val="0D0D0D" w:themeColor="text1" w:themeTint="F2"/>
          <w:sz w:val="24"/>
        </w:rPr>
        <w:t>1</w:t>
      </w:r>
      <w:r w:rsidR="00295697">
        <w:rPr>
          <w:rFonts w:ascii="Arial" w:eastAsia="Arial" w:hAnsi="Arial" w:cs="Arial"/>
          <w:b/>
          <w:color w:val="0D0D0D" w:themeColor="text1" w:themeTint="F2"/>
          <w:sz w:val="24"/>
        </w:rPr>
        <w:t>7</w:t>
      </w:r>
      <w:r w:rsidR="00EA3850">
        <w:rPr>
          <w:rFonts w:ascii="Arial" w:eastAsia="Arial" w:hAnsi="Arial" w:cs="Arial"/>
          <w:b/>
          <w:color w:val="0D0D0D" w:themeColor="text1" w:themeTint="F2"/>
          <w:sz w:val="24"/>
        </w:rPr>
        <w:t>,2</w:t>
      </w:r>
      <w:r w:rsidR="00BF412C" w:rsidRPr="00FA6F2E">
        <w:rPr>
          <w:rFonts w:ascii="Arial" w:eastAsia="Arial" w:hAnsi="Arial" w:cs="Arial"/>
          <w:b/>
          <w:color w:val="0D0D0D" w:themeColor="text1" w:themeTint="F2"/>
          <w:sz w:val="24"/>
        </w:rPr>
        <w:t>%</w:t>
      </w:r>
      <w:r w:rsidR="00295697">
        <w:rPr>
          <w:rFonts w:ascii="Arial" w:eastAsia="Arial" w:hAnsi="Arial" w:cs="Arial"/>
          <w:b/>
          <w:color w:val="0D0D0D" w:themeColor="text1" w:themeTint="F2"/>
          <w:sz w:val="24"/>
        </w:rPr>
        <w:t xml:space="preserve">, ha rozado el millón de </w:t>
      </w:r>
      <w:r w:rsidR="001770C5">
        <w:rPr>
          <w:rFonts w:ascii="Arial" w:eastAsia="Arial" w:hAnsi="Arial" w:cs="Arial"/>
          <w:b/>
          <w:color w:val="0D0D0D" w:themeColor="text1" w:themeTint="F2"/>
          <w:sz w:val="24"/>
        </w:rPr>
        <w:t>espectadores</w:t>
      </w:r>
      <w:r w:rsidR="00BF412C" w:rsidRPr="00FA6F2E">
        <w:rPr>
          <w:rFonts w:ascii="Arial" w:eastAsia="Arial" w:hAnsi="Arial" w:cs="Arial"/>
          <w:color w:val="0D0D0D" w:themeColor="text1" w:themeTint="F2"/>
          <w:sz w:val="24"/>
        </w:rPr>
        <w:t xml:space="preserve"> </w:t>
      </w:r>
      <w:r w:rsidR="00295697">
        <w:rPr>
          <w:rFonts w:ascii="Arial" w:eastAsia="Arial" w:hAnsi="Arial" w:cs="Arial"/>
          <w:color w:val="0D0D0D" w:themeColor="text1" w:themeTint="F2"/>
          <w:sz w:val="24"/>
        </w:rPr>
        <w:t xml:space="preserve">en </w:t>
      </w:r>
      <w:r w:rsidR="00BF412C" w:rsidRPr="00FA6F2E">
        <w:rPr>
          <w:rFonts w:ascii="Arial" w:eastAsia="Arial" w:hAnsi="Arial" w:cs="Arial"/>
          <w:color w:val="0D0D0D" w:themeColor="text1" w:themeTint="F2"/>
          <w:sz w:val="24"/>
        </w:rPr>
        <w:t xml:space="preserve">su mejor registro mensual histórico desde </w:t>
      </w:r>
      <w:r w:rsidR="00295697">
        <w:rPr>
          <w:rFonts w:ascii="Arial" w:eastAsia="Arial" w:hAnsi="Arial" w:cs="Arial"/>
          <w:color w:val="0D0D0D" w:themeColor="text1" w:themeTint="F2"/>
          <w:sz w:val="24"/>
        </w:rPr>
        <w:t>febrero</w:t>
      </w:r>
      <w:r w:rsidR="00BF412C" w:rsidRPr="00FA6F2E">
        <w:rPr>
          <w:rFonts w:ascii="Arial" w:eastAsia="Arial" w:hAnsi="Arial" w:cs="Arial"/>
          <w:color w:val="0D0D0D" w:themeColor="text1" w:themeTint="F2"/>
          <w:sz w:val="24"/>
        </w:rPr>
        <w:t xml:space="preserve"> de 2007, con un nuevo liderazgo de su franja ante ‘Espejo Públi</w:t>
      </w:r>
      <w:r w:rsidR="00833D0F" w:rsidRPr="00FA6F2E">
        <w:rPr>
          <w:rFonts w:ascii="Arial" w:eastAsia="Arial" w:hAnsi="Arial" w:cs="Arial"/>
          <w:color w:val="0D0D0D" w:themeColor="text1" w:themeTint="F2"/>
          <w:sz w:val="24"/>
        </w:rPr>
        <w:t>co’ en Antena 3,</w:t>
      </w:r>
      <w:r w:rsidR="00EA3850">
        <w:rPr>
          <w:rFonts w:ascii="Arial" w:eastAsia="Arial" w:hAnsi="Arial" w:cs="Arial"/>
          <w:color w:val="0D0D0D" w:themeColor="text1" w:themeTint="F2"/>
          <w:sz w:val="24"/>
        </w:rPr>
        <w:t xml:space="preserve"> al que supera en 4,7</w:t>
      </w:r>
      <w:r w:rsidR="00295697">
        <w:rPr>
          <w:rFonts w:ascii="Arial" w:eastAsia="Arial" w:hAnsi="Arial" w:cs="Arial"/>
          <w:color w:val="0D0D0D" w:themeColor="text1" w:themeTint="F2"/>
          <w:sz w:val="24"/>
        </w:rPr>
        <w:t xml:space="preserve"> puntos tras marcar un 12,5%, su</w:t>
      </w:r>
      <w:r w:rsidR="00BF412C" w:rsidRPr="00FA6F2E">
        <w:rPr>
          <w:rFonts w:ascii="Arial" w:eastAsia="Arial" w:hAnsi="Arial" w:cs="Arial"/>
          <w:color w:val="0D0D0D" w:themeColor="text1" w:themeTint="F2"/>
          <w:sz w:val="24"/>
        </w:rPr>
        <w:t xml:space="preserve"> peor</w:t>
      </w:r>
      <w:r w:rsidR="00295697">
        <w:rPr>
          <w:rFonts w:ascii="Arial" w:eastAsia="Arial" w:hAnsi="Arial" w:cs="Arial"/>
          <w:color w:val="0D0D0D" w:themeColor="text1" w:themeTint="F2"/>
          <w:sz w:val="24"/>
        </w:rPr>
        <w:t xml:space="preserve"> abril</w:t>
      </w:r>
      <w:r w:rsidR="00BF412C" w:rsidRPr="00FA6F2E">
        <w:rPr>
          <w:rFonts w:ascii="Arial" w:eastAsia="Arial" w:hAnsi="Arial" w:cs="Arial"/>
          <w:color w:val="0D0D0D" w:themeColor="text1" w:themeTint="F2"/>
          <w:sz w:val="24"/>
        </w:rPr>
        <w:t xml:space="preserve"> histórico. El programa </w:t>
      </w:r>
      <w:r w:rsidR="00E53029">
        <w:rPr>
          <w:rFonts w:ascii="Arial" w:eastAsia="Arial" w:hAnsi="Arial" w:cs="Arial"/>
          <w:color w:val="0D0D0D" w:themeColor="text1" w:themeTint="F2"/>
          <w:sz w:val="24"/>
        </w:rPr>
        <w:t>de</w:t>
      </w:r>
      <w:r w:rsidR="00BF412C" w:rsidRPr="00FA6F2E">
        <w:rPr>
          <w:rFonts w:ascii="Arial" w:eastAsia="Arial" w:hAnsi="Arial" w:cs="Arial"/>
          <w:color w:val="0D0D0D" w:themeColor="text1" w:themeTint="F2"/>
          <w:sz w:val="24"/>
        </w:rPr>
        <w:t xml:space="preserve"> Ana Rosa Quintana alcanza </w:t>
      </w:r>
      <w:r w:rsidR="00BF412C" w:rsidRPr="00FA6F2E">
        <w:rPr>
          <w:rFonts w:ascii="Arial" w:eastAsia="Arial" w:hAnsi="Arial" w:cs="Arial"/>
          <w:b/>
          <w:color w:val="0D0D0D" w:themeColor="text1" w:themeTint="F2"/>
          <w:sz w:val="24"/>
        </w:rPr>
        <w:t xml:space="preserve">el </w:t>
      </w:r>
      <w:proofErr w:type="gramStart"/>
      <w:r w:rsidR="00BF412C" w:rsidRPr="00FA6F2E">
        <w:rPr>
          <w:rFonts w:ascii="Arial" w:eastAsia="Arial" w:hAnsi="Arial" w:cs="Arial"/>
          <w:b/>
          <w:i/>
          <w:color w:val="0D0D0D" w:themeColor="text1" w:themeTint="F2"/>
          <w:sz w:val="24"/>
        </w:rPr>
        <w:t>target</w:t>
      </w:r>
      <w:proofErr w:type="gramEnd"/>
      <w:r w:rsidR="00BF412C" w:rsidRPr="00FA6F2E">
        <w:rPr>
          <w:rFonts w:ascii="Arial" w:eastAsia="Arial" w:hAnsi="Arial" w:cs="Arial"/>
          <w:b/>
          <w:color w:val="0D0D0D" w:themeColor="text1" w:themeTint="F2"/>
          <w:sz w:val="24"/>
        </w:rPr>
        <w:t xml:space="preserve"> comercial más alto del </w:t>
      </w:r>
      <w:proofErr w:type="spellStart"/>
      <w:r w:rsidR="00BF412C" w:rsidRPr="00FA6F2E">
        <w:rPr>
          <w:rFonts w:ascii="Arial" w:eastAsia="Arial" w:hAnsi="Arial" w:cs="Arial"/>
          <w:b/>
          <w:i/>
          <w:color w:val="0D0D0D" w:themeColor="text1" w:themeTint="F2"/>
          <w:sz w:val="24"/>
        </w:rPr>
        <w:t>day</w:t>
      </w:r>
      <w:proofErr w:type="spellEnd"/>
      <w:r w:rsidR="00BF412C" w:rsidRPr="00FA6F2E">
        <w:rPr>
          <w:rFonts w:ascii="Arial" w:eastAsia="Arial" w:hAnsi="Arial" w:cs="Arial"/>
          <w:b/>
          <w:i/>
          <w:color w:val="0D0D0D" w:themeColor="text1" w:themeTint="F2"/>
          <w:sz w:val="24"/>
        </w:rPr>
        <w:t xml:space="preserve"> time</w:t>
      </w:r>
      <w:r w:rsidR="001770C5">
        <w:rPr>
          <w:rFonts w:ascii="Arial" w:eastAsia="Arial" w:hAnsi="Arial" w:cs="Arial"/>
          <w:b/>
          <w:color w:val="0D0D0D" w:themeColor="text1" w:themeTint="F2"/>
          <w:sz w:val="24"/>
        </w:rPr>
        <w:t xml:space="preserve">, un </w:t>
      </w:r>
      <w:r w:rsidR="00833D0F" w:rsidRPr="00FA6F2E">
        <w:rPr>
          <w:rFonts w:ascii="Arial" w:eastAsia="Arial" w:hAnsi="Arial" w:cs="Arial"/>
          <w:b/>
          <w:color w:val="0D0D0D" w:themeColor="text1" w:themeTint="F2"/>
          <w:sz w:val="24"/>
        </w:rPr>
        <w:t>1</w:t>
      </w:r>
      <w:r w:rsidR="00EA3850">
        <w:rPr>
          <w:rFonts w:ascii="Arial" w:eastAsia="Arial" w:hAnsi="Arial" w:cs="Arial"/>
          <w:b/>
          <w:color w:val="0D0D0D" w:themeColor="text1" w:themeTint="F2"/>
          <w:sz w:val="24"/>
        </w:rPr>
        <w:t>9,0</w:t>
      </w:r>
      <w:r w:rsidR="00BF412C" w:rsidRPr="00FA6F2E">
        <w:rPr>
          <w:rFonts w:ascii="Arial" w:eastAsia="Arial" w:hAnsi="Arial" w:cs="Arial"/>
          <w:b/>
          <w:color w:val="0D0D0D" w:themeColor="text1" w:themeTint="F2"/>
          <w:sz w:val="24"/>
        </w:rPr>
        <w:t>%</w:t>
      </w:r>
      <w:r w:rsidR="00BF412C" w:rsidRPr="00FA6F2E">
        <w:rPr>
          <w:rFonts w:ascii="Arial" w:eastAsia="Arial" w:hAnsi="Arial" w:cs="Arial"/>
          <w:color w:val="0D0D0D" w:themeColor="text1" w:themeTint="F2"/>
          <w:sz w:val="24"/>
        </w:rPr>
        <w:t>.</w:t>
      </w:r>
      <w:r w:rsidR="00E53029">
        <w:rPr>
          <w:rFonts w:ascii="Arial" w:eastAsia="Arial" w:hAnsi="Arial" w:cs="Arial"/>
          <w:color w:val="0D0D0D" w:themeColor="text1" w:themeTint="F2"/>
          <w:sz w:val="24"/>
        </w:rPr>
        <w:t xml:space="preserve"> </w:t>
      </w:r>
      <w:r w:rsidR="00A3564E">
        <w:rPr>
          <w:rFonts w:ascii="Arial" w:eastAsia="Arial" w:hAnsi="Arial" w:cs="Arial"/>
          <w:color w:val="0D0D0D" w:themeColor="text1" w:themeTint="F2"/>
          <w:sz w:val="24"/>
        </w:rPr>
        <w:t xml:space="preserve">Tras él, </w:t>
      </w:r>
      <w:r w:rsidR="00BF412C" w:rsidRPr="00FA6F2E">
        <w:rPr>
          <w:rFonts w:ascii="Arial" w:eastAsia="Arial" w:hAnsi="Arial" w:cs="Arial"/>
          <w:b/>
          <w:color w:val="0D0D0D" w:themeColor="text1" w:themeTint="F2"/>
          <w:sz w:val="24"/>
        </w:rPr>
        <w:t xml:space="preserve">‘Ya es mediodía’, marca </w:t>
      </w:r>
      <w:proofErr w:type="gramStart"/>
      <w:r w:rsidR="00A3564E">
        <w:rPr>
          <w:rFonts w:ascii="Arial" w:eastAsia="Arial" w:hAnsi="Arial" w:cs="Arial"/>
          <w:b/>
          <w:color w:val="0D0D0D" w:themeColor="text1" w:themeTint="F2"/>
          <w:sz w:val="24"/>
        </w:rPr>
        <w:t xml:space="preserve">nuevo </w:t>
      </w:r>
      <w:r w:rsidR="00BF412C" w:rsidRPr="00FA6F2E">
        <w:rPr>
          <w:rFonts w:ascii="Arial" w:eastAsia="Arial" w:hAnsi="Arial" w:cs="Arial"/>
          <w:b/>
          <w:color w:val="0D0D0D" w:themeColor="text1" w:themeTint="F2"/>
          <w:sz w:val="24"/>
        </w:rPr>
        <w:t>récord</w:t>
      </w:r>
      <w:proofErr w:type="gramEnd"/>
      <w:r w:rsidR="00BF412C" w:rsidRPr="00FA6F2E">
        <w:rPr>
          <w:rFonts w:ascii="Arial" w:eastAsia="Arial" w:hAnsi="Arial" w:cs="Arial"/>
          <w:b/>
          <w:color w:val="0D0D0D" w:themeColor="text1" w:themeTint="F2"/>
          <w:sz w:val="24"/>
        </w:rPr>
        <w:t xml:space="preserve"> histórico de espectadores</w:t>
      </w:r>
      <w:r w:rsidR="004B215C">
        <w:rPr>
          <w:rFonts w:ascii="Arial" w:eastAsia="Arial" w:hAnsi="Arial" w:cs="Arial"/>
          <w:b/>
          <w:color w:val="0D0D0D" w:themeColor="text1" w:themeTint="F2"/>
          <w:sz w:val="24"/>
        </w:rPr>
        <w:t xml:space="preserve"> con </w:t>
      </w:r>
      <w:r w:rsidR="00A3564E" w:rsidRPr="00FA6F2E">
        <w:rPr>
          <w:rFonts w:ascii="Arial" w:eastAsia="Arial" w:hAnsi="Arial" w:cs="Arial"/>
          <w:b/>
          <w:color w:val="0D0D0D" w:themeColor="text1" w:themeTint="F2"/>
          <w:sz w:val="24"/>
        </w:rPr>
        <w:t>1</w:t>
      </w:r>
      <w:r w:rsidR="00A3564E">
        <w:rPr>
          <w:rFonts w:ascii="Arial" w:eastAsia="Arial" w:hAnsi="Arial" w:cs="Arial"/>
          <w:b/>
          <w:color w:val="0D0D0D" w:themeColor="text1" w:themeTint="F2"/>
          <w:sz w:val="24"/>
        </w:rPr>
        <w:t xml:space="preserve">,7M y </w:t>
      </w:r>
      <w:r w:rsidR="004B215C">
        <w:rPr>
          <w:rFonts w:ascii="Arial" w:eastAsia="Arial" w:hAnsi="Arial" w:cs="Arial"/>
          <w:b/>
          <w:color w:val="0D0D0D" w:themeColor="text1" w:themeTint="F2"/>
          <w:sz w:val="24"/>
        </w:rPr>
        <w:t xml:space="preserve">un </w:t>
      </w:r>
      <w:r w:rsidR="004B215C" w:rsidRPr="00FA6F2E">
        <w:rPr>
          <w:rFonts w:ascii="Arial" w:eastAsia="Arial" w:hAnsi="Arial" w:cs="Arial"/>
          <w:b/>
          <w:color w:val="0D0D0D" w:themeColor="text1" w:themeTint="F2"/>
          <w:sz w:val="24"/>
        </w:rPr>
        <w:t>13,</w:t>
      </w:r>
      <w:r w:rsidR="00EA3850">
        <w:rPr>
          <w:rFonts w:ascii="Arial" w:eastAsia="Arial" w:hAnsi="Arial" w:cs="Arial"/>
          <w:b/>
          <w:color w:val="0D0D0D" w:themeColor="text1" w:themeTint="F2"/>
          <w:sz w:val="24"/>
        </w:rPr>
        <w:t>8</w:t>
      </w:r>
      <w:r w:rsidR="004B215C">
        <w:rPr>
          <w:rFonts w:ascii="Arial" w:eastAsia="Arial" w:hAnsi="Arial" w:cs="Arial"/>
          <w:b/>
          <w:color w:val="0D0D0D" w:themeColor="text1" w:themeTint="F2"/>
          <w:sz w:val="24"/>
        </w:rPr>
        <w:t>%</w:t>
      </w:r>
      <w:r>
        <w:rPr>
          <w:rFonts w:ascii="Arial" w:eastAsia="Arial" w:hAnsi="Arial" w:cs="Arial"/>
          <w:b/>
          <w:color w:val="0D0D0D" w:themeColor="text1" w:themeTint="F2"/>
          <w:sz w:val="24"/>
        </w:rPr>
        <w:t xml:space="preserve">, </w:t>
      </w:r>
      <w:r>
        <w:rPr>
          <w:rFonts w:ascii="Arial" w:eastAsia="Arial" w:hAnsi="Arial" w:cs="Arial"/>
          <w:bCs/>
          <w:color w:val="0D0D0D" w:themeColor="text1" w:themeTint="F2"/>
          <w:sz w:val="24"/>
        </w:rPr>
        <w:t>contribuyendo al liderazgo de Telec</w:t>
      </w:r>
      <w:r w:rsidR="00EA3850">
        <w:rPr>
          <w:rFonts w:ascii="Arial" w:eastAsia="Arial" w:hAnsi="Arial" w:cs="Arial"/>
          <w:bCs/>
          <w:color w:val="0D0D0D" w:themeColor="text1" w:themeTint="F2"/>
          <w:sz w:val="24"/>
        </w:rPr>
        <w:t>inco en la sobremesa con un 13,8</w:t>
      </w:r>
      <w:r>
        <w:rPr>
          <w:rFonts w:ascii="Arial" w:eastAsia="Arial" w:hAnsi="Arial" w:cs="Arial"/>
          <w:bCs/>
          <w:color w:val="0D0D0D" w:themeColor="text1" w:themeTint="F2"/>
          <w:sz w:val="24"/>
        </w:rPr>
        <w:t>% frente a Antena 3, con un 13,2%.</w:t>
      </w:r>
    </w:p>
    <w:p w14:paraId="661BA736" w14:textId="4DEAADD7" w:rsidR="00260676" w:rsidRDefault="00260676">
      <w:pPr>
        <w:spacing w:after="0" w:line="240" w:lineRule="auto"/>
        <w:ind w:right="-567"/>
        <w:jc w:val="both"/>
        <w:rPr>
          <w:rFonts w:ascii="Arial" w:eastAsia="Arial" w:hAnsi="Arial" w:cs="Arial"/>
          <w:color w:val="0D0D0D" w:themeColor="text1" w:themeTint="F2"/>
          <w:sz w:val="24"/>
        </w:rPr>
      </w:pPr>
    </w:p>
    <w:p w14:paraId="547094A5" w14:textId="7099FA20" w:rsidR="00A3564E" w:rsidRPr="00FA6F2E" w:rsidRDefault="00A3564E" w:rsidP="00A3564E">
      <w:pPr>
        <w:spacing w:after="0" w:line="240" w:lineRule="auto"/>
        <w:ind w:right="-567"/>
        <w:jc w:val="both"/>
        <w:rPr>
          <w:rFonts w:ascii="Arial" w:eastAsia="Arial" w:hAnsi="Arial" w:cs="Arial"/>
          <w:b/>
          <w:color w:val="0D0D0D" w:themeColor="text1" w:themeTint="F2"/>
          <w:sz w:val="24"/>
        </w:rPr>
      </w:pPr>
      <w:r w:rsidRPr="00E0748E">
        <w:rPr>
          <w:rFonts w:ascii="Arial" w:eastAsia="Arial" w:hAnsi="Arial" w:cs="Arial"/>
          <w:b/>
          <w:bCs/>
          <w:color w:val="0D0D0D" w:themeColor="text1" w:themeTint="F2"/>
          <w:sz w:val="24"/>
        </w:rPr>
        <w:t>Por la tarde</w:t>
      </w:r>
      <w:r w:rsidR="00B2460C">
        <w:rPr>
          <w:rFonts w:ascii="Arial" w:eastAsia="Arial" w:hAnsi="Arial" w:cs="Arial"/>
          <w:b/>
          <w:bCs/>
          <w:color w:val="0D0D0D" w:themeColor="text1" w:themeTint="F2"/>
          <w:sz w:val="24"/>
        </w:rPr>
        <w:t xml:space="preserve"> la cadena ha alcanzado un 16,1</w:t>
      </w:r>
      <w:r w:rsidR="00E0748E" w:rsidRPr="00E0748E">
        <w:rPr>
          <w:rFonts w:ascii="Arial" w:eastAsia="Arial" w:hAnsi="Arial" w:cs="Arial"/>
          <w:b/>
          <w:bCs/>
          <w:color w:val="0D0D0D" w:themeColor="text1" w:themeTint="F2"/>
          <w:sz w:val="24"/>
        </w:rPr>
        <w:t xml:space="preserve">%, distanciándose </w:t>
      </w:r>
      <w:r w:rsidR="00B2460C">
        <w:rPr>
          <w:rFonts w:ascii="Arial" w:eastAsia="Arial" w:hAnsi="Arial" w:cs="Arial"/>
          <w:b/>
          <w:bCs/>
          <w:color w:val="0D0D0D" w:themeColor="text1" w:themeTint="F2"/>
          <w:sz w:val="24"/>
        </w:rPr>
        <w:t>en 6 puntos de Antena 3, con un 10,1</w:t>
      </w:r>
      <w:r w:rsidR="00E0748E" w:rsidRPr="00E0748E">
        <w:rPr>
          <w:rFonts w:ascii="Arial" w:eastAsia="Arial" w:hAnsi="Arial" w:cs="Arial"/>
          <w:b/>
          <w:bCs/>
          <w:color w:val="0D0D0D" w:themeColor="text1" w:themeTint="F2"/>
          <w:sz w:val="24"/>
        </w:rPr>
        <w:t>%.</w:t>
      </w:r>
      <w:r>
        <w:rPr>
          <w:rFonts w:ascii="Arial" w:eastAsia="Arial" w:hAnsi="Arial" w:cs="Arial"/>
          <w:color w:val="0D0D0D" w:themeColor="text1" w:themeTint="F2"/>
          <w:sz w:val="24"/>
        </w:rPr>
        <w:t xml:space="preserve"> ‘Sálvame diario’ con </w:t>
      </w:r>
      <w:r>
        <w:rPr>
          <w:rFonts w:ascii="Arial" w:eastAsia="Arial" w:hAnsi="Arial" w:cs="Arial"/>
          <w:b/>
          <w:color w:val="0D0D0D" w:themeColor="text1" w:themeTint="F2"/>
          <w:sz w:val="24"/>
        </w:rPr>
        <w:t xml:space="preserve">un </w:t>
      </w:r>
      <w:r w:rsidR="00FA616F">
        <w:rPr>
          <w:rFonts w:ascii="Arial" w:eastAsia="Arial" w:hAnsi="Arial" w:cs="Arial"/>
          <w:b/>
          <w:color w:val="0D0D0D" w:themeColor="text1" w:themeTint="F2"/>
          <w:sz w:val="24"/>
        </w:rPr>
        <w:t>17,2</w:t>
      </w:r>
      <w:r w:rsidRPr="00FA6F2E">
        <w:rPr>
          <w:rFonts w:ascii="Arial" w:eastAsia="Arial" w:hAnsi="Arial" w:cs="Arial"/>
          <w:b/>
          <w:color w:val="0D0D0D" w:themeColor="text1" w:themeTint="F2"/>
          <w:sz w:val="24"/>
        </w:rPr>
        <w:t>%</w:t>
      </w:r>
      <w:r>
        <w:rPr>
          <w:rFonts w:ascii="Arial" w:eastAsia="Arial" w:hAnsi="Arial" w:cs="Arial"/>
          <w:b/>
          <w:color w:val="0D0D0D" w:themeColor="text1" w:themeTint="F2"/>
          <w:sz w:val="24"/>
        </w:rPr>
        <w:t xml:space="preserve"> y </w:t>
      </w:r>
      <w:r w:rsidR="00FA616F">
        <w:rPr>
          <w:rFonts w:ascii="Arial" w:eastAsia="Arial" w:hAnsi="Arial" w:cs="Arial"/>
          <w:b/>
          <w:color w:val="0D0D0D" w:themeColor="text1" w:themeTint="F2"/>
          <w:sz w:val="24"/>
        </w:rPr>
        <w:t xml:space="preserve">casi </w:t>
      </w:r>
      <w:r w:rsidRPr="00FA6F2E">
        <w:rPr>
          <w:rFonts w:ascii="Arial" w:eastAsia="Arial" w:hAnsi="Arial" w:cs="Arial"/>
          <w:b/>
          <w:color w:val="0D0D0D" w:themeColor="text1" w:themeTint="F2"/>
          <w:sz w:val="24"/>
        </w:rPr>
        <w:t>2</w:t>
      </w:r>
      <w:r w:rsidR="00FA616F">
        <w:rPr>
          <w:rFonts w:ascii="Arial" w:eastAsia="Arial" w:hAnsi="Arial" w:cs="Arial"/>
          <w:b/>
          <w:color w:val="0D0D0D" w:themeColor="text1" w:themeTint="F2"/>
          <w:sz w:val="24"/>
        </w:rPr>
        <w:t>,5</w:t>
      </w:r>
      <w:r>
        <w:rPr>
          <w:rFonts w:ascii="Arial" w:eastAsia="Arial" w:hAnsi="Arial" w:cs="Arial"/>
          <w:b/>
          <w:color w:val="0D0D0D" w:themeColor="text1" w:themeTint="F2"/>
          <w:sz w:val="24"/>
        </w:rPr>
        <w:t xml:space="preserve">M </w:t>
      </w:r>
      <w:r w:rsidRPr="00AA4C06">
        <w:rPr>
          <w:rFonts w:ascii="Arial" w:eastAsia="Arial" w:hAnsi="Arial" w:cs="Arial"/>
          <w:bCs/>
          <w:color w:val="0D0D0D" w:themeColor="text1" w:themeTint="F2"/>
          <w:sz w:val="24"/>
        </w:rPr>
        <w:t xml:space="preserve">ha </w:t>
      </w:r>
      <w:r w:rsidR="00E53029">
        <w:rPr>
          <w:rFonts w:ascii="Arial" w:eastAsia="Arial" w:hAnsi="Arial" w:cs="Arial"/>
          <w:bCs/>
          <w:color w:val="0D0D0D" w:themeColor="text1" w:themeTint="F2"/>
          <w:sz w:val="24"/>
        </w:rPr>
        <w:t>logrado</w:t>
      </w:r>
      <w:r w:rsidRPr="00AA4C06">
        <w:rPr>
          <w:rFonts w:ascii="Arial" w:eastAsia="Arial" w:hAnsi="Arial" w:cs="Arial"/>
          <w:bCs/>
          <w:color w:val="0D0D0D" w:themeColor="text1" w:themeTint="F2"/>
          <w:sz w:val="24"/>
        </w:rPr>
        <w:t xml:space="preserve"> su máximo mensual histórico de espectadore</w:t>
      </w:r>
      <w:r w:rsidR="00FA616F">
        <w:rPr>
          <w:rFonts w:ascii="Arial" w:eastAsia="Arial" w:hAnsi="Arial" w:cs="Arial"/>
          <w:bCs/>
          <w:color w:val="0D0D0D" w:themeColor="text1" w:themeTint="F2"/>
          <w:sz w:val="24"/>
        </w:rPr>
        <w:t>s, con una distancia de casi 8</w:t>
      </w:r>
      <w:r w:rsidRPr="00AA4C06">
        <w:rPr>
          <w:rFonts w:ascii="Arial" w:eastAsia="Arial" w:hAnsi="Arial" w:cs="Arial"/>
          <w:bCs/>
          <w:color w:val="0D0D0D" w:themeColor="text1" w:themeTint="F2"/>
          <w:sz w:val="24"/>
        </w:rPr>
        <w:t xml:space="preserve"> puntos sobre Antena 3, batiendo su récord histórico el pasado día 27, justo el día de su 11º aniversario.</w:t>
      </w:r>
      <w:r>
        <w:rPr>
          <w:rFonts w:ascii="Arial" w:eastAsia="Arial" w:hAnsi="Arial" w:cs="Arial"/>
          <w:b/>
          <w:color w:val="0D0D0D" w:themeColor="text1" w:themeTint="F2"/>
          <w:sz w:val="24"/>
        </w:rPr>
        <w:t xml:space="preserve"> </w:t>
      </w:r>
      <w:r w:rsidRPr="00FA6F2E">
        <w:rPr>
          <w:rFonts w:ascii="Arial" w:eastAsia="Arial" w:hAnsi="Arial" w:cs="Arial"/>
          <w:color w:val="0D0D0D" w:themeColor="text1" w:themeTint="F2"/>
          <w:sz w:val="24"/>
        </w:rPr>
        <w:t xml:space="preserve">Desglosado por sus diferentes tramos, </w:t>
      </w:r>
      <w:r w:rsidRPr="00FA6F2E">
        <w:rPr>
          <w:rFonts w:ascii="Arial" w:eastAsia="Arial" w:hAnsi="Arial" w:cs="Arial"/>
          <w:b/>
          <w:color w:val="0D0D0D" w:themeColor="text1" w:themeTint="F2"/>
          <w:sz w:val="24"/>
        </w:rPr>
        <w:t xml:space="preserve">‘Sálvame Limón’ </w:t>
      </w:r>
      <w:r w:rsidRPr="00E442E3">
        <w:rPr>
          <w:rFonts w:ascii="Arial" w:eastAsia="Arial" w:hAnsi="Arial" w:cs="Arial"/>
          <w:bCs/>
          <w:color w:val="0D0D0D" w:themeColor="text1" w:themeTint="F2"/>
          <w:sz w:val="24"/>
        </w:rPr>
        <w:t>con un</w:t>
      </w:r>
      <w:r>
        <w:rPr>
          <w:rFonts w:ascii="Arial" w:eastAsia="Arial" w:hAnsi="Arial" w:cs="Arial"/>
          <w:b/>
          <w:color w:val="0D0D0D" w:themeColor="text1" w:themeTint="F2"/>
          <w:sz w:val="24"/>
        </w:rPr>
        <w:t xml:space="preserve"> </w:t>
      </w:r>
      <w:r w:rsidRPr="00FA6F2E">
        <w:rPr>
          <w:rFonts w:ascii="Arial" w:eastAsia="Arial" w:hAnsi="Arial" w:cs="Arial"/>
          <w:b/>
          <w:color w:val="0D0D0D" w:themeColor="text1" w:themeTint="F2"/>
          <w:sz w:val="24"/>
        </w:rPr>
        <w:t>1</w:t>
      </w:r>
      <w:r>
        <w:rPr>
          <w:rFonts w:ascii="Arial" w:eastAsia="Arial" w:hAnsi="Arial" w:cs="Arial"/>
          <w:b/>
          <w:color w:val="0D0D0D" w:themeColor="text1" w:themeTint="F2"/>
          <w:sz w:val="24"/>
        </w:rPr>
        <w:t>4</w:t>
      </w:r>
      <w:r w:rsidRPr="00FA6F2E">
        <w:rPr>
          <w:rFonts w:ascii="Arial" w:eastAsia="Arial" w:hAnsi="Arial" w:cs="Arial"/>
          <w:b/>
          <w:color w:val="0D0D0D" w:themeColor="text1" w:themeTint="F2"/>
          <w:sz w:val="24"/>
        </w:rPr>
        <w:t>,</w:t>
      </w:r>
      <w:r w:rsidR="00FA616F">
        <w:rPr>
          <w:rFonts w:ascii="Arial" w:eastAsia="Arial" w:hAnsi="Arial" w:cs="Arial"/>
          <w:b/>
          <w:color w:val="0D0D0D" w:themeColor="text1" w:themeTint="F2"/>
          <w:sz w:val="24"/>
        </w:rPr>
        <w:t>9</w:t>
      </w:r>
      <w:r w:rsidRPr="00FA6F2E">
        <w:rPr>
          <w:rFonts w:ascii="Arial" w:eastAsia="Arial" w:hAnsi="Arial" w:cs="Arial"/>
          <w:b/>
          <w:color w:val="0D0D0D" w:themeColor="text1" w:themeTint="F2"/>
          <w:sz w:val="24"/>
        </w:rPr>
        <w:t>%</w:t>
      </w:r>
      <w:r w:rsidR="00FA616F">
        <w:rPr>
          <w:rFonts w:ascii="Arial" w:eastAsia="Arial" w:hAnsi="Arial" w:cs="Arial"/>
          <w:b/>
          <w:color w:val="0D0D0D" w:themeColor="text1" w:themeTint="F2"/>
          <w:sz w:val="24"/>
        </w:rPr>
        <w:t xml:space="preserve"> y 2,3</w:t>
      </w:r>
      <w:r>
        <w:rPr>
          <w:rFonts w:ascii="Arial" w:eastAsia="Arial" w:hAnsi="Arial" w:cs="Arial"/>
          <w:b/>
          <w:color w:val="0D0D0D" w:themeColor="text1" w:themeTint="F2"/>
          <w:sz w:val="24"/>
        </w:rPr>
        <w:t>M</w:t>
      </w:r>
      <w:r w:rsidRPr="00FA6F2E">
        <w:rPr>
          <w:rFonts w:ascii="Arial" w:eastAsia="Arial" w:hAnsi="Arial" w:cs="Arial"/>
          <w:color w:val="0D0D0D" w:themeColor="text1" w:themeTint="F2"/>
          <w:sz w:val="24"/>
        </w:rPr>
        <w:t xml:space="preserve"> marca su máximo mensual histórico de espectadores</w:t>
      </w:r>
      <w:r w:rsidRPr="00FA6F2E">
        <w:rPr>
          <w:rFonts w:ascii="Arial" w:eastAsia="Arial" w:hAnsi="Arial" w:cs="Arial"/>
          <w:b/>
          <w:color w:val="0D0D0D" w:themeColor="text1" w:themeTint="F2"/>
          <w:sz w:val="24"/>
        </w:rPr>
        <w:t xml:space="preserve">; ‘Sálvame Naranja’ </w:t>
      </w:r>
      <w:r w:rsidRPr="00E442E3">
        <w:rPr>
          <w:rFonts w:ascii="Arial" w:eastAsia="Arial" w:hAnsi="Arial" w:cs="Arial"/>
          <w:bCs/>
          <w:color w:val="0D0D0D" w:themeColor="text1" w:themeTint="F2"/>
          <w:sz w:val="24"/>
        </w:rPr>
        <w:t>con un</w:t>
      </w:r>
      <w:r>
        <w:rPr>
          <w:rFonts w:ascii="Arial" w:eastAsia="Arial" w:hAnsi="Arial" w:cs="Arial"/>
          <w:b/>
          <w:color w:val="0D0D0D" w:themeColor="text1" w:themeTint="F2"/>
          <w:sz w:val="24"/>
        </w:rPr>
        <w:t xml:space="preserve"> </w:t>
      </w:r>
      <w:r w:rsidRPr="00FA6F2E">
        <w:rPr>
          <w:rFonts w:ascii="Arial" w:eastAsia="Arial" w:hAnsi="Arial" w:cs="Arial"/>
          <w:b/>
          <w:color w:val="0D0D0D" w:themeColor="text1" w:themeTint="F2"/>
          <w:sz w:val="24"/>
        </w:rPr>
        <w:t>17,</w:t>
      </w:r>
      <w:r w:rsidR="00FA616F">
        <w:rPr>
          <w:rFonts w:ascii="Arial" w:eastAsia="Arial" w:hAnsi="Arial" w:cs="Arial"/>
          <w:b/>
          <w:color w:val="0D0D0D" w:themeColor="text1" w:themeTint="F2"/>
          <w:sz w:val="24"/>
        </w:rPr>
        <w:t>8</w:t>
      </w:r>
      <w:r w:rsidRPr="00FA6F2E">
        <w:rPr>
          <w:rFonts w:ascii="Arial" w:eastAsia="Arial" w:hAnsi="Arial" w:cs="Arial"/>
          <w:b/>
          <w:color w:val="0D0D0D" w:themeColor="text1" w:themeTint="F2"/>
          <w:sz w:val="24"/>
        </w:rPr>
        <w:t>%</w:t>
      </w:r>
      <w:r>
        <w:rPr>
          <w:rFonts w:ascii="Arial" w:eastAsia="Arial" w:hAnsi="Arial" w:cs="Arial"/>
          <w:b/>
          <w:color w:val="0D0D0D" w:themeColor="text1" w:themeTint="F2"/>
          <w:sz w:val="24"/>
        </w:rPr>
        <w:t xml:space="preserve"> y</w:t>
      </w:r>
      <w:r w:rsidRPr="00FA6F2E">
        <w:rPr>
          <w:rFonts w:ascii="Arial" w:eastAsia="Arial" w:hAnsi="Arial" w:cs="Arial"/>
          <w:b/>
          <w:color w:val="0D0D0D" w:themeColor="text1" w:themeTint="F2"/>
          <w:sz w:val="24"/>
        </w:rPr>
        <w:t xml:space="preserve"> 2</w:t>
      </w:r>
      <w:r w:rsidR="00FA616F">
        <w:rPr>
          <w:rFonts w:ascii="Arial" w:eastAsia="Arial" w:hAnsi="Arial" w:cs="Arial"/>
          <w:b/>
          <w:color w:val="0D0D0D" w:themeColor="text1" w:themeTint="F2"/>
          <w:sz w:val="24"/>
        </w:rPr>
        <w:t>,5</w:t>
      </w:r>
      <w:r>
        <w:rPr>
          <w:rFonts w:ascii="Arial" w:eastAsia="Arial" w:hAnsi="Arial" w:cs="Arial"/>
          <w:b/>
          <w:color w:val="0D0D0D" w:themeColor="text1" w:themeTint="F2"/>
          <w:sz w:val="24"/>
        </w:rPr>
        <w:t>M</w:t>
      </w:r>
      <w:r w:rsidRPr="00FA6F2E">
        <w:rPr>
          <w:rFonts w:ascii="Arial" w:eastAsia="Arial" w:hAnsi="Arial" w:cs="Arial"/>
          <w:color w:val="0D0D0D" w:themeColor="text1" w:themeTint="F2"/>
          <w:sz w:val="24"/>
        </w:rPr>
        <w:t xml:space="preserve"> su récord </w:t>
      </w:r>
      <w:r w:rsidR="008F513B">
        <w:rPr>
          <w:rFonts w:ascii="Arial" w:eastAsia="Arial" w:hAnsi="Arial" w:cs="Arial"/>
          <w:color w:val="0D0D0D" w:themeColor="text1" w:themeTint="F2"/>
          <w:sz w:val="24"/>
        </w:rPr>
        <w:t xml:space="preserve">histórico </w:t>
      </w:r>
      <w:r w:rsidRPr="00FA6F2E">
        <w:rPr>
          <w:rFonts w:ascii="Arial" w:eastAsia="Arial" w:hAnsi="Arial" w:cs="Arial"/>
          <w:color w:val="0D0D0D" w:themeColor="text1" w:themeTint="F2"/>
          <w:sz w:val="24"/>
        </w:rPr>
        <w:t xml:space="preserve">de seguidores </w:t>
      </w:r>
      <w:r w:rsidRPr="00FA6F2E">
        <w:rPr>
          <w:rFonts w:ascii="Arial" w:eastAsia="Arial" w:hAnsi="Arial" w:cs="Arial"/>
          <w:b/>
          <w:color w:val="0D0D0D" w:themeColor="text1" w:themeTint="F2"/>
          <w:sz w:val="24"/>
        </w:rPr>
        <w:t xml:space="preserve">y ‘Sálvame </w:t>
      </w:r>
      <w:r w:rsidR="00AA4C06">
        <w:rPr>
          <w:rFonts w:ascii="Arial" w:eastAsia="Arial" w:hAnsi="Arial" w:cs="Arial"/>
          <w:b/>
          <w:color w:val="0D0D0D" w:themeColor="text1" w:themeTint="F2"/>
          <w:sz w:val="24"/>
        </w:rPr>
        <w:t>T</w:t>
      </w:r>
      <w:r w:rsidRPr="00FA6F2E">
        <w:rPr>
          <w:rFonts w:ascii="Arial" w:eastAsia="Arial" w:hAnsi="Arial" w:cs="Arial"/>
          <w:b/>
          <w:color w:val="0D0D0D" w:themeColor="text1" w:themeTint="F2"/>
          <w:sz w:val="24"/>
        </w:rPr>
        <w:t xml:space="preserve">omate’ </w:t>
      </w:r>
      <w:r w:rsidRPr="00E442E3">
        <w:rPr>
          <w:rFonts w:ascii="Arial" w:eastAsia="Arial" w:hAnsi="Arial" w:cs="Arial"/>
          <w:bCs/>
          <w:color w:val="0D0D0D" w:themeColor="text1" w:themeTint="F2"/>
          <w:sz w:val="24"/>
        </w:rPr>
        <w:t>con un</w:t>
      </w:r>
      <w:r>
        <w:rPr>
          <w:rFonts w:ascii="Arial" w:eastAsia="Arial" w:hAnsi="Arial" w:cs="Arial"/>
          <w:b/>
          <w:color w:val="0D0D0D" w:themeColor="text1" w:themeTint="F2"/>
          <w:sz w:val="24"/>
        </w:rPr>
        <w:t xml:space="preserve"> </w:t>
      </w:r>
      <w:r w:rsidRPr="00FA6F2E">
        <w:rPr>
          <w:rFonts w:ascii="Arial" w:eastAsia="Arial" w:hAnsi="Arial" w:cs="Arial"/>
          <w:b/>
          <w:color w:val="0D0D0D" w:themeColor="text1" w:themeTint="F2"/>
          <w:sz w:val="24"/>
        </w:rPr>
        <w:t>1</w:t>
      </w:r>
      <w:r w:rsidR="00FA616F">
        <w:rPr>
          <w:rFonts w:ascii="Arial" w:eastAsia="Arial" w:hAnsi="Arial" w:cs="Arial"/>
          <w:b/>
          <w:color w:val="0D0D0D" w:themeColor="text1" w:themeTint="F2"/>
          <w:sz w:val="24"/>
        </w:rPr>
        <w:t>7,7</w:t>
      </w:r>
      <w:r w:rsidRPr="00FA6F2E">
        <w:rPr>
          <w:rFonts w:ascii="Arial" w:eastAsia="Arial" w:hAnsi="Arial" w:cs="Arial"/>
          <w:b/>
          <w:color w:val="0D0D0D" w:themeColor="text1" w:themeTint="F2"/>
          <w:sz w:val="24"/>
        </w:rPr>
        <w:t>%</w:t>
      </w:r>
      <w:r>
        <w:rPr>
          <w:rFonts w:ascii="Arial" w:eastAsia="Arial" w:hAnsi="Arial" w:cs="Arial"/>
          <w:b/>
          <w:color w:val="0D0D0D" w:themeColor="text1" w:themeTint="F2"/>
          <w:sz w:val="24"/>
        </w:rPr>
        <w:t xml:space="preserve"> y</w:t>
      </w:r>
      <w:r w:rsidRPr="00FA6F2E">
        <w:rPr>
          <w:rFonts w:ascii="Arial" w:eastAsia="Arial" w:hAnsi="Arial" w:cs="Arial"/>
          <w:b/>
          <w:color w:val="0D0D0D" w:themeColor="text1" w:themeTint="F2"/>
          <w:sz w:val="24"/>
        </w:rPr>
        <w:t xml:space="preserve"> 2</w:t>
      </w:r>
      <w:r>
        <w:rPr>
          <w:rFonts w:ascii="Arial" w:eastAsia="Arial" w:hAnsi="Arial" w:cs="Arial"/>
          <w:b/>
          <w:color w:val="0D0D0D" w:themeColor="text1" w:themeTint="F2"/>
          <w:sz w:val="24"/>
        </w:rPr>
        <w:t>,</w:t>
      </w:r>
      <w:r w:rsidR="00AA4C06">
        <w:rPr>
          <w:rFonts w:ascii="Arial" w:eastAsia="Arial" w:hAnsi="Arial" w:cs="Arial"/>
          <w:b/>
          <w:color w:val="0D0D0D" w:themeColor="text1" w:themeTint="F2"/>
          <w:sz w:val="24"/>
        </w:rPr>
        <w:t>6</w:t>
      </w:r>
      <w:r>
        <w:rPr>
          <w:rFonts w:ascii="Arial" w:eastAsia="Arial" w:hAnsi="Arial" w:cs="Arial"/>
          <w:b/>
          <w:color w:val="0D0D0D" w:themeColor="text1" w:themeTint="F2"/>
          <w:sz w:val="24"/>
        </w:rPr>
        <w:t>M</w:t>
      </w:r>
      <w:r w:rsidRPr="00FA6F2E">
        <w:rPr>
          <w:rFonts w:ascii="Arial" w:eastAsia="Arial" w:hAnsi="Arial" w:cs="Arial"/>
          <w:color w:val="0D0D0D" w:themeColor="text1" w:themeTint="F2"/>
          <w:sz w:val="24"/>
        </w:rPr>
        <w:t xml:space="preserve"> </w:t>
      </w:r>
      <w:r w:rsidR="00AA4C06">
        <w:rPr>
          <w:rFonts w:ascii="Arial" w:eastAsia="Arial" w:hAnsi="Arial" w:cs="Arial"/>
          <w:color w:val="0D0D0D" w:themeColor="text1" w:themeTint="F2"/>
          <w:sz w:val="24"/>
        </w:rPr>
        <w:t xml:space="preserve">experimenta un notable </w:t>
      </w:r>
      <w:r w:rsidR="00E53029">
        <w:rPr>
          <w:rFonts w:ascii="Arial" w:eastAsia="Arial" w:hAnsi="Arial" w:cs="Arial"/>
          <w:color w:val="0D0D0D" w:themeColor="text1" w:themeTint="F2"/>
          <w:sz w:val="24"/>
        </w:rPr>
        <w:t>incremento</w:t>
      </w:r>
      <w:r w:rsidR="00AA4C06">
        <w:rPr>
          <w:rFonts w:ascii="Arial" w:eastAsia="Arial" w:hAnsi="Arial" w:cs="Arial"/>
          <w:color w:val="0D0D0D" w:themeColor="text1" w:themeTint="F2"/>
          <w:sz w:val="24"/>
        </w:rPr>
        <w:t xml:space="preserve"> hasta alcanzar </w:t>
      </w:r>
      <w:r w:rsidRPr="00FA6F2E">
        <w:rPr>
          <w:rFonts w:ascii="Arial" w:eastAsia="Arial" w:hAnsi="Arial" w:cs="Arial"/>
          <w:color w:val="0D0D0D" w:themeColor="text1" w:themeTint="F2"/>
          <w:sz w:val="24"/>
        </w:rPr>
        <w:t xml:space="preserve">el dato más alto de su historia, </w:t>
      </w:r>
      <w:r w:rsidR="00AA4C06">
        <w:rPr>
          <w:rFonts w:ascii="Arial" w:eastAsia="Arial" w:hAnsi="Arial" w:cs="Arial"/>
          <w:color w:val="0D0D0D" w:themeColor="text1" w:themeTint="F2"/>
          <w:sz w:val="24"/>
        </w:rPr>
        <w:t>convirtiéndose en el</w:t>
      </w:r>
      <w:r w:rsidRPr="00FA6F2E">
        <w:rPr>
          <w:rFonts w:ascii="Arial" w:eastAsia="Arial" w:hAnsi="Arial" w:cs="Arial"/>
          <w:color w:val="0D0D0D" w:themeColor="text1" w:themeTint="F2"/>
          <w:sz w:val="24"/>
        </w:rPr>
        <w:t xml:space="preserve"> programa más visto de toda la televisión en </w:t>
      </w:r>
      <w:proofErr w:type="spellStart"/>
      <w:r w:rsidRPr="00FA6F2E">
        <w:rPr>
          <w:rFonts w:ascii="Arial" w:eastAsia="Arial" w:hAnsi="Arial" w:cs="Arial"/>
          <w:b/>
          <w:i/>
          <w:color w:val="0D0D0D" w:themeColor="text1" w:themeTint="F2"/>
          <w:sz w:val="24"/>
        </w:rPr>
        <w:t>day</w:t>
      </w:r>
      <w:proofErr w:type="spellEnd"/>
      <w:r w:rsidRPr="00FA6F2E">
        <w:rPr>
          <w:rFonts w:ascii="Arial" w:eastAsia="Arial" w:hAnsi="Arial" w:cs="Arial"/>
          <w:b/>
          <w:i/>
          <w:color w:val="0D0D0D" w:themeColor="text1" w:themeTint="F2"/>
          <w:sz w:val="24"/>
        </w:rPr>
        <w:t xml:space="preserve"> time</w:t>
      </w:r>
      <w:r w:rsidRPr="00FA6F2E">
        <w:rPr>
          <w:rFonts w:ascii="Arial" w:eastAsia="Arial" w:hAnsi="Arial" w:cs="Arial"/>
          <w:b/>
          <w:color w:val="0D0D0D" w:themeColor="text1" w:themeTint="F2"/>
          <w:sz w:val="24"/>
        </w:rPr>
        <w:t>.</w:t>
      </w:r>
    </w:p>
    <w:p w14:paraId="4394CA3D" w14:textId="77777777" w:rsidR="00A3564E" w:rsidRDefault="00A3564E" w:rsidP="00260676">
      <w:pPr>
        <w:spacing w:after="0" w:line="240" w:lineRule="auto"/>
        <w:ind w:right="-567"/>
        <w:jc w:val="both"/>
        <w:rPr>
          <w:rFonts w:ascii="Arial" w:eastAsia="Arial" w:hAnsi="Arial" w:cs="Arial"/>
          <w:b/>
          <w:bCs/>
          <w:color w:val="0D0D0D" w:themeColor="text1" w:themeTint="F2"/>
          <w:sz w:val="24"/>
        </w:rPr>
      </w:pPr>
    </w:p>
    <w:p w14:paraId="21467A03" w14:textId="661EF5AF" w:rsidR="006F53AE" w:rsidRPr="00FA6F2E" w:rsidRDefault="00BF412C">
      <w:pPr>
        <w:spacing w:after="0" w:line="240" w:lineRule="auto"/>
        <w:ind w:right="-567"/>
        <w:jc w:val="both"/>
        <w:rPr>
          <w:rFonts w:ascii="Arial" w:eastAsia="Arial" w:hAnsi="Arial" w:cs="Arial"/>
          <w:b/>
          <w:color w:val="0D0D0D" w:themeColor="text1" w:themeTint="F2"/>
          <w:sz w:val="28"/>
        </w:rPr>
      </w:pPr>
      <w:r w:rsidRPr="00FA6F2E">
        <w:rPr>
          <w:rFonts w:ascii="Arial" w:eastAsia="Arial" w:hAnsi="Arial" w:cs="Arial"/>
          <w:color w:val="0D0D0D" w:themeColor="text1" w:themeTint="F2"/>
          <w:sz w:val="24"/>
        </w:rPr>
        <w:t xml:space="preserve">En el fin de semana, </w:t>
      </w:r>
      <w:r w:rsidRPr="00FA6F2E">
        <w:rPr>
          <w:rFonts w:ascii="Arial" w:eastAsia="Arial" w:hAnsi="Arial" w:cs="Arial"/>
          <w:b/>
          <w:color w:val="0D0D0D" w:themeColor="text1" w:themeTint="F2"/>
          <w:sz w:val="24"/>
        </w:rPr>
        <w:t xml:space="preserve">‘Viva la vida’ </w:t>
      </w:r>
      <w:r w:rsidRPr="00FA6F2E">
        <w:rPr>
          <w:rFonts w:ascii="Arial" w:eastAsia="Arial" w:hAnsi="Arial" w:cs="Arial"/>
          <w:color w:val="0D0D0D" w:themeColor="text1" w:themeTint="F2"/>
          <w:sz w:val="24"/>
        </w:rPr>
        <w:t xml:space="preserve">es por </w:t>
      </w:r>
      <w:r w:rsidR="000B7F7B">
        <w:rPr>
          <w:rFonts w:ascii="Arial" w:eastAsia="Arial" w:hAnsi="Arial" w:cs="Arial"/>
          <w:color w:val="0D0D0D" w:themeColor="text1" w:themeTint="F2"/>
          <w:sz w:val="24"/>
        </w:rPr>
        <w:t>tercer</w:t>
      </w:r>
      <w:r w:rsidRPr="00FA6F2E">
        <w:rPr>
          <w:rFonts w:ascii="Arial" w:eastAsia="Arial" w:hAnsi="Arial" w:cs="Arial"/>
          <w:color w:val="0D0D0D" w:themeColor="text1" w:themeTint="F2"/>
          <w:sz w:val="24"/>
        </w:rPr>
        <w:t xml:space="preserve"> mes consecutivo líder de su franja con su </w:t>
      </w:r>
      <w:r w:rsidR="00C900D4">
        <w:rPr>
          <w:rFonts w:ascii="Arial" w:eastAsia="Arial" w:hAnsi="Arial" w:cs="Arial"/>
          <w:color w:val="0D0D0D" w:themeColor="text1" w:themeTint="F2"/>
          <w:sz w:val="24"/>
        </w:rPr>
        <w:t>r</w:t>
      </w:r>
      <w:r w:rsidR="007626A9">
        <w:rPr>
          <w:rFonts w:ascii="Arial" w:eastAsia="Arial" w:hAnsi="Arial" w:cs="Arial"/>
          <w:color w:val="0D0D0D" w:themeColor="text1" w:themeTint="F2"/>
          <w:sz w:val="24"/>
        </w:rPr>
        <w:t>é</w:t>
      </w:r>
      <w:r w:rsidR="00C900D4">
        <w:rPr>
          <w:rFonts w:ascii="Arial" w:eastAsia="Arial" w:hAnsi="Arial" w:cs="Arial"/>
          <w:color w:val="0D0D0D" w:themeColor="text1" w:themeTint="F2"/>
          <w:sz w:val="24"/>
        </w:rPr>
        <w:t>cord</w:t>
      </w:r>
      <w:r w:rsidRPr="00FA6F2E">
        <w:rPr>
          <w:rFonts w:ascii="Arial" w:eastAsia="Arial" w:hAnsi="Arial" w:cs="Arial"/>
          <w:color w:val="0D0D0D" w:themeColor="text1" w:themeTint="F2"/>
          <w:sz w:val="24"/>
        </w:rPr>
        <w:t xml:space="preserve"> mensual en número de espectadores,</w:t>
      </w:r>
      <w:r w:rsidR="00C900D4">
        <w:rPr>
          <w:rFonts w:ascii="Arial" w:eastAsia="Arial" w:hAnsi="Arial" w:cs="Arial"/>
          <w:color w:val="0D0D0D" w:themeColor="text1" w:themeTint="F2"/>
          <w:sz w:val="24"/>
        </w:rPr>
        <w:t xml:space="preserve"> superando los 2</w:t>
      </w:r>
      <w:r w:rsidR="007626A9">
        <w:rPr>
          <w:rFonts w:ascii="Arial" w:eastAsia="Arial" w:hAnsi="Arial" w:cs="Arial"/>
          <w:color w:val="0D0D0D" w:themeColor="text1" w:themeTint="F2"/>
          <w:sz w:val="24"/>
        </w:rPr>
        <w:t xml:space="preserve"> M</w:t>
      </w:r>
      <w:r w:rsidR="00C900D4">
        <w:rPr>
          <w:rFonts w:ascii="Arial" w:eastAsia="Arial" w:hAnsi="Arial" w:cs="Arial"/>
          <w:color w:val="0D0D0D" w:themeColor="text1" w:themeTint="F2"/>
          <w:sz w:val="24"/>
        </w:rPr>
        <w:t xml:space="preserve">; mientras que </w:t>
      </w:r>
      <w:r w:rsidRPr="00FA6F2E">
        <w:rPr>
          <w:rFonts w:ascii="Arial" w:eastAsia="Arial" w:hAnsi="Arial" w:cs="Arial"/>
          <w:b/>
          <w:color w:val="0D0D0D" w:themeColor="text1" w:themeTint="F2"/>
          <w:sz w:val="24"/>
        </w:rPr>
        <w:t xml:space="preserve">‘Socialité </w:t>
      </w:r>
      <w:proofErr w:type="spellStart"/>
      <w:r w:rsidRPr="00FA6F2E">
        <w:rPr>
          <w:rFonts w:ascii="Arial" w:eastAsia="Arial" w:hAnsi="Arial" w:cs="Arial"/>
          <w:b/>
          <w:color w:val="0D0D0D" w:themeColor="text1" w:themeTint="F2"/>
          <w:sz w:val="24"/>
        </w:rPr>
        <w:t>by</w:t>
      </w:r>
      <w:proofErr w:type="spellEnd"/>
      <w:r w:rsidRPr="00FA6F2E">
        <w:rPr>
          <w:rFonts w:ascii="Arial" w:eastAsia="Arial" w:hAnsi="Arial" w:cs="Arial"/>
          <w:b/>
          <w:color w:val="0D0D0D" w:themeColor="text1" w:themeTint="F2"/>
          <w:sz w:val="24"/>
        </w:rPr>
        <w:t xml:space="preserve"> Cazamariposas’</w:t>
      </w:r>
      <w:r w:rsidR="00C900D4">
        <w:rPr>
          <w:rFonts w:ascii="Arial" w:eastAsia="Arial" w:hAnsi="Arial" w:cs="Arial"/>
          <w:b/>
          <w:color w:val="0D0D0D" w:themeColor="text1" w:themeTint="F2"/>
          <w:sz w:val="24"/>
        </w:rPr>
        <w:t xml:space="preserve"> </w:t>
      </w:r>
      <w:r w:rsidR="00C900D4">
        <w:rPr>
          <w:rFonts w:ascii="Arial" w:eastAsia="Arial" w:hAnsi="Arial" w:cs="Arial"/>
          <w:bCs/>
          <w:color w:val="0D0D0D" w:themeColor="text1" w:themeTint="F2"/>
          <w:sz w:val="24"/>
        </w:rPr>
        <w:t xml:space="preserve">bate igualmente su récord y recupera el liderazgo de su franja con un </w:t>
      </w:r>
      <w:r w:rsidR="004B215C" w:rsidRPr="00DA307D">
        <w:rPr>
          <w:rFonts w:ascii="Arial" w:eastAsia="Arial" w:hAnsi="Arial" w:cs="Arial"/>
          <w:bCs/>
          <w:color w:val="0D0D0D" w:themeColor="text1" w:themeTint="F2"/>
          <w:sz w:val="24"/>
        </w:rPr>
        <w:t>1</w:t>
      </w:r>
      <w:r w:rsidR="00C900D4">
        <w:rPr>
          <w:rFonts w:ascii="Arial" w:eastAsia="Arial" w:hAnsi="Arial" w:cs="Arial"/>
          <w:bCs/>
          <w:color w:val="0D0D0D" w:themeColor="text1" w:themeTint="F2"/>
          <w:sz w:val="24"/>
        </w:rPr>
        <w:t>3</w:t>
      </w:r>
      <w:r w:rsidR="004B215C" w:rsidRPr="00DA307D">
        <w:rPr>
          <w:rFonts w:ascii="Arial" w:eastAsia="Arial" w:hAnsi="Arial" w:cs="Arial"/>
          <w:bCs/>
          <w:color w:val="0D0D0D" w:themeColor="text1" w:themeTint="F2"/>
          <w:sz w:val="24"/>
        </w:rPr>
        <w:t>,</w:t>
      </w:r>
      <w:r w:rsidR="00C900D4">
        <w:rPr>
          <w:rFonts w:ascii="Arial" w:eastAsia="Arial" w:hAnsi="Arial" w:cs="Arial"/>
          <w:bCs/>
          <w:color w:val="0D0D0D" w:themeColor="text1" w:themeTint="F2"/>
          <w:sz w:val="24"/>
        </w:rPr>
        <w:t>6</w:t>
      </w:r>
      <w:r w:rsidR="004B215C" w:rsidRPr="00DA307D">
        <w:rPr>
          <w:rFonts w:ascii="Arial" w:eastAsia="Arial" w:hAnsi="Arial" w:cs="Arial"/>
          <w:bCs/>
          <w:color w:val="0D0D0D" w:themeColor="text1" w:themeTint="F2"/>
          <w:sz w:val="24"/>
        </w:rPr>
        <w:t>% y 1,</w:t>
      </w:r>
      <w:r w:rsidR="00C900D4">
        <w:rPr>
          <w:rFonts w:ascii="Arial" w:eastAsia="Arial" w:hAnsi="Arial" w:cs="Arial"/>
          <w:bCs/>
          <w:color w:val="0D0D0D" w:themeColor="text1" w:themeTint="F2"/>
          <w:sz w:val="24"/>
        </w:rPr>
        <w:t>7</w:t>
      </w:r>
      <w:r w:rsidR="004B215C" w:rsidRPr="00DA307D">
        <w:rPr>
          <w:rFonts w:ascii="Arial" w:eastAsia="Arial" w:hAnsi="Arial" w:cs="Arial"/>
          <w:bCs/>
          <w:color w:val="0D0D0D" w:themeColor="text1" w:themeTint="F2"/>
          <w:sz w:val="24"/>
        </w:rPr>
        <w:t xml:space="preserve"> M.</w:t>
      </w:r>
    </w:p>
    <w:p w14:paraId="27C39770" w14:textId="77777777" w:rsidR="006F53AE" w:rsidRPr="006D5B77" w:rsidRDefault="006F53AE">
      <w:pPr>
        <w:spacing w:after="0" w:line="240" w:lineRule="auto"/>
        <w:ind w:right="-567"/>
        <w:jc w:val="both"/>
        <w:rPr>
          <w:rFonts w:ascii="Arial" w:eastAsia="Arial" w:hAnsi="Arial" w:cs="Arial"/>
          <w:b/>
          <w:sz w:val="28"/>
          <w:highlight w:val="lightGray"/>
        </w:rPr>
      </w:pPr>
    </w:p>
    <w:p w14:paraId="15956F11" w14:textId="65751BBB" w:rsidR="006F53AE" w:rsidRPr="00EB706C" w:rsidRDefault="007906F0">
      <w:pPr>
        <w:spacing w:after="0" w:line="240" w:lineRule="auto"/>
        <w:ind w:right="-567"/>
        <w:jc w:val="both"/>
        <w:rPr>
          <w:rFonts w:ascii="Arial" w:eastAsia="Arial" w:hAnsi="Arial" w:cs="Arial"/>
          <w:b/>
          <w:color w:val="1F4E79"/>
          <w:sz w:val="28"/>
        </w:rPr>
      </w:pPr>
      <w:r>
        <w:rPr>
          <w:rFonts w:ascii="Arial" w:eastAsia="Arial" w:hAnsi="Arial" w:cs="Arial"/>
          <w:b/>
          <w:color w:val="1F4E79"/>
          <w:sz w:val="28"/>
        </w:rPr>
        <w:t xml:space="preserve">Un </w:t>
      </w:r>
      <w:r w:rsidRPr="007906F0">
        <w:rPr>
          <w:rFonts w:ascii="Arial" w:eastAsia="Arial" w:hAnsi="Arial" w:cs="Arial"/>
          <w:b/>
          <w:i/>
          <w:iCs/>
          <w:color w:val="1F4E79"/>
          <w:sz w:val="28"/>
        </w:rPr>
        <w:t>prime time</w:t>
      </w:r>
      <w:r>
        <w:rPr>
          <w:rFonts w:ascii="Arial" w:eastAsia="Arial" w:hAnsi="Arial" w:cs="Arial"/>
          <w:b/>
          <w:color w:val="1F4E79"/>
          <w:sz w:val="28"/>
        </w:rPr>
        <w:t xml:space="preserve"> insuperable</w:t>
      </w:r>
    </w:p>
    <w:p w14:paraId="20D2AEAD" w14:textId="288F713F" w:rsidR="006F53AE" w:rsidRDefault="005A3B3E" w:rsidP="00197056">
      <w:pPr>
        <w:spacing w:after="0" w:line="240" w:lineRule="auto"/>
        <w:ind w:right="-568"/>
        <w:jc w:val="both"/>
        <w:rPr>
          <w:rFonts w:ascii="Arial" w:eastAsia="Arial" w:hAnsi="Arial" w:cs="Arial"/>
          <w:b/>
          <w:color w:val="0D0D0D" w:themeColor="text1" w:themeTint="F2"/>
          <w:sz w:val="24"/>
        </w:rPr>
      </w:pPr>
      <w:r>
        <w:rPr>
          <w:rFonts w:ascii="Arial" w:eastAsia="Arial" w:hAnsi="Arial" w:cs="Arial"/>
          <w:color w:val="0D0D0D" w:themeColor="text1" w:themeTint="F2"/>
          <w:sz w:val="24"/>
        </w:rPr>
        <w:t>E</w:t>
      </w:r>
      <w:r w:rsidR="00EB706C">
        <w:rPr>
          <w:rFonts w:ascii="Arial" w:eastAsia="Arial" w:hAnsi="Arial" w:cs="Arial"/>
          <w:color w:val="0D0D0D" w:themeColor="text1" w:themeTint="F2"/>
          <w:sz w:val="24"/>
        </w:rPr>
        <w:t xml:space="preserve">n abril, con toda su oferta de producción propia en máximos, </w:t>
      </w:r>
      <w:r>
        <w:rPr>
          <w:rFonts w:ascii="Arial" w:eastAsia="Arial" w:hAnsi="Arial" w:cs="Arial"/>
          <w:color w:val="0D0D0D" w:themeColor="text1" w:themeTint="F2"/>
          <w:sz w:val="24"/>
        </w:rPr>
        <w:t xml:space="preserve">Telecinco ha copado </w:t>
      </w:r>
      <w:r w:rsidR="00EB706C">
        <w:rPr>
          <w:rFonts w:ascii="Arial" w:eastAsia="Arial" w:hAnsi="Arial" w:cs="Arial"/>
          <w:color w:val="0D0D0D" w:themeColor="text1" w:themeTint="F2"/>
          <w:sz w:val="24"/>
        </w:rPr>
        <w:t>con</w:t>
      </w:r>
      <w:r w:rsidR="00BF412C" w:rsidRPr="00FA6F2E">
        <w:rPr>
          <w:rFonts w:ascii="Arial" w:eastAsia="Arial" w:hAnsi="Arial" w:cs="Arial"/>
          <w:color w:val="0D0D0D" w:themeColor="text1" w:themeTint="F2"/>
          <w:sz w:val="24"/>
        </w:rPr>
        <w:t xml:space="preserve"> </w:t>
      </w:r>
      <w:r w:rsidR="00BF412C" w:rsidRPr="00E53029">
        <w:rPr>
          <w:rFonts w:ascii="Arial" w:eastAsia="Arial" w:hAnsi="Arial" w:cs="Arial"/>
          <w:color w:val="0D0D0D" w:themeColor="text1" w:themeTint="F2"/>
          <w:sz w:val="24"/>
        </w:rPr>
        <w:t>‘Supervivientes’</w:t>
      </w:r>
      <w:r w:rsidR="00BF412C" w:rsidRPr="00FA6F2E">
        <w:rPr>
          <w:rFonts w:ascii="Arial" w:eastAsia="Arial" w:hAnsi="Arial" w:cs="Arial"/>
          <w:color w:val="0D0D0D" w:themeColor="text1" w:themeTint="F2"/>
          <w:sz w:val="24"/>
        </w:rPr>
        <w:t xml:space="preserve"> </w:t>
      </w:r>
      <w:r w:rsidR="00EB706C">
        <w:rPr>
          <w:rFonts w:ascii="Arial" w:eastAsia="Arial" w:hAnsi="Arial" w:cs="Arial"/>
          <w:color w:val="0D0D0D" w:themeColor="text1" w:themeTint="F2"/>
          <w:sz w:val="24"/>
        </w:rPr>
        <w:t>las emisiones más vistas del mes</w:t>
      </w:r>
      <w:r>
        <w:rPr>
          <w:rFonts w:ascii="Arial" w:eastAsia="Arial" w:hAnsi="Arial" w:cs="Arial"/>
          <w:color w:val="0D0D0D" w:themeColor="text1" w:themeTint="F2"/>
          <w:sz w:val="24"/>
        </w:rPr>
        <w:t xml:space="preserve">, obteniendo </w:t>
      </w:r>
      <w:r w:rsidR="00FA616F">
        <w:rPr>
          <w:rFonts w:ascii="Arial" w:eastAsia="Arial" w:hAnsi="Arial" w:cs="Arial"/>
          <w:b/>
          <w:bCs/>
          <w:color w:val="0D0D0D" w:themeColor="text1" w:themeTint="F2"/>
          <w:sz w:val="24"/>
        </w:rPr>
        <w:t xml:space="preserve">en el horario estelar un 14,6%, </w:t>
      </w:r>
      <w:r w:rsidR="00E53029" w:rsidRPr="00E53029">
        <w:rPr>
          <w:rFonts w:ascii="Arial" w:eastAsia="Arial" w:hAnsi="Arial" w:cs="Arial"/>
          <w:b/>
          <w:bCs/>
          <w:color w:val="0D0D0D" w:themeColor="text1" w:themeTint="F2"/>
          <w:sz w:val="24"/>
        </w:rPr>
        <w:t>3 puntos más que Antena 3</w:t>
      </w:r>
      <w:r w:rsidR="00E0748E">
        <w:rPr>
          <w:rFonts w:ascii="Arial" w:eastAsia="Arial" w:hAnsi="Arial" w:cs="Arial"/>
          <w:b/>
          <w:bCs/>
          <w:color w:val="0D0D0D" w:themeColor="text1" w:themeTint="F2"/>
          <w:sz w:val="24"/>
        </w:rPr>
        <w:t>, con un 11,6%</w:t>
      </w:r>
      <w:r w:rsidR="00E53029" w:rsidRPr="00E53029">
        <w:rPr>
          <w:rFonts w:ascii="Arial" w:eastAsia="Arial" w:hAnsi="Arial" w:cs="Arial"/>
          <w:b/>
          <w:bCs/>
          <w:color w:val="0D0D0D" w:themeColor="text1" w:themeTint="F2"/>
          <w:sz w:val="24"/>
        </w:rPr>
        <w:t>.</w:t>
      </w:r>
      <w:r>
        <w:rPr>
          <w:rFonts w:ascii="Arial" w:eastAsia="Arial" w:hAnsi="Arial" w:cs="Arial"/>
          <w:color w:val="0D0D0D" w:themeColor="text1" w:themeTint="F2"/>
          <w:sz w:val="24"/>
        </w:rPr>
        <w:t xml:space="preserve"> </w:t>
      </w:r>
      <w:r w:rsidR="00EB706C">
        <w:rPr>
          <w:rFonts w:ascii="Arial" w:eastAsia="Arial" w:hAnsi="Arial" w:cs="Arial"/>
          <w:color w:val="0D0D0D" w:themeColor="text1" w:themeTint="F2"/>
          <w:sz w:val="24"/>
        </w:rPr>
        <w:t xml:space="preserve">El </w:t>
      </w:r>
      <w:proofErr w:type="spellStart"/>
      <w:r w:rsidR="00EB706C" w:rsidRPr="00E53029">
        <w:rPr>
          <w:rFonts w:ascii="Arial" w:eastAsia="Arial" w:hAnsi="Arial" w:cs="Arial"/>
          <w:i/>
          <w:iCs/>
          <w:color w:val="0D0D0D" w:themeColor="text1" w:themeTint="F2"/>
          <w:sz w:val="24"/>
        </w:rPr>
        <w:t>reality</w:t>
      </w:r>
      <w:proofErr w:type="spellEnd"/>
      <w:r w:rsidR="00EB706C">
        <w:rPr>
          <w:rFonts w:ascii="Arial" w:eastAsia="Arial" w:hAnsi="Arial" w:cs="Arial"/>
          <w:color w:val="0D0D0D" w:themeColor="text1" w:themeTint="F2"/>
          <w:sz w:val="24"/>
        </w:rPr>
        <w:t xml:space="preserve"> de supervivencia es el programa más visto y más competitivo de la televisión, con cifras </w:t>
      </w:r>
      <w:r w:rsidR="00601408">
        <w:rPr>
          <w:rFonts w:ascii="Arial" w:eastAsia="Arial" w:hAnsi="Arial" w:cs="Arial"/>
          <w:color w:val="0D0D0D" w:themeColor="text1" w:themeTint="F2"/>
          <w:sz w:val="24"/>
        </w:rPr>
        <w:t xml:space="preserve">récord de </w:t>
      </w:r>
      <w:r>
        <w:rPr>
          <w:rFonts w:ascii="Arial" w:eastAsia="Arial" w:hAnsi="Arial" w:cs="Arial"/>
          <w:color w:val="0D0D0D" w:themeColor="text1" w:themeTint="F2"/>
          <w:sz w:val="24"/>
        </w:rPr>
        <w:t xml:space="preserve">la </w:t>
      </w:r>
      <w:r w:rsidR="00601408">
        <w:rPr>
          <w:rFonts w:ascii="Arial" w:eastAsia="Arial" w:hAnsi="Arial" w:cs="Arial"/>
          <w:color w:val="0D0D0D" w:themeColor="text1" w:themeTint="F2"/>
          <w:sz w:val="24"/>
        </w:rPr>
        <w:t xml:space="preserve">edición </w:t>
      </w:r>
      <w:r w:rsidR="00197056">
        <w:rPr>
          <w:rFonts w:ascii="Arial" w:eastAsia="Arial" w:hAnsi="Arial" w:cs="Arial"/>
          <w:color w:val="0D0D0D" w:themeColor="text1" w:themeTint="F2"/>
          <w:sz w:val="24"/>
        </w:rPr>
        <w:t>en todas sus entregas</w:t>
      </w:r>
      <w:r w:rsidR="00EB706C">
        <w:rPr>
          <w:rFonts w:ascii="Arial" w:eastAsia="Arial" w:hAnsi="Arial" w:cs="Arial"/>
          <w:color w:val="0D0D0D" w:themeColor="text1" w:themeTint="F2"/>
          <w:sz w:val="24"/>
        </w:rPr>
        <w:t xml:space="preserve">: </w:t>
      </w:r>
      <w:r w:rsidR="00197056">
        <w:rPr>
          <w:rFonts w:ascii="Arial" w:eastAsia="Arial" w:hAnsi="Arial" w:cs="Arial"/>
          <w:color w:val="0D0D0D" w:themeColor="text1" w:themeTint="F2"/>
          <w:sz w:val="24"/>
        </w:rPr>
        <w:t xml:space="preserve">los jueves la gala de </w:t>
      </w:r>
      <w:r w:rsidR="00EB706C" w:rsidRPr="00601408">
        <w:rPr>
          <w:rFonts w:ascii="Arial" w:eastAsia="Arial" w:hAnsi="Arial" w:cs="Arial"/>
          <w:b/>
          <w:bCs/>
          <w:color w:val="0D0D0D" w:themeColor="text1" w:themeTint="F2"/>
          <w:sz w:val="24"/>
        </w:rPr>
        <w:t>‘Supervivie</w:t>
      </w:r>
      <w:r w:rsidR="008F513B">
        <w:rPr>
          <w:rFonts w:ascii="Arial" w:eastAsia="Arial" w:hAnsi="Arial" w:cs="Arial"/>
          <w:b/>
          <w:bCs/>
          <w:color w:val="0D0D0D" w:themeColor="text1" w:themeTint="F2"/>
          <w:sz w:val="24"/>
        </w:rPr>
        <w:t>ntes’ con más de 3,7 M y el 27,4</w:t>
      </w:r>
      <w:r w:rsidR="00EB706C" w:rsidRPr="00601408">
        <w:rPr>
          <w:rFonts w:ascii="Arial" w:eastAsia="Arial" w:hAnsi="Arial" w:cs="Arial"/>
          <w:b/>
          <w:bCs/>
          <w:color w:val="0D0D0D" w:themeColor="text1" w:themeTint="F2"/>
          <w:sz w:val="24"/>
        </w:rPr>
        <w:t xml:space="preserve">% de </w:t>
      </w:r>
      <w:r w:rsidR="00EB706C" w:rsidRPr="00601408">
        <w:rPr>
          <w:rFonts w:ascii="Arial" w:eastAsia="Arial" w:hAnsi="Arial" w:cs="Arial"/>
          <w:b/>
          <w:bCs/>
          <w:i/>
          <w:iCs/>
          <w:color w:val="0D0D0D" w:themeColor="text1" w:themeTint="F2"/>
          <w:sz w:val="24"/>
        </w:rPr>
        <w:t>share</w:t>
      </w:r>
      <w:r w:rsidR="00197056">
        <w:rPr>
          <w:rFonts w:ascii="Arial" w:eastAsia="Arial" w:hAnsi="Arial" w:cs="Arial"/>
          <w:i/>
          <w:iCs/>
          <w:color w:val="0D0D0D" w:themeColor="text1" w:themeTint="F2"/>
          <w:sz w:val="24"/>
        </w:rPr>
        <w:t xml:space="preserve">, </w:t>
      </w:r>
      <w:r w:rsidR="00197056">
        <w:rPr>
          <w:rFonts w:ascii="Arial" w:eastAsia="Arial" w:hAnsi="Arial" w:cs="Arial"/>
          <w:color w:val="0D0D0D" w:themeColor="text1" w:themeTint="F2"/>
          <w:sz w:val="24"/>
        </w:rPr>
        <w:t xml:space="preserve">los domingos el debate de </w:t>
      </w:r>
      <w:r w:rsidR="00EB706C" w:rsidRPr="00601408">
        <w:rPr>
          <w:rFonts w:ascii="Arial" w:eastAsia="Arial" w:hAnsi="Arial" w:cs="Arial"/>
          <w:b/>
          <w:bCs/>
          <w:color w:val="0D0D0D" w:themeColor="text1" w:themeTint="F2"/>
          <w:sz w:val="24"/>
        </w:rPr>
        <w:t xml:space="preserve">‘Supervivientes: conexión Honduras’ con casi 3,2 M y </w:t>
      </w:r>
      <w:r w:rsidR="00197056" w:rsidRPr="00601408">
        <w:rPr>
          <w:rFonts w:ascii="Arial" w:eastAsia="Arial" w:hAnsi="Arial" w:cs="Arial"/>
          <w:b/>
          <w:bCs/>
          <w:color w:val="0D0D0D" w:themeColor="text1" w:themeTint="F2"/>
          <w:sz w:val="24"/>
        </w:rPr>
        <w:t>19,9</w:t>
      </w:r>
      <w:r w:rsidR="00EB706C" w:rsidRPr="00601408">
        <w:rPr>
          <w:rFonts w:ascii="Arial" w:eastAsia="Arial" w:hAnsi="Arial" w:cs="Arial"/>
          <w:b/>
          <w:bCs/>
          <w:color w:val="0D0D0D" w:themeColor="text1" w:themeTint="F2"/>
          <w:sz w:val="24"/>
        </w:rPr>
        <w:t xml:space="preserve">% de </w:t>
      </w:r>
      <w:r w:rsidR="00EB706C" w:rsidRPr="00601408">
        <w:rPr>
          <w:rFonts w:ascii="Arial" w:eastAsia="Arial" w:hAnsi="Arial" w:cs="Arial"/>
          <w:b/>
          <w:bCs/>
          <w:i/>
          <w:iCs/>
          <w:color w:val="0D0D0D" w:themeColor="text1" w:themeTint="F2"/>
          <w:sz w:val="24"/>
        </w:rPr>
        <w:t>share</w:t>
      </w:r>
      <w:r w:rsidR="00601408">
        <w:rPr>
          <w:rFonts w:ascii="Arial" w:eastAsia="Arial" w:hAnsi="Arial" w:cs="Arial"/>
          <w:color w:val="0D0D0D" w:themeColor="text1" w:themeTint="F2"/>
          <w:sz w:val="24"/>
        </w:rPr>
        <w:t>,</w:t>
      </w:r>
      <w:r w:rsidR="00197056">
        <w:rPr>
          <w:rFonts w:ascii="Arial" w:eastAsia="Arial" w:hAnsi="Arial" w:cs="Arial"/>
          <w:color w:val="0D0D0D" w:themeColor="text1" w:themeTint="F2"/>
          <w:sz w:val="24"/>
        </w:rPr>
        <w:t xml:space="preserve"> y los martes</w:t>
      </w:r>
      <w:r w:rsidR="00601408">
        <w:rPr>
          <w:rFonts w:ascii="Arial" w:eastAsia="Arial" w:hAnsi="Arial" w:cs="Arial"/>
          <w:color w:val="0D0D0D" w:themeColor="text1" w:themeTint="F2"/>
          <w:sz w:val="24"/>
        </w:rPr>
        <w:t xml:space="preserve"> con</w:t>
      </w:r>
      <w:r w:rsidR="00BF412C" w:rsidRPr="00FA6F2E">
        <w:rPr>
          <w:rFonts w:ascii="Arial" w:eastAsia="Arial" w:hAnsi="Arial" w:cs="Arial"/>
          <w:color w:val="0D0D0D" w:themeColor="text1" w:themeTint="F2"/>
          <w:sz w:val="24"/>
        </w:rPr>
        <w:t xml:space="preserve"> la edición </w:t>
      </w:r>
      <w:r w:rsidR="00601408">
        <w:rPr>
          <w:rFonts w:ascii="Arial" w:eastAsia="Arial" w:hAnsi="Arial" w:cs="Arial"/>
          <w:color w:val="0D0D0D" w:themeColor="text1" w:themeTint="F2"/>
          <w:sz w:val="24"/>
        </w:rPr>
        <w:t xml:space="preserve">transversal </w:t>
      </w:r>
      <w:r w:rsidR="00BF412C" w:rsidRPr="00FA6F2E">
        <w:rPr>
          <w:rFonts w:ascii="Arial" w:eastAsia="Arial" w:hAnsi="Arial" w:cs="Arial"/>
          <w:color w:val="0D0D0D" w:themeColor="text1" w:themeTint="F2"/>
          <w:sz w:val="24"/>
        </w:rPr>
        <w:t xml:space="preserve">ofrecida en Cuatro, </w:t>
      </w:r>
      <w:r w:rsidR="00BF412C" w:rsidRPr="00FA6F2E">
        <w:rPr>
          <w:rFonts w:ascii="Arial" w:eastAsia="Arial" w:hAnsi="Arial" w:cs="Arial"/>
          <w:b/>
          <w:color w:val="0D0D0D" w:themeColor="text1" w:themeTint="F2"/>
          <w:sz w:val="24"/>
        </w:rPr>
        <w:t>‘Supervivientes</w:t>
      </w:r>
      <w:r w:rsidR="0034636D" w:rsidRPr="00FA6F2E">
        <w:rPr>
          <w:rFonts w:ascii="Arial" w:eastAsia="Arial" w:hAnsi="Arial" w:cs="Arial"/>
          <w:b/>
          <w:color w:val="0D0D0D" w:themeColor="text1" w:themeTint="F2"/>
          <w:sz w:val="24"/>
        </w:rPr>
        <w:t>: Tierra de Nadie’</w:t>
      </w:r>
      <w:r w:rsidR="00E53029">
        <w:rPr>
          <w:rFonts w:ascii="Arial" w:eastAsia="Arial" w:hAnsi="Arial" w:cs="Arial"/>
          <w:b/>
          <w:color w:val="0D0D0D" w:themeColor="text1" w:themeTint="F2"/>
          <w:sz w:val="24"/>
        </w:rPr>
        <w:t xml:space="preserve">, </w:t>
      </w:r>
      <w:r w:rsidR="00E836EE" w:rsidRPr="00E836EE">
        <w:rPr>
          <w:rFonts w:ascii="Arial" w:eastAsia="Arial" w:hAnsi="Arial" w:cs="Arial"/>
          <w:bCs/>
          <w:color w:val="0D0D0D" w:themeColor="text1" w:themeTint="F2"/>
          <w:sz w:val="24"/>
        </w:rPr>
        <w:t>con un</w:t>
      </w:r>
      <w:r w:rsidR="00E836EE">
        <w:rPr>
          <w:rFonts w:ascii="Arial" w:eastAsia="Arial" w:hAnsi="Arial" w:cs="Arial"/>
          <w:b/>
          <w:color w:val="0D0D0D" w:themeColor="text1" w:themeTint="F2"/>
          <w:sz w:val="24"/>
        </w:rPr>
        <w:t xml:space="preserve"> </w:t>
      </w:r>
      <w:r w:rsidR="00601408">
        <w:rPr>
          <w:rFonts w:ascii="Arial" w:eastAsia="Arial" w:hAnsi="Arial" w:cs="Arial"/>
          <w:b/>
          <w:color w:val="0D0D0D" w:themeColor="text1" w:themeTint="F2"/>
          <w:sz w:val="24"/>
        </w:rPr>
        <w:t>22,3% y 3M de espectadores</w:t>
      </w:r>
      <w:r w:rsidR="00BF412C" w:rsidRPr="00FA6F2E">
        <w:rPr>
          <w:rFonts w:ascii="Arial" w:eastAsia="Arial" w:hAnsi="Arial" w:cs="Arial"/>
          <w:b/>
          <w:color w:val="0D0D0D" w:themeColor="text1" w:themeTint="F2"/>
          <w:sz w:val="24"/>
        </w:rPr>
        <w:t>.</w:t>
      </w:r>
    </w:p>
    <w:p w14:paraId="5125F999" w14:textId="38E54989" w:rsidR="00197056" w:rsidRDefault="00197056" w:rsidP="00197056">
      <w:pPr>
        <w:spacing w:after="0" w:line="240" w:lineRule="auto"/>
        <w:ind w:right="-568"/>
        <w:jc w:val="both"/>
        <w:rPr>
          <w:rFonts w:ascii="Arial" w:eastAsia="Arial" w:hAnsi="Arial" w:cs="Arial"/>
          <w:b/>
          <w:color w:val="0D0D0D" w:themeColor="text1" w:themeTint="F2"/>
          <w:sz w:val="24"/>
        </w:rPr>
      </w:pPr>
    </w:p>
    <w:p w14:paraId="075D1EFE" w14:textId="6A51430C" w:rsidR="00197056" w:rsidRPr="00260676" w:rsidRDefault="00BF412C" w:rsidP="00197056">
      <w:pPr>
        <w:spacing w:after="0" w:line="240" w:lineRule="auto"/>
        <w:ind w:right="-568"/>
        <w:jc w:val="both"/>
        <w:rPr>
          <w:rFonts w:ascii="Arial" w:eastAsia="Arial" w:hAnsi="Arial" w:cs="Arial"/>
          <w:color w:val="0D0D0D" w:themeColor="text1" w:themeTint="F2"/>
          <w:sz w:val="24"/>
        </w:rPr>
      </w:pPr>
      <w:r w:rsidRPr="00FA6F2E">
        <w:rPr>
          <w:rFonts w:ascii="Arial" w:eastAsia="Arial" w:hAnsi="Arial" w:cs="Arial"/>
          <w:b/>
          <w:color w:val="0D0D0D" w:themeColor="text1" w:themeTint="F2"/>
          <w:sz w:val="24"/>
        </w:rPr>
        <w:t xml:space="preserve">‘Sábado Deluxe’ </w:t>
      </w:r>
      <w:r w:rsidRPr="00FA6F2E">
        <w:rPr>
          <w:rFonts w:ascii="Arial" w:eastAsia="Arial" w:hAnsi="Arial" w:cs="Arial"/>
          <w:color w:val="0D0D0D" w:themeColor="text1" w:themeTint="F2"/>
          <w:sz w:val="24"/>
        </w:rPr>
        <w:t>anota</w:t>
      </w:r>
      <w:r w:rsidR="00E53029">
        <w:rPr>
          <w:rFonts w:ascii="Arial" w:eastAsia="Arial" w:hAnsi="Arial" w:cs="Arial"/>
          <w:color w:val="0D0D0D" w:themeColor="text1" w:themeTint="F2"/>
          <w:sz w:val="24"/>
        </w:rPr>
        <w:t xml:space="preserve"> también</w:t>
      </w:r>
      <w:r w:rsidRPr="00FA6F2E">
        <w:rPr>
          <w:rFonts w:ascii="Arial" w:eastAsia="Arial" w:hAnsi="Arial" w:cs="Arial"/>
          <w:color w:val="0D0D0D" w:themeColor="text1" w:themeTint="F2"/>
          <w:sz w:val="24"/>
        </w:rPr>
        <w:t xml:space="preserve"> su </w:t>
      </w:r>
      <w:r w:rsidR="00197056">
        <w:rPr>
          <w:rFonts w:ascii="Arial" w:eastAsia="Arial" w:hAnsi="Arial" w:cs="Arial"/>
          <w:color w:val="0D0D0D" w:themeColor="text1" w:themeTint="F2"/>
          <w:sz w:val="24"/>
        </w:rPr>
        <w:t xml:space="preserve">récord mensual de espectadores </w:t>
      </w:r>
      <w:r w:rsidR="00E53029">
        <w:rPr>
          <w:rFonts w:ascii="Arial" w:eastAsia="Arial" w:hAnsi="Arial" w:cs="Arial"/>
          <w:b/>
          <w:color w:val="0D0D0D" w:themeColor="text1" w:themeTint="F2"/>
          <w:sz w:val="24"/>
        </w:rPr>
        <w:t>y es líder de su franja</w:t>
      </w:r>
      <w:r w:rsidR="00E53029">
        <w:rPr>
          <w:rFonts w:ascii="Arial" w:eastAsia="Arial" w:hAnsi="Arial" w:cs="Arial"/>
          <w:color w:val="0D0D0D" w:themeColor="text1" w:themeTint="F2"/>
          <w:sz w:val="24"/>
        </w:rPr>
        <w:t xml:space="preserve"> </w:t>
      </w:r>
      <w:r w:rsidR="00197056">
        <w:rPr>
          <w:rFonts w:ascii="Arial" w:eastAsia="Arial" w:hAnsi="Arial" w:cs="Arial"/>
          <w:color w:val="0D0D0D" w:themeColor="text1" w:themeTint="F2"/>
          <w:sz w:val="24"/>
        </w:rPr>
        <w:t>con más de 2,5M</w:t>
      </w:r>
      <w:r w:rsidRPr="00FA6F2E">
        <w:rPr>
          <w:rFonts w:ascii="Arial" w:eastAsia="Arial" w:hAnsi="Arial" w:cs="Arial"/>
          <w:color w:val="0D0D0D" w:themeColor="text1" w:themeTint="F2"/>
          <w:sz w:val="24"/>
        </w:rPr>
        <w:t xml:space="preserve"> </w:t>
      </w:r>
      <w:r w:rsidR="00E442E3">
        <w:rPr>
          <w:rFonts w:ascii="Arial" w:eastAsia="Arial" w:hAnsi="Arial" w:cs="Arial"/>
          <w:color w:val="0D0D0D" w:themeColor="text1" w:themeTint="F2"/>
          <w:sz w:val="24"/>
        </w:rPr>
        <w:t xml:space="preserve">y un </w:t>
      </w:r>
      <w:r w:rsidR="00E442E3" w:rsidRPr="00FA6F2E">
        <w:rPr>
          <w:rFonts w:ascii="Arial" w:eastAsia="Arial" w:hAnsi="Arial" w:cs="Arial"/>
          <w:b/>
          <w:color w:val="0D0D0D" w:themeColor="text1" w:themeTint="F2"/>
          <w:sz w:val="24"/>
        </w:rPr>
        <w:t>1</w:t>
      </w:r>
      <w:r w:rsidR="00197056">
        <w:rPr>
          <w:rFonts w:ascii="Arial" w:eastAsia="Arial" w:hAnsi="Arial" w:cs="Arial"/>
          <w:b/>
          <w:color w:val="0D0D0D" w:themeColor="text1" w:themeTint="F2"/>
          <w:sz w:val="24"/>
        </w:rPr>
        <w:t>6</w:t>
      </w:r>
      <w:r w:rsidR="00E442E3" w:rsidRPr="00FA6F2E">
        <w:rPr>
          <w:rFonts w:ascii="Arial" w:eastAsia="Arial" w:hAnsi="Arial" w:cs="Arial"/>
          <w:b/>
          <w:color w:val="0D0D0D" w:themeColor="text1" w:themeTint="F2"/>
          <w:sz w:val="24"/>
        </w:rPr>
        <w:t>,</w:t>
      </w:r>
      <w:r w:rsidR="00197056">
        <w:rPr>
          <w:rFonts w:ascii="Arial" w:eastAsia="Arial" w:hAnsi="Arial" w:cs="Arial"/>
          <w:b/>
          <w:color w:val="0D0D0D" w:themeColor="text1" w:themeTint="F2"/>
          <w:sz w:val="24"/>
        </w:rPr>
        <w:t>4</w:t>
      </w:r>
      <w:r w:rsidR="00E442E3" w:rsidRPr="00FA6F2E">
        <w:rPr>
          <w:rFonts w:ascii="Arial" w:eastAsia="Arial" w:hAnsi="Arial" w:cs="Arial"/>
          <w:b/>
          <w:color w:val="0D0D0D" w:themeColor="text1" w:themeTint="F2"/>
          <w:sz w:val="24"/>
        </w:rPr>
        <w:t>%</w:t>
      </w:r>
      <w:r w:rsidR="00197056">
        <w:rPr>
          <w:rFonts w:ascii="Arial" w:eastAsia="Arial" w:hAnsi="Arial" w:cs="Arial"/>
          <w:bCs/>
          <w:color w:val="0D0D0D" w:themeColor="text1" w:themeTint="F2"/>
          <w:sz w:val="24"/>
        </w:rPr>
        <w:t>, al igual que ‘</w:t>
      </w:r>
      <w:r w:rsidR="00197056" w:rsidRPr="00260676">
        <w:rPr>
          <w:rFonts w:ascii="Arial" w:eastAsia="Arial" w:hAnsi="Arial" w:cs="Arial"/>
          <w:b/>
          <w:bCs/>
          <w:color w:val="0D0D0D" w:themeColor="text1" w:themeTint="F2"/>
          <w:sz w:val="24"/>
        </w:rPr>
        <w:t xml:space="preserve">Ven a cenar conmigo: gourmet </w:t>
      </w:r>
      <w:proofErr w:type="spellStart"/>
      <w:r w:rsidR="00197056" w:rsidRPr="00260676">
        <w:rPr>
          <w:rFonts w:ascii="Arial" w:eastAsia="Arial" w:hAnsi="Arial" w:cs="Arial"/>
          <w:b/>
          <w:bCs/>
          <w:color w:val="0D0D0D" w:themeColor="text1" w:themeTint="F2"/>
          <w:sz w:val="24"/>
        </w:rPr>
        <w:t>edition</w:t>
      </w:r>
      <w:proofErr w:type="spellEnd"/>
      <w:r w:rsidR="00197056">
        <w:rPr>
          <w:rFonts w:ascii="Arial" w:eastAsia="Arial" w:hAnsi="Arial" w:cs="Arial"/>
          <w:b/>
          <w:bCs/>
          <w:color w:val="0D0D0D" w:themeColor="text1" w:themeTint="F2"/>
          <w:sz w:val="24"/>
        </w:rPr>
        <w:t xml:space="preserve">’ </w:t>
      </w:r>
      <w:r w:rsidR="00197056" w:rsidRPr="00197056">
        <w:rPr>
          <w:rFonts w:ascii="Arial" w:eastAsia="Arial" w:hAnsi="Arial" w:cs="Arial"/>
          <w:color w:val="0D0D0D" w:themeColor="text1" w:themeTint="F2"/>
          <w:sz w:val="24"/>
        </w:rPr>
        <w:t>con un 13,5% y 2.1M.</w:t>
      </w:r>
    </w:p>
    <w:p w14:paraId="50C669DD" w14:textId="1A7A9E4A" w:rsidR="00197056" w:rsidRDefault="00197056" w:rsidP="00197056">
      <w:pPr>
        <w:spacing w:after="0" w:line="240" w:lineRule="auto"/>
        <w:ind w:right="-568"/>
        <w:rPr>
          <w:rFonts w:ascii="Arial" w:eastAsia="Arial" w:hAnsi="Arial" w:cs="Arial"/>
          <w:b/>
          <w:color w:val="0D0D0D" w:themeColor="text1" w:themeTint="F2"/>
          <w:sz w:val="24"/>
        </w:rPr>
      </w:pPr>
    </w:p>
    <w:p w14:paraId="5E1D87DF" w14:textId="77777777" w:rsidR="008F513B" w:rsidRDefault="008F513B" w:rsidP="00197056">
      <w:pPr>
        <w:spacing w:after="0" w:line="240" w:lineRule="auto"/>
        <w:ind w:right="-568"/>
        <w:rPr>
          <w:rFonts w:ascii="Arial" w:eastAsia="Arial" w:hAnsi="Arial" w:cs="Arial"/>
          <w:b/>
          <w:color w:val="0D0D0D" w:themeColor="text1" w:themeTint="F2"/>
          <w:sz w:val="24"/>
        </w:rPr>
      </w:pPr>
    </w:p>
    <w:p w14:paraId="1429BC0F" w14:textId="214B21A3" w:rsidR="00260676" w:rsidRDefault="00197056" w:rsidP="00044DCB">
      <w:pPr>
        <w:spacing w:after="0" w:line="240" w:lineRule="auto"/>
        <w:ind w:right="-568"/>
        <w:jc w:val="both"/>
        <w:rPr>
          <w:rFonts w:ascii="Arial" w:eastAsia="Arial" w:hAnsi="Arial" w:cs="Arial"/>
          <w:color w:val="0D0D0D" w:themeColor="text1" w:themeTint="F2"/>
          <w:sz w:val="24"/>
        </w:rPr>
      </w:pPr>
      <w:r w:rsidRPr="001379DA">
        <w:rPr>
          <w:rFonts w:ascii="Arial" w:eastAsia="Arial" w:hAnsi="Arial" w:cs="Arial"/>
          <w:bCs/>
          <w:color w:val="0D0D0D" w:themeColor="text1" w:themeTint="F2"/>
          <w:sz w:val="24"/>
        </w:rPr>
        <w:t>En ficción,</w:t>
      </w:r>
      <w:r w:rsidR="001379DA">
        <w:rPr>
          <w:rFonts w:ascii="Arial" w:eastAsia="Arial" w:hAnsi="Arial" w:cs="Arial"/>
          <w:bCs/>
          <w:color w:val="0D0D0D" w:themeColor="text1" w:themeTint="F2"/>
          <w:sz w:val="24"/>
        </w:rPr>
        <w:t xml:space="preserve"> ‘</w:t>
      </w:r>
      <w:r w:rsidR="001379DA" w:rsidRPr="00260676">
        <w:rPr>
          <w:rFonts w:ascii="Arial" w:eastAsia="Arial" w:hAnsi="Arial" w:cs="Arial"/>
          <w:b/>
          <w:bCs/>
          <w:color w:val="0D0D0D" w:themeColor="text1" w:themeTint="F2"/>
          <w:sz w:val="24"/>
        </w:rPr>
        <w:t>Lejos de ti</w:t>
      </w:r>
      <w:r w:rsidR="001379DA">
        <w:rPr>
          <w:rFonts w:ascii="Arial" w:eastAsia="Arial" w:hAnsi="Arial" w:cs="Arial"/>
          <w:b/>
          <w:bCs/>
          <w:color w:val="0D0D0D" w:themeColor="text1" w:themeTint="F2"/>
          <w:sz w:val="24"/>
        </w:rPr>
        <w:t xml:space="preserve">’ ha obtenido un </w:t>
      </w:r>
      <w:r w:rsidR="008F513B">
        <w:rPr>
          <w:rFonts w:ascii="Arial" w:eastAsia="Arial" w:hAnsi="Arial" w:cs="Arial"/>
          <w:b/>
          <w:bCs/>
          <w:color w:val="0D0D0D" w:themeColor="text1" w:themeTint="F2"/>
          <w:sz w:val="24"/>
        </w:rPr>
        <w:t>12,5</w:t>
      </w:r>
      <w:r w:rsidR="001379DA" w:rsidRPr="00260676">
        <w:rPr>
          <w:rFonts w:ascii="Arial" w:eastAsia="Arial" w:hAnsi="Arial" w:cs="Arial"/>
          <w:b/>
          <w:bCs/>
          <w:color w:val="0D0D0D" w:themeColor="text1" w:themeTint="F2"/>
          <w:sz w:val="24"/>
        </w:rPr>
        <w:t xml:space="preserve">% </w:t>
      </w:r>
      <w:r w:rsidR="001379DA">
        <w:rPr>
          <w:rFonts w:ascii="Arial" w:eastAsia="Arial" w:hAnsi="Arial" w:cs="Arial"/>
          <w:b/>
          <w:bCs/>
          <w:color w:val="0D0D0D" w:themeColor="text1" w:themeTint="F2"/>
          <w:sz w:val="24"/>
        </w:rPr>
        <w:t xml:space="preserve">con </w:t>
      </w:r>
      <w:r w:rsidR="008F513B">
        <w:rPr>
          <w:rFonts w:ascii="Arial" w:eastAsia="Arial" w:hAnsi="Arial" w:cs="Arial"/>
          <w:b/>
          <w:bCs/>
          <w:color w:val="0D0D0D" w:themeColor="text1" w:themeTint="F2"/>
          <w:sz w:val="24"/>
        </w:rPr>
        <w:t>casi</w:t>
      </w:r>
      <w:r w:rsidR="001379DA">
        <w:rPr>
          <w:rFonts w:ascii="Arial" w:eastAsia="Arial" w:hAnsi="Arial" w:cs="Arial"/>
          <w:b/>
          <w:bCs/>
          <w:color w:val="0D0D0D" w:themeColor="text1" w:themeTint="F2"/>
          <w:sz w:val="24"/>
        </w:rPr>
        <w:t xml:space="preserve"> 2 M de espectadores, </w:t>
      </w:r>
      <w:r w:rsidR="001379DA" w:rsidRPr="00044DCB">
        <w:rPr>
          <w:rFonts w:ascii="Arial" w:eastAsia="Arial" w:hAnsi="Arial" w:cs="Arial"/>
          <w:color w:val="0D0D0D" w:themeColor="text1" w:themeTint="F2"/>
          <w:sz w:val="24"/>
        </w:rPr>
        <w:t xml:space="preserve">mientras </w:t>
      </w:r>
      <w:proofErr w:type="gramStart"/>
      <w:r w:rsidR="001379DA" w:rsidRPr="00044DCB">
        <w:rPr>
          <w:rFonts w:ascii="Arial" w:eastAsia="Arial" w:hAnsi="Arial" w:cs="Arial"/>
          <w:color w:val="0D0D0D" w:themeColor="text1" w:themeTint="F2"/>
          <w:sz w:val="24"/>
        </w:rPr>
        <w:t>que</w:t>
      </w:r>
      <w:proofErr w:type="gramEnd"/>
      <w:r w:rsidR="001379DA" w:rsidRPr="00044DCB">
        <w:rPr>
          <w:rFonts w:ascii="Arial" w:eastAsia="Arial" w:hAnsi="Arial" w:cs="Arial"/>
          <w:color w:val="0D0D0D" w:themeColor="text1" w:themeTint="F2"/>
          <w:sz w:val="24"/>
        </w:rPr>
        <w:t xml:space="preserve"> en </w:t>
      </w:r>
      <w:r w:rsidR="00044DCB" w:rsidRPr="00044DCB">
        <w:rPr>
          <w:rFonts w:ascii="Arial" w:eastAsia="Arial" w:hAnsi="Arial" w:cs="Arial"/>
          <w:color w:val="0D0D0D" w:themeColor="text1" w:themeTint="F2"/>
          <w:sz w:val="24"/>
        </w:rPr>
        <w:t>c</w:t>
      </w:r>
      <w:r w:rsidR="001379DA" w:rsidRPr="00044DCB">
        <w:rPr>
          <w:rFonts w:ascii="Arial" w:eastAsia="Arial" w:hAnsi="Arial" w:cs="Arial"/>
          <w:color w:val="0D0D0D" w:themeColor="text1" w:themeTint="F2"/>
          <w:sz w:val="24"/>
        </w:rPr>
        <w:t>ine, Telecinco ha ofrecido este mes</w:t>
      </w:r>
      <w:r w:rsidR="001379DA">
        <w:rPr>
          <w:rFonts w:ascii="Arial" w:eastAsia="Arial" w:hAnsi="Arial" w:cs="Arial"/>
          <w:b/>
          <w:bCs/>
          <w:color w:val="0D0D0D" w:themeColor="text1" w:themeTint="F2"/>
          <w:sz w:val="24"/>
        </w:rPr>
        <w:t xml:space="preserve"> la película extranjera más vista en televisió</w:t>
      </w:r>
      <w:r w:rsidR="00044DCB">
        <w:rPr>
          <w:rFonts w:ascii="Arial" w:eastAsia="Arial" w:hAnsi="Arial" w:cs="Arial"/>
          <w:b/>
          <w:bCs/>
          <w:color w:val="0D0D0D" w:themeColor="text1" w:themeTint="F2"/>
          <w:sz w:val="24"/>
        </w:rPr>
        <w:t>n</w:t>
      </w:r>
      <w:r w:rsidR="001379DA">
        <w:rPr>
          <w:rFonts w:ascii="Arial" w:eastAsia="Arial" w:hAnsi="Arial" w:cs="Arial"/>
          <w:b/>
          <w:bCs/>
          <w:color w:val="0D0D0D" w:themeColor="text1" w:themeTint="F2"/>
          <w:sz w:val="24"/>
        </w:rPr>
        <w:t xml:space="preserve"> desde junio de 2018: ‘Cincuenta sombras más oscuras’, </w:t>
      </w:r>
      <w:r w:rsidR="001379DA" w:rsidRPr="00044DCB">
        <w:rPr>
          <w:rFonts w:ascii="Arial" w:eastAsia="Arial" w:hAnsi="Arial" w:cs="Arial"/>
          <w:color w:val="0D0D0D" w:themeColor="text1" w:themeTint="F2"/>
          <w:sz w:val="24"/>
        </w:rPr>
        <w:t>con más de 3,2 M de espectadores y un</w:t>
      </w:r>
      <w:r w:rsidR="00044DCB" w:rsidRPr="00044DCB">
        <w:rPr>
          <w:rFonts w:ascii="Arial" w:eastAsia="Arial" w:hAnsi="Arial" w:cs="Arial"/>
          <w:color w:val="0D0D0D" w:themeColor="text1" w:themeTint="F2"/>
          <w:sz w:val="24"/>
        </w:rPr>
        <w:t xml:space="preserve"> </w:t>
      </w:r>
      <w:r w:rsidR="008F513B">
        <w:rPr>
          <w:rFonts w:ascii="Arial" w:eastAsia="Arial" w:hAnsi="Arial" w:cs="Arial"/>
          <w:color w:val="0D0D0D" w:themeColor="text1" w:themeTint="F2"/>
          <w:sz w:val="24"/>
        </w:rPr>
        <w:t>20,1</w:t>
      </w:r>
      <w:r w:rsidR="005111C5" w:rsidRPr="008F513B">
        <w:rPr>
          <w:rFonts w:ascii="Arial" w:eastAsia="Arial" w:hAnsi="Arial" w:cs="Arial"/>
          <w:color w:val="0D0D0D" w:themeColor="text1" w:themeTint="F2"/>
          <w:sz w:val="24"/>
        </w:rPr>
        <w:t>%</w:t>
      </w:r>
      <w:r w:rsidR="005111C5">
        <w:rPr>
          <w:rFonts w:ascii="Arial" w:eastAsia="Arial" w:hAnsi="Arial" w:cs="Arial"/>
          <w:color w:val="0D0D0D" w:themeColor="text1" w:themeTint="F2"/>
          <w:sz w:val="24"/>
        </w:rPr>
        <w:t>.</w:t>
      </w:r>
    </w:p>
    <w:p w14:paraId="45A418BB" w14:textId="77777777" w:rsidR="00E0748E" w:rsidRDefault="00E0748E" w:rsidP="00044DCB">
      <w:pPr>
        <w:spacing w:after="0" w:line="240" w:lineRule="auto"/>
        <w:ind w:right="-568"/>
        <w:jc w:val="both"/>
        <w:rPr>
          <w:rFonts w:ascii="Arial" w:eastAsia="Arial" w:hAnsi="Arial" w:cs="Arial"/>
          <w:color w:val="0D0D0D" w:themeColor="text1" w:themeTint="F2"/>
          <w:sz w:val="24"/>
        </w:rPr>
      </w:pPr>
    </w:p>
    <w:p w14:paraId="129E1117" w14:textId="615CF4B6" w:rsidR="00E0748E" w:rsidRDefault="00E0748E" w:rsidP="00E0748E">
      <w:pPr>
        <w:spacing w:after="0" w:line="240" w:lineRule="auto"/>
        <w:ind w:right="-568"/>
        <w:jc w:val="both"/>
        <w:rPr>
          <w:rFonts w:ascii="Arial" w:eastAsia="Arial" w:hAnsi="Arial" w:cs="Arial"/>
          <w:color w:val="0D0D0D" w:themeColor="text1" w:themeTint="F2"/>
          <w:sz w:val="24"/>
        </w:rPr>
      </w:pPr>
      <w:r>
        <w:rPr>
          <w:rFonts w:ascii="Arial" w:eastAsia="Arial" w:hAnsi="Arial" w:cs="Arial"/>
          <w:color w:val="0D0D0D" w:themeColor="text1" w:themeTint="F2"/>
          <w:sz w:val="24"/>
        </w:rPr>
        <w:t xml:space="preserve">En </w:t>
      </w:r>
      <w:r w:rsidRPr="00E0748E">
        <w:rPr>
          <w:rFonts w:ascii="Arial" w:eastAsia="Arial" w:hAnsi="Arial" w:cs="Arial"/>
          <w:b/>
          <w:bCs/>
          <w:i/>
          <w:iCs/>
          <w:color w:val="0D0D0D" w:themeColor="text1" w:themeTint="F2"/>
          <w:sz w:val="24"/>
        </w:rPr>
        <w:t xml:space="preserve">late </w:t>
      </w:r>
      <w:proofErr w:type="spellStart"/>
      <w:r w:rsidRPr="00E0748E">
        <w:rPr>
          <w:rFonts w:ascii="Arial" w:eastAsia="Arial" w:hAnsi="Arial" w:cs="Arial"/>
          <w:b/>
          <w:bCs/>
          <w:i/>
          <w:iCs/>
          <w:color w:val="0D0D0D" w:themeColor="text1" w:themeTint="F2"/>
          <w:sz w:val="24"/>
        </w:rPr>
        <w:t>night</w:t>
      </w:r>
      <w:proofErr w:type="spellEnd"/>
      <w:r>
        <w:rPr>
          <w:rFonts w:ascii="Arial" w:eastAsia="Arial" w:hAnsi="Arial" w:cs="Arial"/>
          <w:color w:val="0D0D0D" w:themeColor="text1" w:themeTint="F2"/>
          <w:sz w:val="24"/>
        </w:rPr>
        <w:t>, Telecinco ha logrado un 14,9%, duplicando a Antena 3, con un 7,7%.</w:t>
      </w:r>
    </w:p>
    <w:p w14:paraId="3DE81C9F" w14:textId="773AD363" w:rsidR="006F53AE" w:rsidRDefault="006F53AE">
      <w:pPr>
        <w:spacing w:after="0" w:line="240" w:lineRule="auto"/>
        <w:ind w:right="-567"/>
        <w:jc w:val="both"/>
        <w:rPr>
          <w:rFonts w:ascii="Arial" w:eastAsia="Arial" w:hAnsi="Arial" w:cs="Arial"/>
          <w:sz w:val="24"/>
          <w:highlight w:val="lightGray"/>
        </w:rPr>
      </w:pPr>
    </w:p>
    <w:p w14:paraId="0A97D2A7" w14:textId="42AAB4A2" w:rsidR="00757B49" w:rsidRDefault="00757B49" w:rsidP="00757B49">
      <w:pPr>
        <w:autoSpaceDE w:val="0"/>
        <w:autoSpaceDN w:val="0"/>
        <w:adjustRightInd w:val="0"/>
        <w:spacing w:after="0" w:line="240" w:lineRule="auto"/>
        <w:ind w:right="-567"/>
        <w:jc w:val="both"/>
        <w:rPr>
          <w:rFonts w:ascii="Arial" w:hAnsi="Arial" w:cs="Arial"/>
          <w:b/>
          <w:bCs/>
          <w:color w:val="1F3864"/>
          <w:sz w:val="28"/>
          <w:szCs w:val="28"/>
          <w:lang w:val="es"/>
        </w:rPr>
      </w:pPr>
      <w:r>
        <w:rPr>
          <w:rFonts w:ascii="Arial" w:hAnsi="Arial" w:cs="Arial"/>
          <w:b/>
          <w:bCs/>
          <w:color w:val="1F3864"/>
          <w:sz w:val="28"/>
          <w:szCs w:val="28"/>
          <w:lang w:val="es"/>
        </w:rPr>
        <w:t xml:space="preserve">Informativos Telecinco, </w:t>
      </w:r>
      <w:r w:rsidR="007906F0">
        <w:rPr>
          <w:rFonts w:ascii="Arial" w:hAnsi="Arial" w:cs="Arial"/>
          <w:b/>
          <w:bCs/>
          <w:color w:val="1F3864"/>
          <w:sz w:val="28"/>
          <w:szCs w:val="28"/>
          <w:lang w:val="es"/>
        </w:rPr>
        <w:t>la referencia</w:t>
      </w:r>
    </w:p>
    <w:p w14:paraId="7D7902DE" w14:textId="67599532" w:rsidR="00757B49" w:rsidRDefault="00757B49" w:rsidP="00757B49">
      <w:pPr>
        <w:spacing w:after="0" w:line="240" w:lineRule="auto"/>
        <w:ind w:right="-568"/>
        <w:jc w:val="both"/>
        <w:rPr>
          <w:rFonts w:ascii="Arial" w:hAnsi="Arial" w:cs="Arial"/>
          <w:sz w:val="24"/>
          <w:szCs w:val="24"/>
        </w:rPr>
      </w:pPr>
      <w:r>
        <w:rPr>
          <w:rFonts w:ascii="Arial" w:hAnsi="Arial" w:cs="Arial"/>
          <w:sz w:val="24"/>
          <w:szCs w:val="24"/>
        </w:rPr>
        <w:t xml:space="preserve">La </w:t>
      </w:r>
      <w:r w:rsidRPr="0011003D">
        <w:rPr>
          <w:rFonts w:ascii="Arial" w:hAnsi="Arial" w:cs="Arial"/>
          <w:b/>
          <w:bCs/>
          <w:sz w:val="24"/>
          <w:szCs w:val="24"/>
        </w:rPr>
        <w:t>capacidad de adaptación</w:t>
      </w:r>
      <w:r>
        <w:rPr>
          <w:rFonts w:ascii="Arial" w:hAnsi="Arial" w:cs="Arial"/>
          <w:sz w:val="24"/>
          <w:szCs w:val="24"/>
        </w:rPr>
        <w:t xml:space="preserve"> mostrada desde el inicio de la crisis sanitaria por la redacción de Informativos Telecinco se ha visto en abril recompensada con el seguimiento mayoritario de su oferta informativa entre todas las televisiones</w:t>
      </w:r>
      <w:r w:rsidR="007A1E96">
        <w:rPr>
          <w:rFonts w:ascii="Arial" w:hAnsi="Arial" w:cs="Arial"/>
          <w:sz w:val="24"/>
          <w:szCs w:val="24"/>
        </w:rPr>
        <w:t>, también</w:t>
      </w:r>
      <w:r>
        <w:rPr>
          <w:rFonts w:ascii="Arial" w:hAnsi="Arial" w:cs="Arial"/>
          <w:sz w:val="24"/>
          <w:szCs w:val="24"/>
        </w:rPr>
        <w:t xml:space="preserve"> con cifras récord.</w:t>
      </w:r>
      <w:bookmarkStart w:id="1" w:name="_Hlk39079198"/>
      <w:r>
        <w:rPr>
          <w:rFonts w:ascii="Arial" w:hAnsi="Arial" w:cs="Arial"/>
          <w:sz w:val="24"/>
          <w:szCs w:val="24"/>
        </w:rPr>
        <w:t xml:space="preserve"> En su conjunto, </w:t>
      </w:r>
      <w:r w:rsidRPr="0011003D">
        <w:rPr>
          <w:rFonts w:ascii="Arial" w:hAnsi="Arial" w:cs="Arial"/>
          <w:b/>
          <w:bCs/>
          <w:sz w:val="24"/>
          <w:szCs w:val="24"/>
        </w:rPr>
        <w:t xml:space="preserve">Informativos Telecinco ha obtenido </w:t>
      </w:r>
      <w:r>
        <w:rPr>
          <w:rFonts w:ascii="Arial" w:hAnsi="Arial" w:cs="Arial"/>
          <w:b/>
          <w:bCs/>
          <w:sz w:val="24"/>
          <w:szCs w:val="24"/>
        </w:rPr>
        <w:t>su</w:t>
      </w:r>
      <w:r w:rsidRPr="0011003D">
        <w:rPr>
          <w:rFonts w:ascii="Arial" w:hAnsi="Arial" w:cs="Arial"/>
          <w:b/>
          <w:bCs/>
          <w:sz w:val="24"/>
          <w:szCs w:val="24"/>
        </w:rPr>
        <w:t xml:space="preserve"> mejor </w:t>
      </w:r>
      <w:r>
        <w:rPr>
          <w:rFonts w:ascii="Arial" w:hAnsi="Arial" w:cs="Arial"/>
          <w:b/>
          <w:bCs/>
          <w:sz w:val="24"/>
          <w:szCs w:val="24"/>
        </w:rPr>
        <w:t xml:space="preserve">abril en número </w:t>
      </w:r>
      <w:r w:rsidRPr="0011003D">
        <w:rPr>
          <w:rFonts w:ascii="Arial" w:hAnsi="Arial" w:cs="Arial"/>
          <w:b/>
          <w:bCs/>
          <w:sz w:val="24"/>
          <w:szCs w:val="24"/>
        </w:rPr>
        <w:t>de espectadores</w:t>
      </w:r>
      <w:r>
        <w:rPr>
          <w:rFonts w:ascii="Arial" w:hAnsi="Arial" w:cs="Arial"/>
          <w:b/>
          <w:bCs/>
          <w:sz w:val="24"/>
          <w:szCs w:val="24"/>
        </w:rPr>
        <w:t xml:space="preserve">, </w:t>
      </w:r>
      <w:r w:rsidR="008F513B">
        <w:rPr>
          <w:rFonts w:ascii="Arial" w:hAnsi="Arial" w:cs="Arial"/>
          <w:sz w:val="24"/>
          <w:szCs w:val="24"/>
        </w:rPr>
        <w:t>con 2.645</w:t>
      </w:r>
      <w:r w:rsidR="00D143AA">
        <w:rPr>
          <w:rFonts w:ascii="Arial" w:hAnsi="Arial" w:cs="Arial"/>
          <w:sz w:val="24"/>
          <w:szCs w:val="24"/>
        </w:rPr>
        <w:t>.000 seguidores y un 15,3</w:t>
      </w:r>
      <w:r>
        <w:rPr>
          <w:rFonts w:ascii="Arial" w:hAnsi="Arial" w:cs="Arial"/>
          <w:sz w:val="24"/>
          <w:szCs w:val="24"/>
        </w:rPr>
        <w:t>%</w:t>
      </w:r>
      <w:bookmarkEnd w:id="1"/>
      <w:r>
        <w:rPr>
          <w:rFonts w:ascii="Arial" w:hAnsi="Arial" w:cs="Arial"/>
          <w:sz w:val="24"/>
          <w:szCs w:val="24"/>
        </w:rPr>
        <w:t xml:space="preserve"> de </w:t>
      </w:r>
      <w:r w:rsidRPr="00D12D50">
        <w:rPr>
          <w:rFonts w:ascii="Arial" w:hAnsi="Arial" w:cs="Arial"/>
          <w:i/>
          <w:iCs/>
          <w:sz w:val="24"/>
          <w:szCs w:val="24"/>
        </w:rPr>
        <w:t>share</w:t>
      </w:r>
      <w:r>
        <w:rPr>
          <w:rFonts w:ascii="Arial" w:hAnsi="Arial" w:cs="Arial"/>
          <w:sz w:val="24"/>
          <w:szCs w:val="24"/>
        </w:rPr>
        <w:t xml:space="preserve"> en el cómputo medio de sus ediciones de sobremesa y noche de lunes a domingo. Supera el seguimiento alcanzado por el resto de </w:t>
      </w:r>
      <w:proofErr w:type="gramStart"/>
      <w:r>
        <w:rPr>
          <w:rFonts w:ascii="Arial" w:hAnsi="Arial" w:cs="Arial"/>
          <w:sz w:val="24"/>
          <w:szCs w:val="24"/>
        </w:rPr>
        <w:t>cadenas</w:t>
      </w:r>
      <w:proofErr w:type="gramEnd"/>
      <w:r>
        <w:rPr>
          <w:rFonts w:ascii="Arial" w:hAnsi="Arial" w:cs="Arial"/>
          <w:sz w:val="24"/>
          <w:szCs w:val="24"/>
        </w:rPr>
        <w:t xml:space="preserve">, incluida Antena 3, </w:t>
      </w:r>
      <w:r w:rsidR="008F513B">
        <w:rPr>
          <w:rFonts w:ascii="Arial" w:hAnsi="Arial" w:cs="Arial"/>
          <w:sz w:val="24"/>
          <w:szCs w:val="24"/>
        </w:rPr>
        <w:t>que ha</w:t>
      </w:r>
      <w:r w:rsidR="00E0748E">
        <w:rPr>
          <w:rFonts w:ascii="Arial" w:hAnsi="Arial" w:cs="Arial"/>
          <w:sz w:val="24"/>
          <w:szCs w:val="24"/>
        </w:rPr>
        <w:t xml:space="preserve"> fragmentado su edición.</w:t>
      </w:r>
    </w:p>
    <w:p w14:paraId="266FF350" w14:textId="77777777" w:rsidR="00757B49" w:rsidRDefault="00757B49" w:rsidP="00757B49">
      <w:pPr>
        <w:spacing w:after="0" w:line="240" w:lineRule="auto"/>
        <w:ind w:right="-568"/>
        <w:jc w:val="both"/>
        <w:rPr>
          <w:rFonts w:ascii="Arial" w:hAnsi="Arial" w:cs="Arial"/>
          <w:sz w:val="24"/>
          <w:szCs w:val="24"/>
        </w:rPr>
      </w:pPr>
    </w:p>
    <w:p w14:paraId="2FD616DC" w14:textId="52E37675" w:rsidR="00757B49" w:rsidRDefault="00757B49" w:rsidP="00757B49">
      <w:pPr>
        <w:spacing w:after="0" w:line="240" w:lineRule="auto"/>
        <w:ind w:right="-568"/>
        <w:jc w:val="both"/>
        <w:rPr>
          <w:rFonts w:ascii="Arial" w:hAnsi="Arial" w:cs="Arial"/>
          <w:sz w:val="24"/>
          <w:szCs w:val="24"/>
        </w:rPr>
      </w:pPr>
      <w:r w:rsidRPr="007A1E96">
        <w:rPr>
          <w:rFonts w:ascii="Arial" w:hAnsi="Arial" w:cs="Arial"/>
          <w:b/>
          <w:bCs/>
          <w:sz w:val="24"/>
          <w:szCs w:val="24"/>
        </w:rPr>
        <w:t>Informativos</w:t>
      </w:r>
      <w:r>
        <w:rPr>
          <w:rFonts w:ascii="Arial" w:hAnsi="Arial" w:cs="Arial"/>
          <w:sz w:val="24"/>
          <w:szCs w:val="24"/>
        </w:rPr>
        <w:t xml:space="preserve"> </w:t>
      </w:r>
      <w:r w:rsidRPr="0011003D">
        <w:rPr>
          <w:rFonts w:ascii="Arial" w:hAnsi="Arial" w:cs="Arial"/>
          <w:b/>
          <w:bCs/>
          <w:sz w:val="24"/>
          <w:szCs w:val="24"/>
        </w:rPr>
        <w:t>Telecinco 21 horas</w:t>
      </w:r>
      <w:r>
        <w:rPr>
          <w:rFonts w:ascii="Arial" w:hAnsi="Arial" w:cs="Arial"/>
          <w:b/>
          <w:bCs/>
          <w:sz w:val="24"/>
          <w:szCs w:val="24"/>
        </w:rPr>
        <w:t xml:space="preserve"> </w:t>
      </w:r>
      <w:r w:rsidR="007A1E96">
        <w:rPr>
          <w:rFonts w:ascii="Arial" w:hAnsi="Arial" w:cs="Arial"/>
          <w:sz w:val="24"/>
          <w:szCs w:val="24"/>
        </w:rPr>
        <w:t>de lunes a domingo</w:t>
      </w:r>
      <w:r w:rsidR="007A1E96">
        <w:rPr>
          <w:rFonts w:ascii="Arial" w:hAnsi="Arial" w:cs="Arial"/>
          <w:b/>
          <w:bCs/>
          <w:sz w:val="24"/>
          <w:szCs w:val="24"/>
        </w:rPr>
        <w:t xml:space="preserve"> </w:t>
      </w:r>
      <w:r>
        <w:rPr>
          <w:rFonts w:ascii="Arial" w:hAnsi="Arial" w:cs="Arial"/>
          <w:b/>
          <w:bCs/>
          <w:sz w:val="24"/>
          <w:szCs w:val="24"/>
        </w:rPr>
        <w:t xml:space="preserve">ha registrado también </w:t>
      </w:r>
      <w:r w:rsidRPr="0011003D">
        <w:rPr>
          <w:rFonts w:ascii="Arial" w:hAnsi="Arial" w:cs="Arial"/>
          <w:b/>
          <w:bCs/>
          <w:sz w:val="24"/>
          <w:szCs w:val="24"/>
        </w:rPr>
        <w:t>su mejor abril histórico de seguidores</w:t>
      </w:r>
      <w:r>
        <w:rPr>
          <w:rFonts w:ascii="Arial" w:hAnsi="Arial" w:cs="Arial"/>
          <w:sz w:val="24"/>
          <w:szCs w:val="24"/>
        </w:rPr>
        <w:t xml:space="preserve">, con un </w:t>
      </w:r>
      <w:r w:rsidR="008F513B">
        <w:rPr>
          <w:rFonts w:ascii="Arial" w:hAnsi="Arial" w:cs="Arial"/>
          <w:sz w:val="24"/>
          <w:szCs w:val="24"/>
        </w:rPr>
        <w:t>15,2</w:t>
      </w:r>
      <w:r w:rsidR="007626A9">
        <w:rPr>
          <w:rFonts w:ascii="Arial" w:hAnsi="Arial" w:cs="Arial"/>
          <w:sz w:val="24"/>
          <w:szCs w:val="24"/>
        </w:rPr>
        <w:t>%</w:t>
      </w:r>
      <w:r>
        <w:rPr>
          <w:rFonts w:ascii="Arial" w:hAnsi="Arial" w:cs="Arial"/>
          <w:sz w:val="24"/>
          <w:szCs w:val="24"/>
        </w:rPr>
        <w:t xml:space="preserve"> y casi 2,7 M, </w:t>
      </w:r>
      <w:r w:rsidR="005A194A">
        <w:rPr>
          <w:rFonts w:ascii="Arial" w:hAnsi="Arial" w:cs="Arial"/>
          <w:sz w:val="24"/>
          <w:szCs w:val="24"/>
        </w:rPr>
        <w:t>1,8</w:t>
      </w:r>
      <w:r w:rsidRPr="008A27B1">
        <w:rPr>
          <w:rFonts w:ascii="Arial" w:hAnsi="Arial" w:cs="Arial"/>
          <w:sz w:val="24"/>
          <w:szCs w:val="24"/>
        </w:rPr>
        <w:t xml:space="preserve"> puntos </w:t>
      </w:r>
      <w:r>
        <w:rPr>
          <w:rFonts w:ascii="Arial" w:hAnsi="Arial" w:cs="Arial"/>
          <w:sz w:val="24"/>
          <w:szCs w:val="24"/>
        </w:rPr>
        <w:t xml:space="preserve">más que </w:t>
      </w:r>
      <w:r w:rsidRPr="008A27B1">
        <w:rPr>
          <w:rFonts w:ascii="Arial" w:hAnsi="Arial" w:cs="Arial"/>
          <w:sz w:val="24"/>
          <w:szCs w:val="24"/>
        </w:rPr>
        <w:t xml:space="preserve">Antena 3 Noticias 2, </w:t>
      </w:r>
      <w:r>
        <w:rPr>
          <w:rFonts w:ascii="Arial" w:hAnsi="Arial" w:cs="Arial"/>
          <w:sz w:val="24"/>
          <w:szCs w:val="24"/>
        </w:rPr>
        <w:t xml:space="preserve">con la suma de estas dos partes en que ahora divide su edición (Sumario + Noticias). En esta franja ha destacado el </w:t>
      </w:r>
      <w:r w:rsidRPr="0011003D">
        <w:rPr>
          <w:rFonts w:ascii="Arial" w:hAnsi="Arial" w:cs="Arial"/>
          <w:b/>
          <w:bCs/>
          <w:sz w:val="24"/>
          <w:szCs w:val="24"/>
        </w:rPr>
        <w:t xml:space="preserve">modelo de entrevistas </w:t>
      </w:r>
      <w:r>
        <w:rPr>
          <w:rFonts w:ascii="Arial" w:hAnsi="Arial" w:cs="Arial"/>
          <w:b/>
          <w:bCs/>
          <w:sz w:val="24"/>
          <w:szCs w:val="24"/>
        </w:rPr>
        <w:t>de</w:t>
      </w:r>
      <w:r w:rsidRPr="0011003D">
        <w:rPr>
          <w:rFonts w:ascii="Arial" w:hAnsi="Arial" w:cs="Arial"/>
          <w:b/>
          <w:bCs/>
          <w:sz w:val="24"/>
          <w:szCs w:val="24"/>
        </w:rPr>
        <w:t xml:space="preserve"> Pedro Piqueras</w:t>
      </w:r>
      <w:r>
        <w:rPr>
          <w:rFonts w:ascii="Arial" w:hAnsi="Arial" w:cs="Arial"/>
          <w:b/>
          <w:bCs/>
          <w:sz w:val="24"/>
          <w:szCs w:val="24"/>
        </w:rPr>
        <w:t xml:space="preserve"> </w:t>
      </w:r>
      <w:r>
        <w:rPr>
          <w:rFonts w:ascii="Arial" w:hAnsi="Arial" w:cs="Arial"/>
          <w:sz w:val="24"/>
          <w:szCs w:val="24"/>
        </w:rPr>
        <w:t xml:space="preserve">de lunes a viernes, que en abril ha registrado su </w:t>
      </w:r>
      <w:r w:rsidRPr="0011003D">
        <w:rPr>
          <w:rFonts w:ascii="Arial" w:hAnsi="Arial" w:cs="Arial"/>
          <w:b/>
          <w:bCs/>
          <w:sz w:val="24"/>
          <w:szCs w:val="24"/>
        </w:rPr>
        <w:t>récord de espectadores desde 2016</w:t>
      </w:r>
      <w:r>
        <w:rPr>
          <w:rFonts w:ascii="Arial" w:hAnsi="Arial" w:cs="Arial"/>
          <w:b/>
          <w:bCs/>
          <w:color w:val="FF0000"/>
          <w:sz w:val="24"/>
          <w:szCs w:val="24"/>
        </w:rPr>
        <w:t xml:space="preserve"> </w:t>
      </w:r>
      <w:r w:rsidRPr="004E567F">
        <w:rPr>
          <w:rFonts w:ascii="Arial" w:hAnsi="Arial" w:cs="Arial"/>
          <w:b/>
          <w:bCs/>
          <w:sz w:val="24"/>
          <w:szCs w:val="24"/>
        </w:rPr>
        <w:t>en este mes del año</w:t>
      </w:r>
      <w:r w:rsidRPr="004E567F">
        <w:rPr>
          <w:rFonts w:ascii="Arial" w:hAnsi="Arial" w:cs="Arial"/>
          <w:sz w:val="24"/>
          <w:szCs w:val="24"/>
        </w:rPr>
        <w:t xml:space="preserve"> </w:t>
      </w:r>
      <w:r>
        <w:rPr>
          <w:rFonts w:ascii="Arial" w:hAnsi="Arial" w:cs="Arial"/>
          <w:sz w:val="24"/>
          <w:szCs w:val="24"/>
        </w:rPr>
        <w:t xml:space="preserve">con 2,7M y un </w:t>
      </w:r>
      <w:r w:rsidRPr="00015A08">
        <w:rPr>
          <w:rFonts w:ascii="Arial" w:hAnsi="Arial" w:cs="Arial"/>
          <w:sz w:val="24"/>
          <w:szCs w:val="24"/>
        </w:rPr>
        <w:t xml:space="preserve">15,4% </w:t>
      </w:r>
      <w:r>
        <w:rPr>
          <w:rFonts w:ascii="Arial" w:hAnsi="Arial" w:cs="Arial"/>
          <w:sz w:val="24"/>
          <w:szCs w:val="24"/>
        </w:rPr>
        <w:t xml:space="preserve">de </w:t>
      </w:r>
      <w:r w:rsidRPr="00CE4BB2">
        <w:rPr>
          <w:rFonts w:ascii="Arial" w:hAnsi="Arial" w:cs="Arial"/>
          <w:i/>
          <w:iCs/>
          <w:sz w:val="24"/>
          <w:szCs w:val="24"/>
        </w:rPr>
        <w:t>share</w:t>
      </w:r>
      <w:r>
        <w:rPr>
          <w:rFonts w:ascii="Arial" w:hAnsi="Arial" w:cs="Arial"/>
          <w:sz w:val="24"/>
          <w:szCs w:val="24"/>
        </w:rPr>
        <w:t>.</w:t>
      </w:r>
    </w:p>
    <w:p w14:paraId="4337C4BF" w14:textId="77777777" w:rsidR="00757B49" w:rsidRDefault="00757B49" w:rsidP="00757B49">
      <w:pPr>
        <w:spacing w:after="0" w:line="240" w:lineRule="auto"/>
        <w:ind w:right="-568"/>
        <w:jc w:val="both"/>
        <w:rPr>
          <w:rFonts w:ascii="Arial" w:hAnsi="Arial" w:cs="Arial"/>
          <w:sz w:val="24"/>
          <w:szCs w:val="24"/>
        </w:rPr>
      </w:pPr>
    </w:p>
    <w:p w14:paraId="4D83B086" w14:textId="25C8B703" w:rsidR="00757B49" w:rsidRDefault="00757B49" w:rsidP="00757B49">
      <w:pPr>
        <w:spacing w:after="0" w:line="240" w:lineRule="auto"/>
        <w:ind w:right="-568"/>
        <w:jc w:val="both"/>
        <w:rPr>
          <w:rFonts w:ascii="Arial" w:hAnsi="Arial" w:cs="Arial"/>
          <w:sz w:val="24"/>
          <w:szCs w:val="24"/>
        </w:rPr>
      </w:pPr>
      <w:r>
        <w:rPr>
          <w:rFonts w:ascii="Arial" w:hAnsi="Arial" w:cs="Arial"/>
          <w:sz w:val="24"/>
          <w:szCs w:val="24"/>
        </w:rPr>
        <w:t xml:space="preserve">Dentro del horario estelar, destaca igualmente por su liderazgo la edición </w:t>
      </w:r>
      <w:r w:rsidR="007626A9">
        <w:rPr>
          <w:rFonts w:ascii="Arial" w:hAnsi="Arial" w:cs="Arial"/>
          <w:sz w:val="24"/>
          <w:szCs w:val="24"/>
        </w:rPr>
        <w:t>de</w:t>
      </w:r>
      <w:r>
        <w:rPr>
          <w:rFonts w:ascii="Arial" w:hAnsi="Arial" w:cs="Arial"/>
          <w:sz w:val="24"/>
          <w:szCs w:val="24"/>
        </w:rPr>
        <w:t xml:space="preserve"> </w:t>
      </w:r>
      <w:r w:rsidRPr="0011003D">
        <w:rPr>
          <w:rFonts w:ascii="Arial" w:hAnsi="Arial" w:cs="Arial"/>
          <w:b/>
          <w:bCs/>
          <w:sz w:val="24"/>
          <w:szCs w:val="24"/>
        </w:rPr>
        <w:t>sábados y domingos, alcanzando el abril más alto de su historia en espectadores</w:t>
      </w:r>
      <w:r>
        <w:rPr>
          <w:rFonts w:ascii="Arial" w:hAnsi="Arial" w:cs="Arial"/>
          <w:sz w:val="24"/>
          <w:szCs w:val="24"/>
        </w:rPr>
        <w:t xml:space="preserve">, con más de 2,6 </w:t>
      </w:r>
      <w:r w:rsidR="007626A9">
        <w:rPr>
          <w:rFonts w:ascii="Arial" w:hAnsi="Arial" w:cs="Arial"/>
          <w:sz w:val="24"/>
          <w:szCs w:val="24"/>
        </w:rPr>
        <w:t>M</w:t>
      </w:r>
      <w:r>
        <w:rPr>
          <w:rFonts w:ascii="Arial" w:hAnsi="Arial" w:cs="Arial"/>
          <w:sz w:val="24"/>
          <w:szCs w:val="24"/>
        </w:rPr>
        <w:t xml:space="preserve"> y un 14,2%.</w:t>
      </w:r>
    </w:p>
    <w:p w14:paraId="5017D60D" w14:textId="77777777" w:rsidR="00757B49" w:rsidRDefault="00757B49" w:rsidP="00757B49">
      <w:pPr>
        <w:spacing w:after="0" w:line="240" w:lineRule="auto"/>
        <w:ind w:right="-568"/>
        <w:jc w:val="both"/>
        <w:rPr>
          <w:rFonts w:ascii="Arial" w:hAnsi="Arial" w:cs="Arial"/>
          <w:sz w:val="24"/>
          <w:szCs w:val="24"/>
        </w:rPr>
      </w:pPr>
    </w:p>
    <w:p w14:paraId="3B6C1549" w14:textId="063A404C" w:rsidR="00757B49" w:rsidRDefault="00757B49" w:rsidP="00757B49">
      <w:pPr>
        <w:spacing w:after="0" w:line="240" w:lineRule="auto"/>
        <w:ind w:right="-568"/>
        <w:jc w:val="both"/>
        <w:rPr>
          <w:rFonts w:ascii="Arial" w:hAnsi="Arial" w:cs="Arial"/>
          <w:sz w:val="24"/>
          <w:szCs w:val="24"/>
        </w:rPr>
      </w:pPr>
      <w:r>
        <w:rPr>
          <w:rFonts w:ascii="Arial" w:hAnsi="Arial" w:cs="Arial"/>
          <w:sz w:val="24"/>
          <w:szCs w:val="24"/>
        </w:rPr>
        <w:t xml:space="preserve">En las ediciones de </w:t>
      </w:r>
      <w:r w:rsidRPr="0011003D">
        <w:rPr>
          <w:rFonts w:ascii="Arial" w:hAnsi="Arial" w:cs="Arial"/>
          <w:b/>
          <w:bCs/>
          <w:sz w:val="24"/>
          <w:szCs w:val="24"/>
        </w:rPr>
        <w:t>sobremesa</w:t>
      </w:r>
      <w:r>
        <w:rPr>
          <w:rFonts w:ascii="Arial" w:hAnsi="Arial" w:cs="Arial"/>
          <w:sz w:val="24"/>
          <w:szCs w:val="24"/>
        </w:rPr>
        <w:t xml:space="preserve">, tanto la actualidad contada de lunes a viernes, como los sábados y domingos, han marcado </w:t>
      </w:r>
      <w:r w:rsidR="007626A9">
        <w:rPr>
          <w:rFonts w:ascii="Arial" w:hAnsi="Arial" w:cs="Arial"/>
          <w:sz w:val="24"/>
          <w:szCs w:val="24"/>
        </w:rPr>
        <w:t>también</w:t>
      </w:r>
      <w:r>
        <w:rPr>
          <w:rFonts w:ascii="Arial" w:hAnsi="Arial" w:cs="Arial"/>
          <w:sz w:val="24"/>
          <w:szCs w:val="24"/>
        </w:rPr>
        <w:t xml:space="preserve"> su </w:t>
      </w:r>
      <w:r w:rsidRPr="0011003D">
        <w:rPr>
          <w:rFonts w:ascii="Arial" w:hAnsi="Arial" w:cs="Arial"/>
          <w:b/>
          <w:bCs/>
          <w:sz w:val="24"/>
          <w:szCs w:val="24"/>
        </w:rPr>
        <w:t>máximo de espectadores en abril desde 2004</w:t>
      </w:r>
      <w:r>
        <w:rPr>
          <w:rFonts w:ascii="Arial" w:hAnsi="Arial" w:cs="Arial"/>
          <w:sz w:val="24"/>
          <w:szCs w:val="24"/>
        </w:rPr>
        <w:t xml:space="preserve"> con más de 2,5</w:t>
      </w:r>
      <w:r w:rsidR="007626A9">
        <w:rPr>
          <w:rFonts w:ascii="Arial" w:hAnsi="Arial" w:cs="Arial"/>
          <w:sz w:val="24"/>
          <w:szCs w:val="24"/>
        </w:rPr>
        <w:t xml:space="preserve"> M</w:t>
      </w:r>
      <w:r>
        <w:rPr>
          <w:rFonts w:ascii="Arial" w:hAnsi="Arial" w:cs="Arial"/>
          <w:sz w:val="24"/>
          <w:szCs w:val="24"/>
        </w:rPr>
        <w:t xml:space="preserve"> de media en ambos casos.</w:t>
      </w:r>
      <w:r w:rsidR="007626A9">
        <w:rPr>
          <w:rFonts w:ascii="Arial" w:hAnsi="Arial" w:cs="Arial"/>
          <w:sz w:val="24"/>
          <w:szCs w:val="24"/>
        </w:rPr>
        <w:t xml:space="preserve"> </w:t>
      </w:r>
      <w:r>
        <w:rPr>
          <w:rFonts w:ascii="Arial" w:hAnsi="Arial" w:cs="Arial"/>
          <w:b/>
          <w:bCs/>
          <w:sz w:val="24"/>
          <w:szCs w:val="24"/>
        </w:rPr>
        <w:t>Informativos Telecinco también lidera con su</w:t>
      </w:r>
      <w:r w:rsidRPr="009D51F8">
        <w:rPr>
          <w:rFonts w:ascii="Arial" w:hAnsi="Arial" w:cs="Arial"/>
          <w:b/>
          <w:bCs/>
          <w:sz w:val="24"/>
          <w:szCs w:val="24"/>
        </w:rPr>
        <w:t xml:space="preserve"> media las ediciones de Fin de Semana,</w:t>
      </w:r>
      <w:r>
        <w:rPr>
          <w:rFonts w:ascii="Arial" w:hAnsi="Arial" w:cs="Arial"/>
          <w:sz w:val="24"/>
          <w:szCs w:val="24"/>
        </w:rPr>
        <w:t xml:space="preserve"> con un 14,5% y casi 2,6M de espectadores, su récord histórico. </w:t>
      </w:r>
    </w:p>
    <w:p w14:paraId="26CC66FE" w14:textId="77777777" w:rsidR="00757B49" w:rsidRPr="00044DCB" w:rsidRDefault="00757B49">
      <w:pPr>
        <w:spacing w:after="0" w:line="240" w:lineRule="auto"/>
        <w:ind w:right="-567"/>
        <w:jc w:val="both"/>
        <w:rPr>
          <w:rFonts w:ascii="Arial" w:eastAsia="Arial" w:hAnsi="Arial" w:cs="Arial"/>
          <w:sz w:val="24"/>
          <w:highlight w:val="lightGray"/>
        </w:rPr>
      </w:pPr>
    </w:p>
    <w:p w14:paraId="0C9EDB54" w14:textId="1BD4D66D" w:rsidR="00FA6F2E" w:rsidRPr="007906F0" w:rsidRDefault="007906F0" w:rsidP="00FA6F2E">
      <w:pPr>
        <w:spacing w:after="0" w:line="240" w:lineRule="auto"/>
        <w:ind w:right="-567"/>
        <w:jc w:val="both"/>
        <w:rPr>
          <w:rFonts w:ascii="Arial" w:eastAsia="Arial" w:hAnsi="Arial" w:cs="Arial"/>
          <w:b/>
          <w:color w:val="2F5496" w:themeColor="accent5" w:themeShade="BF"/>
          <w:sz w:val="28"/>
        </w:rPr>
      </w:pPr>
      <w:r>
        <w:rPr>
          <w:rFonts w:ascii="Arial" w:eastAsia="Arial" w:hAnsi="Arial" w:cs="Arial"/>
          <w:b/>
          <w:color w:val="2F5496" w:themeColor="accent5" w:themeShade="BF"/>
          <w:sz w:val="28"/>
        </w:rPr>
        <w:t>La actualidad de Cuatro, en máximos</w:t>
      </w:r>
      <w:r w:rsidR="00FA6F2E" w:rsidRPr="007906F0">
        <w:rPr>
          <w:rFonts w:ascii="Arial" w:eastAsia="Arial" w:hAnsi="Arial" w:cs="Arial"/>
          <w:b/>
          <w:color w:val="2F5496" w:themeColor="accent5" w:themeShade="BF"/>
          <w:sz w:val="28"/>
        </w:rPr>
        <w:t xml:space="preserve"> </w:t>
      </w:r>
    </w:p>
    <w:p w14:paraId="426F6D5D" w14:textId="2823A29C" w:rsidR="007A1E96" w:rsidRDefault="007A1E96" w:rsidP="007A1E96">
      <w:pPr>
        <w:spacing w:after="0" w:line="240" w:lineRule="auto"/>
        <w:ind w:right="-567"/>
        <w:jc w:val="both"/>
        <w:rPr>
          <w:rFonts w:ascii="Arial" w:eastAsia="Arial" w:hAnsi="Arial" w:cs="Arial"/>
          <w:sz w:val="24"/>
        </w:rPr>
      </w:pPr>
      <w:r>
        <w:rPr>
          <w:rFonts w:ascii="Arial" w:eastAsia="Arial" w:hAnsi="Arial" w:cs="Arial"/>
          <w:sz w:val="24"/>
        </w:rPr>
        <w:t xml:space="preserve">Cuatro sube en abril en </w:t>
      </w:r>
      <w:r>
        <w:rPr>
          <w:rFonts w:ascii="Arial" w:eastAsia="Arial" w:hAnsi="Arial" w:cs="Arial"/>
          <w:b/>
          <w:sz w:val="24"/>
        </w:rPr>
        <w:t>total día hasta un 5,7%,</w:t>
      </w:r>
      <w:r>
        <w:rPr>
          <w:rFonts w:ascii="Arial" w:eastAsia="Arial" w:hAnsi="Arial" w:cs="Arial"/>
          <w:sz w:val="24"/>
        </w:rPr>
        <w:t xml:space="preserve"> con un </w:t>
      </w:r>
      <w:r>
        <w:rPr>
          <w:rFonts w:ascii="Arial" w:eastAsia="Arial" w:hAnsi="Arial" w:cs="Arial"/>
          <w:b/>
          <w:sz w:val="24"/>
        </w:rPr>
        <w:t xml:space="preserve">5,9% en </w:t>
      </w:r>
      <w:r>
        <w:rPr>
          <w:rFonts w:ascii="Arial" w:eastAsia="Arial" w:hAnsi="Arial" w:cs="Arial"/>
          <w:b/>
          <w:i/>
          <w:sz w:val="24"/>
        </w:rPr>
        <w:t>prime time</w:t>
      </w:r>
      <w:r>
        <w:rPr>
          <w:rFonts w:ascii="Arial" w:eastAsia="Arial" w:hAnsi="Arial" w:cs="Arial"/>
          <w:sz w:val="24"/>
        </w:rPr>
        <w:t xml:space="preserve">. En </w:t>
      </w:r>
      <w:proofErr w:type="gramStart"/>
      <w:r>
        <w:rPr>
          <w:rFonts w:ascii="Arial" w:eastAsia="Arial" w:hAnsi="Arial" w:cs="Arial"/>
          <w:i/>
          <w:sz w:val="24"/>
        </w:rPr>
        <w:t>target</w:t>
      </w:r>
      <w:proofErr w:type="gramEnd"/>
      <w:r>
        <w:rPr>
          <w:rFonts w:ascii="Arial" w:eastAsia="Arial" w:hAnsi="Arial" w:cs="Arial"/>
          <w:sz w:val="24"/>
        </w:rPr>
        <w:t xml:space="preserve"> comercial, obtiene un 6%, con un registro al alza del </w:t>
      </w:r>
      <w:r w:rsidR="00266044">
        <w:rPr>
          <w:rFonts w:ascii="Arial" w:eastAsia="Arial" w:hAnsi="Arial" w:cs="Arial"/>
          <w:b/>
          <w:sz w:val="24"/>
        </w:rPr>
        <w:t>6,3</w:t>
      </w:r>
      <w:r>
        <w:rPr>
          <w:rFonts w:ascii="Arial" w:eastAsia="Arial" w:hAnsi="Arial" w:cs="Arial"/>
          <w:b/>
          <w:sz w:val="24"/>
        </w:rPr>
        <w:t xml:space="preserve">% en el </w:t>
      </w:r>
      <w:r>
        <w:rPr>
          <w:rFonts w:ascii="Arial" w:eastAsia="Arial" w:hAnsi="Arial" w:cs="Arial"/>
          <w:b/>
          <w:i/>
          <w:sz w:val="24"/>
        </w:rPr>
        <w:t>target</w:t>
      </w:r>
      <w:r>
        <w:rPr>
          <w:rFonts w:ascii="Arial" w:eastAsia="Arial" w:hAnsi="Arial" w:cs="Arial"/>
          <w:b/>
          <w:sz w:val="24"/>
        </w:rPr>
        <w:t xml:space="preserve"> comercial de </w:t>
      </w:r>
      <w:r>
        <w:rPr>
          <w:rFonts w:ascii="Arial" w:eastAsia="Arial" w:hAnsi="Arial" w:cs="Arial"/>
          <w:b/>
          <w:i/>
          <w:sz w:val="24"/>
        </w:rPr>
        <w:t>prime time</w:t>
      </w:r>
      <w:r>
        <w:rPr>
          <w:rFonts w:ascii="Arial" w:eastAsia="Arial" w:hAnsi="Arial" w:cs="Arial"/>
          <w:sz w:val="24"/>
        </w:rPr>
        <w:t xml:space="preserve">. De nuevo, el público joven de </w:t>
      </w:r>
      <w:r w:rsidR="00266044">
        <w:rPr>
          <w:rFonts w:ascii="Arial" w:eastAsia="Arial" w:hAnsi="Arial" w:cs="Arial"/>
          <w:b/>
          <w:sz w:val="24"/>
        </w:rPr>
        <w:t>25 a 34 con un 6,8</w:t>
      </w:r>
      <w:r>
        <w:rPr>
          <w:rFonts w:ascii="Arial" w:eastAsia="Arial" w:hAnsi="Arial" w:cs="Arial"/>
          <w:b/>
          <w:sz w:val="24"/>
        </w:rPr>
        <w:t>%</w:t>
      </w:r>
      <w:r>
        <w:rPr>
          <w:rFonts w:ascii="Arial" w:eastAsia="Arial" w:hAnsi="Arial" w:cs="Arial"/>
          <w:sz w:val="24"/>
        </w:rPr>
        <w:t xml:space="preserve"> es la referencia del canal.</w:t>
      </w:r>
    </w:p>
    <w:p w14:paraId="2F187560" w14:textId="77777777" w:rsidR="007A1E96" w:rsidRDefault="007A1E96" w:rsidP="007A1E96">
      <w:pPr>
        <w:spacing w:after="0" w:line="240" w:lineRule="auto"/>
        <w:ind w:right="-567"/>
        <w:jc w:val="both"/>
        <w:rPr>
          <w:rFonts w:ascii="Arial" w:eastAsia="Arial" w:hAnsi="Arial" w:cs="Arial"/>
          <w:sz w:val="24"/>
        </w:rPr>
      </w:pPr>
    </w:p>
    <w:p w14:paraId="4550D7A5" w14:textId="419B832F" w:rsidR="00FA6F2E" w:rsidRPr="003F6FDF" w:rsidRDefault="007626A9" w:rsidP="00FA6F2E">
      <w:pPr>
        <w:spacing w:after="0" w:line="240" w:lineRule="auto"/>
        <w:ind w:right="-567"/>
        <w:jc w:val="both"/>
        <w:rPr>
          <w:rFonts w:ascii="Arial" w:eastAsia="Arial" w:hAnsi="Arial" w:cs="Arial"/>
          <w:sz w:val="24"/>
        </w:rPr>
      </w:pPr>
      <w:r>
        <w:rPr>
          <w:rFonts w:ascii="Arial" w:eastAsia="Arial" w:hAnsi="Arial" w:cs="Arial"/>
          <w:sz w:val="24"/>
        </w:rPr>
        <w:t>El</w:t>
      </w:r>
      <w:r w:rsidR="005111C5">
        <w:rPr>
          <w:rFonts w:ascii="Arial" w:eastAsia="Arial" w:hAnsi="Arial" w:cs="Arial"/>
          <w:sz w:val="24"/>
        </w:rPr>
        <w:t xml:space="preserve"> esfuerzo por informar a la audiencia ha vuelto a situar en un seguimiento récord a los programas</w:t>
      </w:r>
      <w:r w:rsidR="00FA6F2E" w:rsidRPr="003F6FDF">
        <w:rPr>
          <w:rFonts w:ascii="Arial" w:eastAsia="Arial" w:hAnsi="Arial" w:cs="Arial"/>
          <w:sz w:val="24"/>
        </w:rPr>
        <w:t xml:space="preserve"> de actualidad </w:t>
      </w:r>
      <w:r w:rsidR="00FA6F2E" w:rsidRPr="003F6FDF">
        <w:rPr>
          <w:rFonts w:ascii="Arial" w:eastAsia="Arial" w:hAnsi="Arial" w:cs="Arial"/>
          <w:b/>
          <w:sz w:val="24"/>
        </w:rPr>
        <w:t>‘Todo es mentira’</w:t>
      </w:r>
      <w:r w:rsidR="00266044">
        <w:rPr>
          <w:rFonts w:ascii="Arial" w:eastAsia="Arial" w:hAnsi="Arial" w:cs="Arial"/>
          <w:b/>
          <w:sz w:val="24"/>
        </w:rPr>
        <w:t xml:space="preserve"> con un 6,0</w:t>
      </w:r>
      <w:r w:rsidR="005111C5">
        <w:rPr>
          <w:rFonts w:ascii="Arial" w:eastAsia="Arial" w:hAnsi="Arial" w:cs="Arial"/>
          <w:b/>
          <w:sz w:val="24"/>
        </w:rPr>
        <w:t xml:space="preserve">% y casi </w:t>
      </w:r>
      <w:r w:rsidR="007A1E96">
        <w:rPr>
          <w:rFonts w:ascii="Arial" w:eastAsia="Arial" w:hAnsi="Arial" w:cs="Arial"/>
          <w:b/>
          <w:sz w:val="24"/>
        </w:rPr>
        <w:t>1M</w:t>
      </w:r>
      <w:r w:rsidR="005111C5">
        <w:rPr>
          <w:rFonts w:ascii="Arial" w:eastAsia="Arial" w:hAnsi="Arial" w:cs="Arial"/>
          <w:b/>
          <w:sz w:val="24"/>
        </w:rPr>
        <w:t xml:space="preserve"> de espectadores, liderando su franja sobre La Sexta,</w:t>
      </w:r>
      <w:r w:rsidR="00FA6F2E" w:rsidRPr="003F6FDF">
        <w:rPr>
          <w:rFonts w:ascii="Arial" w:eastAsia="Arial" w:hAnsi="Arial" w:cs="Arial"/>
          <w:b/>
          <w:sz w:val="24"/>
        </w:rPr>
        <w:t xml:space="preserve"> y ‘Cuatro al día’</w:t>
      </w:r>
      <w:r w:rsidR="00266044">
        <w:rPr>
          <w:rFonts w:ascii="Arial" w:eastAsia="Arial" w:hAnsi="Arial" w:cs="Arial"/>
          <w:b/>
          <w:sz w:val="24"/>
        </w:rPr>
        <w:t xml:space="preserve"> con un 6% y 827</w:t>
      </w:r>
      <w:r w:rsidR="005111C5">
        <w:rPr>
          <w:rFonts w:ascii="Arial" w:eastAsia="Arial" w:hAnsi="Arial" w:cs="Arial"/>
          <w:b/>
          <w:sz w:val="24"/>
        </w:rPr>
        <w:t>.000 seguidores.</w:t>
      </w:r>
      <w:r w:rsidR="00FA6F2E" w:rsidRPr="003F6FDF">
        <w:rPr>
          <w:rFonts w:ascii="Arial" w:eastAsia="Arial" w:hAnsi="Arial" w:cs="Arial"/>
          <w:sz w:val="24"/>
        </w:rPr>
        <w:t xml:space="preserve"> </w:t>
      </w:r>
      <w:r w:rsidR="005B048B">
        <w:rPr>
          <w:rFonts w:ascii="Arial" w:eastAsia="Arial" w:hAnsi="Arial" w:cs="Arial"/>
          <w:sz w:val="24"/>
        </w:rPr>
        <w:t xml:space="preserve">Los días </w:t>
      </w:r>
      <w:r w:rsidR="0004704A" w:rsidRPr="0004704A">
        <w:rPr>
          <w:rFonts w:ascii="Arial" w:eastAsia="Arial" w:hAnsi="Arial" w:cs="Arial"/>
          <w:sz w:val="24"/>
        </w:rPr>
        <w:t xml:space="preserve">17/04 </w:t>
      </w:r>
      <w:r w:rsidR="005B048B">
        <w:rPr>
          <w:rFonts w:ascii="Arial" w:eastAsia="Arial" w:hAnsi="Arial" w:cs="Arial"/>
          <w:sz w:val="24"/>
        </w:rPr>
        <w:t xml:space="preserve">y </w:t>
      </w:r>
      <w:r w:rsidR="0004704A">
        <w:rPr>
          <w:rFonts w:ascii="Arial" w:eastAsia="Arial" w:hAnsi="Arial" w:cs="Arial"/>
          <w:sz w:val="24"/>
        </w:rPr>
        <w:t>15/04</w:t>
      </w:r>
      <w:r w:rsidR="005B048B">
        <w:rPr>
          <w:rFonts w:ascii="Arial" w:eastAsia="Arial" w:hAnsi="Arial" w:cs="Arial"/>
          <w:sz w:val="24"/>
        </w:rPr>
        <w:t xml:space="preserve"> ambos espacios marcaron máximos históricos con </w:t>
      </w:r>
      <w:r w:rsidR="0004704A">
        <w:rPr>
          <w:rFonts w:ascii="Arial" w:eastAsia="Arial" w:hAnsi="Arial" w:cs="Arial"/>
          <w:sz w:val="24"/>
        </w:rPr>
        <w:t>1.155.000 y un 7,4%</w:t>
      </w:r>
      <w:r w:rsidR="005B048B">
        <w:rPr>
          <w:rFonts w:ascii="Arial" w:eastAsia="Arial" w:hAnsi="Arial" w:cs="Arial"/>
          <w:sz w:val="24"/>
        </w:rPr>
        <w:t xml:space="preserve"> y </w:t>
      </w:r>
      <w:r w:rsidR="0004704A">
        <w:rPr>
          <w:rFonts w:ascii="Arial" w:eastAsia="Arial" w:hAnsi="Arial" w:cs="Arial"/>
          <w:sz w:val="24"/>
        </w:rPr>
        <w:t>940.000 y 6,6% respectivamente</w:t>
      </w:r>
    </w:p>
    <w:p w14:paraId="2B6F4CED" w14:textId="77777777" w:rsidR="00F1170D" w:rsidRDefault="00F1170D" w:rsidP="00FA6F2E">
      <w:pPr>
        <w:spacing w:after="0" w:line="240" w:lineRule="auto"/>
        <w:ind w:right="-567"/>
        <w:jc w:val="both"/>
        <w:rPr>
          <w:rFonts w:ascii="Arial" w:eastAsia="Arial" w:hAnsi="Arial" w:cs="Arial"/>
          <w:sz w:val="24"/>
        </w:rPr>
      </w:pPr>
    </w:p>
    <w:p w14:paraId="0D110046" w14:textId="4ECE95B6" w:rsidR="00FA6F2E" w:rsidRDefault="00FA6F2E" w:rsidP="00FA6F2E">
      <w:pPr>
        <w:spacing w:after="0" w:line="240" w:lineRule="auto"/>
        <w:ind w:right="-567"/>
        <w:jc w:val="both"/>
        <w:rPr>
          <w:rFonts w:ascii="Arial" w:eastAsia="Arial" w:hAnsi="Arial" w:cs="Arial"/>
          <w:b/>
          <w:sz w:val="24"/>
        </w:rPr>
      </w:pPr>
      <w:r w:rsidRPr="003F6FDF">
        <w:rPr>
          <w:rFonts w:ascii="Arial" w:eastAsia="Arial" w:hAnsi="Arial" w:cs="Arial"/>
          <w:sz w:val="24"/>
        </w:rPr>
        <w:t>En entretenimiento, destaca</w:t>
      </w:r>
      <w:r w:rsidR="005111C5">
        <w:rPr>
          <w:rFonts w:ascii="Arial" w:eastAsia="Arial" w:hAnsi="Arial" w:cs="Arial"/>
          <w:sz w:val="24"/>
        </w:rPr>
        <w:t xml:space="preserve">n </w:t>
      </w:r>
      <w:r w:rsidR="007A1E96">
        <w:rPr>
          <w:rFonts w:ascii="Arial" w:eastAsia="Arial" w:hAnsi="Arial" w:cs="Arial"/>
          <w:sz w:val="24"/>
        </w:rPr>
        <w:t>con un</w:t>
      </w:r>
      <w:r w:rsidR="006E0749">
        <w:rPr>
          <w:rFonts w:ascii="Arial" w:eastAsia="Arial" w:hAnsi="Arial" w:cs="Arial"/>
          <w:sz w:val="24"/>
        </w:rPr>
        <w:t xml:space="preserve"> seguimiento cercano al millón de espectadores </w:t>
      </w:r>
      <w:r w:rsidRPr="003F6FDF">
        <w:rPr>
          <w:rFonts w:ascii="Arial" w:eastAsia="Arial" w:hAnsi="Arial" w:cs="Arial"/>
          <w:b/>
          <w:sz w:val="24"/>
        </w:rPr>
        <w:t>‘</w:t>
      </w:r>
      <w:proofErr w:type="spellStart"/>
      <w:r w:rsidRPr="003F6FDF">
        <w:rPr>
          <w:rFonts w:ascii="Arial" w:eastAsia="Arial" w:hAnsi="Arial" w:cs="Arial"/>
          <w:b/>
          <w:sz w:val="24"/>
        </w:rPr>
        <w:t>Mzungu</w:t>
      </w:r>
      <w:proofErr w:type="spellEnd"/>
      <w:r w:rsidRPr="003F6FDF">
        <w:rPr>
          <w:rFonts w:ascii="Arial" w:eastAsia="Arial" w:hAnsi="Arial" w:cs="Arial"/>
          <w:b/>
          <w:sz w:val="24"/>
        </w:rPr>
        <w:t>: Operación Congo</w:t>
      </w:r>
      <w:r w:rsidR="007A1E96">
        <w:rPr>
          <w:rFonts w:ascii="Arial" w:eastAsia="Arial" w:hAnsi="Arial" w:cs="Arial"/>
          <w:b/>
          <w:sz w:val="24"/>
        </w:rPr>
        <w:t>’</w:t>
      </w:r>
      <w:r w:rsidRPr="007A1E96">
        <w:rPr>
          <w:rFonts w:ascii="Arial" w:eastAsia="Arial" w:hAnsi="Arial" w:cs="Arial"/>
          <w:bCs/>
          <w:sz w:val="24"/>
        </w:rPr>
        <w:t xml:space="preserve"> </w:t>
      </w:r>
      <w:r w:rsidR="006E0749" w:rsidRPr="007A1E96">
        <w:rPr>
          <w:rFonts w:ascii="Arial" w:eastAsia="Arial" w:hAnsi="Arial" w:cs="Arial"/>
          <w:bCs/>
          <w:sz w:val="24"/>
        </w:rPr>
        <w:t xml:space="preserve">con un </w:t>
      </w:r>
      <w:r w:rsidRPr="007A1E96">
        <w:rPr>
          <w:rFonts w:ascii="Arial" w:eastAsia="Arial" w:hAnsi="Arial" w:cs="Arial"/>
          <w:bCs/>
          <w:sz w:val="24"/>
        </w:rPr>
        <w:t>5,</w:t>
      </w:r>
      <w:r w:rsidR="005111C5" w:rsidRPr="007A1E96">
        <w:rPr>
          <w:rFonts w:ascii="Arial" w:eastAsia="Arial" w:hAnsi="Arial" w:cs="Arial"/>
          <w:bCs/>
          <w:sz w:val="24"/>
        </w:rPr>
        <w:t>4</w:t>
      </w:r>
      <w:r w:rsidR="006E0749" w:rsidRPr="007A1E96">
        <w:rPr>
          <w:rFonts w:ascii="Arial" w:eastAsia="Arial" w:hAnsi="Arial" w:cs="Arial"/>
          <w:bCs/>
          <w:sz w:val="24"/>
        </w:rPr>
        <w:t>%</w:t>
      </w:r>
      <w:r w:rsidR="005111C5" w:rsidRPr="007A1E96">
        <w:rPr>
          <w:rFonts w:ascii="Arial" w:eastAsia="Arial" w:hAnsi="Arial" w:cs="Arial"/>
          <w:bCs/>
          <w:sz w:val="24"/>
        </w:rPr>
        <w:t>,</w:t>
      </w:r>
      <w:r w:rsidRPr="007A1E96">
        <w:rPr>
          <w:rFonts w:ascii="Arial" w:eastAsia="Arial" w:hAnsi="Arial" w:cs="Arial"/>
          <w:bCs/>
          <w:sz w:val="24"/>
        </w:rPr>
        <w:t xml:space="preserve"> </w:t>
      </w:r>
      <w:r w:rsidRPr="003F6FDF">
        <w:rPr>
          <w:rFonts w:ascii="Arial" w:eastAsia="Arial" w:hAnsi="Arial" w:cs="Arial"/>
          <w:b/>
          <w:sz w:val="24"/>
        </w:rPr>
        <w:t xml:space="preserve">‘Un doctor en mi casa’ </w:t>
      </w:r>
      <w:r w:rsidR="006E0749" w:rsidRPr="007A1E96">
        <w:rPr>
          <w:rFonts w:ascii="Arial" w:eastAsia="Arial" w:hAnsi="Arial" w:cs="Arial"/>
          <w:bCs/>
          <w:sz w:val="24"/>
        </w:rPr>
        <w:t xml:space="preserve">con </w:t>
      </w:r>
      <w:r w:rsidR="005111C5" w:rsidRPr="007A1E96">
        <w:rPr>
          <w:rFonts w:ascii="Arial" w:eastAsia="Arial" w:hAnsi="Arial" w:cs="Arial"/>
          <w:bCs/>
          <w:sz w:val="24"/>
        </w:rPr>
        <w:t>un</w:t>
      </w:r>
      <w:r w:rsidR="006E0749" w:rsidRPr="007A1E96">
        <w:rPr>
          <w:rFonts w:ascii="Arial" w:eastAsia="Arial" w:hAnsi="Arial" w:cs="Arial"/>
          <w:bCs/>
          <w:sz w:val="24"/>
        </w:rPr>
        <w:t xml:space="preserve"> </w:t>
      </w:r>
      <w:r w:rsidRPr="007A1E96">
        <w:rPr>
          <w:rFonts w:ascii="Arial" w:eastAsia="Arial" w:hAnsi="Arial" w:cs="Arial"/>
          <w:bCs/>
          <w:sz w:val="24"/>
        </w:rPr>
        <w:t>5,</w:t>
      </w:r>
      <w:r w:rsidR="005111C5" w:rsidRPr="007A1E96">
        <w:rPr>
          <w:rFonts w:ascii="Arial" w:eastAsia="Arial" w:hAnsi="Arial" w:cs="Arial"/>
          <w:bCs/>
          <w:sz w:val="24"/>
        </w:rPr>
        <w:t>3</w:t>
      </w:r>
      <w:r w:rsidR="006E0749" w:rsidRPr="007A1E96">
        <w:rPr>
          <w:rFonts w:ascii="Arial" w:eastAsia="Arial" w:hAnsi="Arial" w:cs="Arial"/>
          <w:bCs/>
          <w:sz w:val="24"/>
        </w:rPr>
        <w:t>%</w:t>
      </w:r>
      <w:r w:rsidRPr="007A1E96">
        <w:rPr>
          <w:rFonts w:ascii="Arial" w:eastAsia="Arial" w:hAnsi="Arial" w:cs="Arial"/>
          <w:bCs/>
          <w:sz w:val="24"/>
        </w:rPr>
        <w:t>,</w:t>
      </w:r>
      <w:r w:rsidRPr="003F6FDF">
        <w:rPr>
          <w:rFonts w:ascii="Arial" w:eastAsia="Arial" w:hAnsi="Arial" w:cs="Arial"/>
          <w:b/>
          <w:sz w:val="24"/>
        </w:rPr>
        <w:t xml:space="preserve"> ‘</w:t>
      </w:r>
      <w:proofErr w:type="spellStart"/>
      <w:r w:rsidRPr="003F6FDF">
        <w:rPr>
          <w:rFonts w:ascii="Arial" w:eastAsia="Arial" w:hAnsi="Arial" w:cs="Arial"/>
          <w:b/>
          <w:sz w:val="24"/>
        </w:rPr>
        <w:t>First</w:t>
      </w:r>
      <w:proofErr w:type="spellEnd"/>
      <w:r w:rsidRPr="003F6FDF">
        <w:rPr>
          <w:rFonts w:ascii="Arial" w:eastAsia="Arial" w:hAnsi="Arial" w:cs="Arial"/>
          <w:b/>
          <w:sz w:val="24"/>
        </w:rPr>
        <w:t xml:space="preserve"> Dates’ </w:t>
      </w:r>
      <w:r w:rsidR="007A1E96">
        <w:rPr>
          <w:rFonts w:ascii="Arial" w:eastAsia="Arial" w:hAnsi="Arial" w:cs="Arial"/>
          <w:sz w:val="24"/>
        </w:rPr>
        <w:t>(</w:t>
      </w:r>
      <w:r w:rsidRPr="003F6FDF">
        <w:rPr>
          <w:rFonts w:ascii="Arial" w:eastAsia="Arial" w:hAnsi="Arial" w:cs="Arial"/>
          <w:sz w:val="24"/>
        </w:rPr>
        <w:t>lunes</w:t>
      </w:r>
      <w:r w:rsidR="007A1E96">
        <w:rPr>
          <w:rFonts w:ascii="Arial" w:eastAsia="Arial" w:hAnsi="Arial" w:cs="Arial"/>
          <w:sz w:val="24"/>
        </w:rPr>
        <w:t>-</w:t>
      </w:r>
      <w:r w:rsidRPr="003F6FDF">
        <w:rPr>
          <w:rFonts w:ascii="Arial" w:eastAsia="Arial" w:hAnsi="Arial" w:cs="Arial"/>
          <w:sz w:val="24"/>
        </w:rPr>
        <w:t>jueves</w:t>
      </w:r>
      <w:r w:rsidR="007A1E96">
        <w:rPr>
          <w:rFonts w:ascii="Arial" w:eastAsia="Arial" w:hAnsi="Arial" w:cs="Arial"/>
          <w:sz w:val="24"/>
        </w:rPr>
        <w:t>)</w:t>
      </w:r>
      <w:r w:rsidRPr="003F6FDF">
        <w:rPr>
          <w:rFonts w:ascii="Arial" w:eastAsia="Arial" w:hAnsi="Arial" w:cs="Arial"/>
          <w:color w:val="000000"/>
          <w:sz w:val="24"/>
        </w:rPr>
        <w:t xml:space="preserve"> </w:t>
      </w:r>
      <w:r w:rsidR="006E0749" w:rsidRPr="007A1E96">
        <w:rPr>
          <w:rFonts w:ascii="Arial" w:eastAsia="Arial" w:hAnsi="Arial" w:cs="Arial"/>
          <w:bCs/>
          <w:color w:val="000000"/>
          <w:sz w:val="24"/>
        </w:rPr>
        <w:t xml:space="preserve">con un </w:t>
      </w:r>
      <w:r w:rsidR="005111C5" w:rsidRPr="007A1E96">
        <w:rPr>
          <w:rFonts w:ascii="Arial" w:eastAsia="Arial" w:hAnsi="Arial" w:cs="Arial"/>
          <w:bCs/>
          <w:color w:val="000000"/>
          <w:sz w:val="24"/>
        </w:rPr>
        <w:t>6</w:t>
      </w:r>
      <w:r w:rsidRPr="007A1E96">
        <w:rPr>
          <w:rFonts w:ascii="Arial" w:eastAsia="Arial" w:hAnsi="Arial" w:cs="Arial"/>
          <w:bCs/>
          <w:color w:val="000000"/>
          <w:sz w:val="24"/>
        </w:rPr>
        <w:t>,</w:t>
      </w:r>
      <w:r w:rsidR="0004704A">
        <w:rPr>
          <w:rFonts w:ascii="Arial" w:eastAsia="Arial" w:hAnsi="Arial" w:cs="Arial"/>
          <w:bCs/>
          <w:color w:val="000000"/>
          <w:sz w:val="24"/>
        </w:rPr>
        <w:t>6</w:t>
      </w:r>
      <w:r w:rsidRPr="007A1E96">
        <w:rPr>
          <w:rFonts w:ascii="Arial" w:eastAsia="Arial" w:hAnsi="Arial" w:cs="Arial"/>
          <w:bCs/>
          <w:color w:val="000000"/>
          <w:sz w:val="24"/>
        </w:rPr>
        <w:t xml:space="preserve">% y </w:t>
      </w:r>
      <w:r w:rsidR="0004704A">
        <w:rPr>
          <w:rFonts w:ascii="Arial" w:eastAsia="Arial" w:hAnsi="Arial" w:cs="Arial"/>
          <w:bCs/>
          <w:color w:val="000000"/>
          <w:sz w:val="24"/>
        </w:rPr>
        <w:t xml:space="preserve">casi </w:t>
      </w:r>
      <w:r w:rsidRPr="007A1E96">
        <w:rPr>
          <w:rFonts w:ascii="Arial" w:eastAsia="Arial" w:hAnsi="Arial" w:cs="Arial"/>
          <w:bCs/>
          <w:color w:val="000000"/>
          <w:sz w:val="24"/>
        </w:rPr>
        <w:t>1,</w:t>
      </w:r>
      <w:r w:rsidR="0004704A">
        <w:rPr>
          <w:rFonts w:ascii="Arial" w:eastAsia="Arial" w:hAnsi="Arial" w:cs="Arial"/>
          <w:bCs/>
          <w:color w:val="000000"/>
          <w:sz w:val="24"/>
        </w:rPr>
        <w:t>3</w:t>
      </w:r>
      <w:r w:rsidRPr="007A1E96">
        <w:rPr>
          <w:rFonts w:ascii="Arial" w:eastAsia="Arial" w:hAnsi="Arial" w:cs="Arial"/>
          <w:bCs/>
          <w:color w:val="000000"/>
          <w:sz w:val="24"/>
        </w:rPr>
        <w:t xml:space="preserve"> M</w:t>
      </w:r>
      <w:r w:rsidR="007A1E96">
        <w:rPr>
          <w:rFonts w:ascii="Arial" w:eastAsia="Arial" w:hAnsi="Arial" w:cs="Arial"/>
          <w:bCs/>
          <w:color w:val="000000"/>
          <w:sz w:val="24"/>
        </w:rPr>
        <w:t xml:space="preserve">, </w:t>
      </w:r>
      <w:r w:rsidR="006E0749" w:rsidRPr="003F6FDF">
        <w:rPr>
          <w:rFonts w:ascii="Arial" w:eastAsia="Arial" w:hAnsi="Arial" w:cs="Arial"/>
          <w:b/>
          <w:color w:val="000000"/>
          <w:sz w:val="24"/>
        </w:rPr>
        <w:t xml:space="preserve">‘Cuarto Milenio’ </w:t>
      </w:r>
      <w:r w:rsidR="006E0749" w:rsidRPr="007A1E96">
        <w:rPr>
          <w:rFonts w:ascii="Arial" w:eastAsia="Arial" w:hAnsi="Arial" w:cs="Arial"/>
          <w:bCs/>
          <w:color w:val="000000"/>
          <w:sz w:val="24"/>
        </w:rPr>
        <w:t xml:space="preserve">con un </w:t>
      </w:r>
      <w:r w:rsidR="005111C5" w:rsidRPr="007A1E96">
        <w:rPr>
          <w:rFonts w:ascii="Arial" w:eastAsia="Arial" w:hAnsi="Arial" w:cs="Arial"/>
          <w:bCs/>
          <w:color w:val="000000"/>
          <w:sz w:val="24"/>
        </w:rPr>
        <w:t>5</w:t>
      </w:r>
      <w:r w:rsidR="006E0749" w:rsidRPr="007A1E96">
        <w:rPr>
          <w:rFonts w:ascii="Arial" w:eastAsia="Arial" w:hAnsi="Arial" w:cs="Arial"/>
          <w:bCs/>
          <w:color w:val="000000"/>
          <w:sz w:val="24"/>
        </w:rPr>
        <w:t>,</w:t>
      </w:r>
      <w:r w:rsidR="005111C5" w:rsidRPr="007A1E96">
        <w:rPr>
          <w:rFonts w:ascii="Arial" w:eastAsia="Arial" w:hAnsi="Arial" w:cs="Arial"/>
          <w:bCs/>
          <w:color w:val="000000"/>
          <w:sz w:val="24"/>
        </w:rPr>
        <w:t>1</w:t>
      </w:r>
      <w:r w:rsidR="006E0749" w:rsidRPr="007A1E96">
        <w:rPr>
          <w:rFonts w:ascii="Arial" w:eastAsia="Arial" w:hAnsi="Arial" w:cs="Arial"/>
          <w:bCs/>
          <w:color w:val="000000"/>
          <w:sz w:val="24"/>
        </w:rPr>
        <w:t>%</w:t>
      </w:r>
      <w:r w:rsidR="005111C5" w:rsidRPr="007A1E96">
        <w:rPr>
          <w:rFonts w:ascii="Arial" w:eastAsia="Arial" w:hAnsi="Arial" w:cs="Arial"/>
          <w:bCs/>
          <w:color w:val="000000"/>
          <w:sz w:val="24"/>
        </w:rPr>
        <w:t>,</w:t>
      </w:r>
      <w:r w:rsidR="005111C5">
        <w:rPr>
          <w:rFonts w:ascii="Arial" w:eastAsia="Arial" w:hAnsi="Arial" w:cs="Arial"/>
          <w:b/>
          <w:color w:val="000000"/>
          <w:sz w:val="24"/>
        </w:rPr>
        <w:t xml:space="preserve"> ‘En el punto de mira’ </w:t>
      </w:r>
      <w:r w:rsidR="0004704A">
        <w:rPr>
          <w:rFonts w:ascii="Arial" w:eastAsia="Arial" w:hAnsi="Arial" w:cs="Arial"/>
          <w:bCs/>
          <w:color w:val="000000"/>
          <w:sz w:val="24"/>
        </w:rPr>
        <w:t>con un 4,4</w:t>
      </w:r>
      <w:r w:rsidR="005111C5" w:rsidRPr="007A1E96">
        <w:rPr>
          <w:rFonts w:ascii="Arial" w:eastAsia="Arial" w:hAnsi="Arial" w:cs="Arial"/>
          <w:bCs/>
          <w:color w:val="000000"/>
          <w:sz w:val="24"/>
        </w:rPr>
        <w:t>%</w:t>
      </w:r>
      <w:r w:rsidR="005111C5">
        <w:rPr>
          <w:rFonts w:ascii="Arial" w:eastAsia="Arial" w:hAnsi="Arial" w:cs="Arial"/>
          <w:b/>
          <w:color w:val="000000"/>
          <w:sz w:val="24"/>
        </w:rPr>
        <w:t xml:space="preserve"> y</w:t>
      </w:r>
      <w:r w:rsidR="006E0749" w:rsidRPr="003F6FDF">
        <w:rPr>
          <w:rFonts w:ascii="Arial" w:eastAsia="Arial" w:hAnsi="Arial" w:cs="Arial"/>
          <w:b/>
          <w:color w:val="000000"/>
          <w:sz w:val="24"/>
        </w:rPr>
        <w:t xml:space="preserve"> </w:t>
      </w:r>
      <w:r w:rsidRPr="003F6FDF">
        <w:rPr>
          <w:rFonts w:ascii="Arial" w:eastAsia="Arial" w:hAnsi="Arial" w:cs="Arial"/>
          <w:b/>
          <w:color w:val="000000"/>
          <w:sz w:val="24"/>
        </w:rPr>
        <w:t xml:space="preserve">‘El Concurso del Año’ </w:t>
      </w:r>
      <w:r w:rsidR="006E0749" w:rsidRPr="007A1E96">
        <w:rPr>
          <w:rFonts w:ascii="Arial" w:eastAsia="Arial" w:hAnsi="Arial" w:cs="Arial"/>
          <w:bCs/>
          <w:color w:val="000000"/>
          <w:sz w:val="24"/>
        </w:rPr>
        <w:t xml:space="preserve">con un </w:t>
      </w:r>
      <w:r w:rsidRPr="007A1E96">
        <w:rPr>
          <w:rFonts w:ascii="Arial" w:eastAsia="Arial" w:hAnsi="Arial" w:cs="Arial"/>
          <w:bCs/>
          <w:color w:val="000000"/>
          <w:sz w:val="24"/>
        </w:rPr>
        <w:t>4,</w:t>
      </w:r>
      <w:r w:rsidR="00F1170D" w:rsidRPr="007A1E96">
        <w:rPr>
          <w:rFonts w:ascii="Arial" w:eastAsia="Arial" w:hAnsi="Arial" w:cs="Arial"/>
          <w:bCs/>
          <w:color w:val="000000"/>
          <w:sz w:val="24"/>
        </w:rPr>
        <w:t>2</w:t>
      </w:r>
      <w:r w:rsidRPr="007A1E96">
        <w:rPr>
          <w:rFonts w:ascii="Arial" w:eastAsia="Arial" w:hAnsi="Arial" w:cs="Arial"/>
          <w:bCs/>
          <w:color w:val="000000"/>
          <w:sz w:val="24"/>
        </w:rPr>
        <w:t>%</w:t>
      </w:r>
      <w:r w:rsidR="006E0749" w:rsidRPr="007A1E96">
        <w:rPr>
          <w:rFonts w:ascii="Arial" w:eastAsia="Arial" w:hAnsi="Arial" w:cs="Arial"/>
          <w:bCs/>
          <w:color w:val="000000"/>
          <w:sz w:val="24"/>
        </w:rPr>
        <w:t>.</w:t>
      </w:r>
      <w:r w:rsidRPr="003F6FDF">
        <w:rPr>
          <w:rFonts w:ascii="Arial" w:eastAsia="Arial" w:hAnsi="Arial" w:cs="Arial"/>
          <w:color w:val="000000"/>
          <w:sz w:val="24"/>
        </w:rPr>
        <w:t xml:space="preserve"> </w:t>
      </w:r>
    </w:p>
    <w:p w14:paraId="604444E9" w14:textId="55F7B4EB" w:rsidR="00FA6F2E" w:rsidRDefault="00FA6F2E" w:rsidP="00FA6F2E">
      <w:pPr>
        <w:spacing w:after="0" w:line="240" w:lineRule="auto"/>
        <w:ind w:right="-567"/>
        <w:jc w:val="both"/>
        <w:rPr>
          <w:rFonts w:ascii="Arial" w:eastAsia="Arial" w:hAnsi="Arial" w:cs="Arial"/>
          <w:b/>
          <w:sz w:val="24"/>
        </w:rPr>
      </w:pPr>
    </w:p>
    <w:p w14:paraId="100A3C5A" w14:textId="77777777" w:rsidR="00BB13DE" w:rsidRDefault="00BB13DE">
      <w:pPr>
        <w:spacing w:after="0" w:line="240" w:lineRule="auto"/>
        <w:ind w:right="-567"/>
        <w:jc w:val="both"/>
        <w:rPr>
          <w:rFonts w:ascii="Arial" w:eastAsia="Arial" w:hAnsi="Arial" w:cs="Arial"/>
          <w:b/>
          <w:color w:val="2F5496" w:themeColor="accent5" w:themeShade="BF"/>
          <w:sz w:val="28"/>
        </w:rPr>
      </w:pPr>
    </w:p>
    <w:p w14:paraId="40487E73" w14:textId="77777777" w:rsidR="00BB13DE" w:rsidRDefault="00BB13DE">
      <w:pPr>
        <w:spacing w:after="0" w:line="240" w:lineRule="auto"/>
        <w:ind w:right="-567"/>
        <w:jc w:val="both"/>
        <w:rPr>
          <w:rFonts w:ascii="Arial" w:eastAsia="Arial" w:hAnsi="Arial" w:cs="Arial"/>
          <w:b/>
          <w:color w:val="2F5496" w:themeColor="accent5" w:themeShade="BF"/>
          <w:sz w:val="28"/>
        </w:rPr>
      </w:pPr>
    </w:p>
    <w:p w14:paraId="1D871646" w14:textId="73B9F713" w:rsidR="006F53AE" w:rsidRPr="00757B49" w:rsidRDefault="00BF412C">
      <w:pPr>
        <w:spacing w:after="0" w:line="240" w:lineRule="auto"/>
        <w:ind w:right="-567"/>
        <w:jc w:val="both"/>
        <w:rPr>
          <w:rFonts w:ascii="Arial" w:eastAsia="Arial" w:hAnsi="Arial" w:cs="Arial"/>
          <w:b/>
          <w:color w:val="2F5496" w:themeColor="accent5" w:themeShade="BF"/>
          <w:sz w:val="28"/>
        </w:rPr>
      </w:pPr>
      <w:r w:rsidRPr="00757B49">
        <w:rPr>
          <w:rFonts w:ascii="Arial" w:eastAsia="Arial" w:hAnsi="Arial" w:cs="Arial"/>
          <w:b/>
          <w:color w:val="2F5496" w:themeColor="accent5" w:themeShade="BF"/>
          <w:sz w:val="28"/>
        </w:rPr>
        <w:t xml:space="preserve">Los temáticos de Mediaset España, líderes </w:t>
      </w:r>
    </w:p>
    <w:p w14:paraId="626E33A0" w14:textId="5AAD4989" w:rsidR="006F53AE" w:rsidRDefault="00BF412C">
      <w:pPr>
        <w:spacing w:after="0" w:line="240" w:lineRule="auto"/>
        <w:ind w:right="-567"/>
        <w:jc w:val="both"/>
        <w:rPr>
          <w:rFonts w:ascii="Arial" w:eastAsia="Arial" w:hAnsi="Arial" w:cs="Arial"/>
          <w:b/>
          <w:color w:val="002C5F"/>
          <w:sz w:val="28"/>
        </w:rPr>
      </w:pPr>
      <w:r>
        <w:rPr>
          <w:rFonts w:ascii="Arial" w:eastAsia="Arial" w:hAnsi="Arial" w:cs="Arial"/>
          <w:color w:val="000000"/>
          <w:sz w:val="24"/>
        </w:rPr>
        <w:t xml:space="preserve">Con un </w:t>
      </w:r>
      <w:r w:rsidR="00046CDB">
        <w:rPr>
          <w:rFonts w:ascii="Arial" w:eastAsia="Arial" w:hAnsi="Arial" w:cs="Arial"/>
          <w:color w:val="000000"/>
          <w:sz w:val="24"/>
        </w:rPr>
        <w:t>8</w:t>
      </w:r>
      <w:r>
        <w:rPr>
          <w:rFonts w:ascii="Arial" w:eastAsia="Arial" w:hAnsi="Arial" w:cs="Arial"/>
          <w:color w:val="000000"/>
          <w:sz w:val="24"/>
        </w:rPr>
        <w:t xml:space="preserve">% de </w:t>
      </w:r>
      <w:r>
        <w:rPr>
          <w:rFonts w:ascii="Arial" w:eastAsia="Arial" w:hAnsi="Arial" w:cs="Arial"/>
          <w:i/>
          <w:color w:val="000000"/>
          <w:sz w:val="24"/>
        </w:rPr>
        <w:t>share</w:t>
      </w:r>
      <w:r>
        <w:rPr>
          <w:rFonts w:ascii="Arial" w:eastAsia="Arial" w:hAnsi="Arial" w:cs="Arial"/>
          <w:color w:val="000000"/>
          <w:sz w:val="24"/>
        </w:rPr>
        <w:t>, aventajan en 6 décimas a los de Atresme</w:t>
      </w:r>
      <w:r w:rsidR="006E0749">
        <w:rPr>
          <w:rFonts w:ascii="Arial" w:eastAsia="Arial" w:hAnsi="Arial" w:cs="Arial"/>
          <w:color w:val="000000"/>
          <w:sz w:val="24"/>
        </w:rPr>
        <w:t>dia</w:t>
      </w:r>
      <w:r>
        <w:rPr>
          <w:rFonts w:ascii="Arial" w:eastAsia="Arial" w:hAnsi="Arial" w:cs="Arial"/>
          <w:color w:val="000000"/>
          <w:sz w:val="24"/>
        </w:rPr>
        <w:t xml:space="preserve">. </w:t>
      </w:r>
      <w:r w:rsidR="00796181">
        <w:rPr>
          <w:rFonts w:ascii="Arial" w:eastAsia="Arial" w:hAnsi="Arial" w:cs="Arial"/>
          <w:b/>
          <w:color w:val="000000"/>
          <w:sz w:val="24"/>
        </w:rPr>
        <w:t>Factoría de Ficción</w:t>
      </w:r>
      <w:r>
        <w:rPr>
          <w:rFonts w:ascii="Arial" w:eastAsia="Arial" w:hAnsi="Arial" w:cs="Arial"/>
          <w:b/>
          <w:color w:val="000000"/>
          <w:sz w:val="24"/>
        </w:rPr>
        <w:t xml:space="preserve"> </w:t>
      </w:r>
      <w:r w:rsidR="00046CDB">
        <w:rPr>
          <w:rFonts w:ascii="Arial" w:eastAsia="Arial" w:hAnsi="Arial" w:cs="Arial"/>
          <w:b/>
          <w:color w:val="000000"/>
          <w:sz w:val="24"/>
        </w:rPr>
        <w:t xml:space="preserve">celebra </w:t>
      </w:r>
      <w:r w:rsidR="00796181">
        <w:rPr>
          <w:rFonts w:ascii="Arial" w:eastAsia="Arial" w:hAnsi="Arial" w:cs="Arial"/>
          <w:b/>
          <w:color w:val="000000"/>
          <w:sz w:val="24"/>
        </w:rPr>
        <w:t>su 97</w:t>
      </w:r>
      <w:r w:rsidR="00046CDB">
        <w:rPr>
          <w:rFonts w:ascii="Arial" w:eastAsia="Arial" w:hAnsi="Arial" w:cs="Arial"/>
          <w:b/>
          <w:color w:val="000000"/>
          <w:sz w:val="24"/>
        </w:rPr>
        <w:t xml:space="preserve"> victoria mensual </w:t>
      </w:r>
      <w:r>
        <w:rPr>
          <w:rFonts w:ascii="Arial" w:eastAsia="Arial" w:hAnsi="Arial" w:cs="Arial"/>
          <w:b/>
          <w:color w:val="000000"/>
          <w:sz w:val="24"/>
        </w:rPr>
        <w:t>consecutiv</w:t>
      </w:r>
      <w:r w:rsidR="00046CDB">
        <w:rPr>
          <w:rFonts w:ascii="Arial" w:eastAsia="Arial" w:hAnsi="Arial" w:cs="Arial"/>
          <w:b/>
          <w:color w:val="000000"/>
          <w:sz w:val="24"/>
        </w:rPr>
        <w:t>a</w:t>
      </w:r>
      <w:r w:rsidR="00796181">
        <w:rPr>
          <w:rFonts w:ascii="Arial" w:eastAsia="Arial" w:hAnsi="Arial" w:cs="Arial"/>
          <w:b/>
          <w:color w:val="000000"/>
          <w:sz w:val="24"/>
        </w:rPr>
        <w:t xml:space="preserve"> con un 2,5</w:t>
      </w:r>
      <w:r w:rsidR="006E0749">
        <w:rPr>
          <w:rFonts w:ascii="Arial" w:eastAsia="Arial" w:hAnsi="Arial" w:cs="Arial"/>
          <w:b/>
          <w:color w:val="000000"/>
          <w:sz w:val="24"/>
        </w:rPr>
        <w:t>%</w:t>
      </w:r>
      <w:r>
        <w:rPr>
          <w:rFonts w:ascii="Arial" w:eastAsia="Arial" w:hAnsi="Arial" w:cs="Arial"/>
          <w:color w:val="000000"/>
          <w:sz w:val="24"/>
        </w:rPr>
        <w:t xml:space="preserve">, un </w:t>
      </w:r>
      <w:proofErr w:type="gramStart"/>
      <w:r>
        <w:rPr>
          <w:rFonts w:ascii="Arial" w:eastAsia="Arial" w:hAnsi="Arial" w:cs="Arial"/>
          <w:i/>
          <w:color w:val="000000"/>
          <w:sz w:val="24"/>
        </w:rPr>
        <w:t>target</w:t>
      </w:r>
      <w:proofErr w:type="gramEnd"/>
      <w:r>
        <w:rPr>
          <w:rFonts w:ascii="Arial" w:eastAsia="Arial" w:hAnsi="Arial" w:cs="Arial"/>
          <w:color w:val="000000"/>
          <w:sz w:val="24"/>
        </w:rPr>
        <w:t xml:space="preserve"> comercial del 2,7% y </w:t>
      </w:r>
      <w:r w:rsidR="006E0749">
        <w:rPr>
          <w:rFonts w:ascii="Arial" w:eastAsia="Arial" w:hAnsi="Arial" w:cs="Arial"/>
          <w:color w:val="000000"/>
          <w:sz w:val="24"/>
        </w:rPr>
        <w:t>un 6</w:t>
      </w:r>
      <w:r w:rsidR="00796181">
        <w:rPr>
          <w:rFonts w:ascii="Arial" w:eastAsia="Arial" w:hAnsi="Arial" w:cs="Arial"/>
          <w:color w:val="000000"/>
          <w:sz w:val="24"/>
        </w:rPr>
        <w:t>,0</w:t>
      </w:r>
      <w:r w:rsidR="006E0749">
        <w:rPr>
          <w:rFonts w:ascii="Arial" w:eastAsia="Arial" w:hAnsi="Arial" w:cs="Arial"/>
          <w:color w:val="000000"/>
          <w:sz w:val="24"/>
        </w:rPr>
        <w:t>%</w:t>
      </w:r>
      <w:r w:rsidR="00291FA1">
        <w:rPr>
          <w:rFonts w:ascii="Arial" w:eastAsia="Arial" w:hAnsi="Arial" w:cs="Arial"/>
          <w:color w:val="000000"/>
          <w:sz w:val="24"/>
        </w:rPr>
        <w:t xml:space="preserve"> en 13-24 años</w:t>
      </w:r>
      <w:r>
        <w:rPr>
          <w:rFonts w:ascii="Arial" w:eastAsia="Arial" w:hAnsi="Arial" w:cs="Arial"/>
          <w:color w:val="000000"/>
          <w:sz w:val="24"/>
        </w:rPr>
        <w:t xml:space="preserve">. Le sigue </w:t>
      </w:r>
      <w:r>
        <w:rPr>
          <w:rFonts w:ascii="Arial" w:eastAsia="Arial" w:hAnsi="Arial" w:cs="Arial"/>
          <w:b/>
          <w:color w:val="000000"/>
          <w:sz w:val="24"/>
        </w:rPr>
        <w:t xml:space="preserve">Energy </w:t>
      </w:r>
      <w:r>
        <w:rPr>
          <w:rFonts w:ascii="Arial" w:eastAsia="Arial" w:hAnsi="Arial" w:cs="Arial"/>
          <w:color w:val="000000"/>
          <w:sz w:val="24"/>
        </w:rPr>
        <w:t xml:space="preserve">con un </w:t>
      </w:r>
      <w:r w:rsidR="006E0749">
        <w:rPr>
          <w:rFonts w:ascii="Arial" w:eastAsia="Arial" w:hAnsi="Arial" w:cs="Arial"/>
          <w:color w:val="000000"/>
          <w:sz w:val="24"/>
        </w:rPr>
        <w:t>2,</w:t>
      </w:r>
      <w:r w:rsidR="00046CDB">
        <w:rPr>
          <w:rFonts w:ascii="Arial" w:eastAsia="Arial" w:hAnsi="Arial" w:cs="Arial"/>
          <w:color w:val="000000"/>
          <w:sz w:val="24"/>
        </w:rPr>
        <w:t>2</w:t>
      </w:r>
      <w:r w:rsidR="006E0749">
        <w:rPr>
          <w:rFonts w:ascii="Arial" w:eastAsia="Arial" w:hAnsi="Arial" w:cs="Arial"/>
          <w:color w:val="000000"/>
          <w:sz w:val="24"/>
        </w:rPr>
        <w:t xml:space="preserve">% </w:t>
      </w:r>
      <w:r w:rsidR="00046CDB">
        <w:rPr>
          <w:rFonts w:ascii="Arial" w:eastAsia="Arial" w:hAnsi="Arial" w:cs="Arial"/>
          <w:color w:val="000000"/>
          <w:sz w:val="24"/>
        </w:rPr>
        <w:t xml:space="preserve">en total día </w:t>
      </w:r>
      <w:r w:rsidR="006E0749">
        <w:rPr>
          <w:rFonts w:ascii="Arial" w:eastAsia="Arial" w:hAnsi="Arial" w:cs="Arial"/>
          <w:color w:val="000000"/>
          <w:sz w:val="24"/>
        </w:rPr>
        <w:t xml:space="preserve">y </w:t>
      </w:r>
      <w:proofErr w:type="gramStart"/>
      <w:r>
        <w:rPr>
          <w:rFonts w:ascii="Arial" w:eastAsia="Arial" w:hAnsi="Arial" w:cs="Arial"/>
          <w:i/>
          <w:color w:val="000000"/>
          <w:sz w:val="24"/>
        </w:rPr>
        <w:t>target</w:t>
      </w:r>
      <w:proofErr w:type="gramEnd"/>
      <w:r>
        <w:rPr>
          <w:rFonts w:ascii="Arial" w:eastAsia="Arial" w:hAnsi="Arial" w:cs="Arial"/>
          <w:color w:val="000000"/>
          <w:sz w:val="24"/>
        </w:rPr>
        <w:t xml:space="preserve"> comercial</w:t>
      </w:r>
      <w:r w:rsidR="00046CDB">
        <w:rPr>
          <w:rFonts w:ascii="Arial" w:eastAsia="Arial" w:hAnsi="Arial" w:cs="Arial"/>
          <w:color w:val="000000"/>
          <w:sz w:val="24"/>
        </w:rPr>
        <w:t xml:space="preserve">; </w:t>
      </w:r>
      <w:proofErr w:type="spellStart"/>
      <w:r>
        <w:rPr>
          <w:rFonts w:ascii="Arial" w:eastAsia="Arial" w:hAnsi="Arial" w:cs="Arial"/>
          <w:b/>
          <w:color w:val="000000"/>
          <w:sz w:val="24"/>
        </w:rPr>
        <w:t>Divinity</w:t>
      </w:r>
      <w:proofErr w:type="spellEnd"/>
      <w:r>
        <w:rPr>
          <w:rFonts w:ascii="Arial" w:eastAsia="Arial" w:hAnsi="Arial" w:cs="Arial"/>
          <w:b/>
          <w:color w:val="000000"/>
          <w:sz w:val="24"/>
        </w:rPr>
        <w:t xml:space="preserve"> </w:t>
      </w:r>
      <w:r w:rsidR="00046CDB">
        <w:rPr>
          <w:rFonts w:ascii="Arial" w:eastAsia="Arial" w:hAnsi="Arial" w:cs="Arial"/>
          <w:bCs/>
          <w:color w:val="000000"/>
          <w:sz w:val="24"/>
        </w:rPr>
        <w:t>crece hasta</w:t>
      </w:r>
      <w:r w:rsidRPr="00C7113C">
        <w:rPr>
          <w:rFonts w:ascii="Arial" w:eastAsia="Arial" w:hAnsi="Arial" w:cs="Arial"/>
          <w:bCs/>
          <w:color w:val="000000"/>
          <w:sz w:val="24"/>
        </w:rPr>
        <w:t xml:space="preserve"> un </w:t>
      </w:r>
      <w:r w:rsidR="00046CDB">
        <w:rPr>
          <w:rFonts w:ascii="Arial" w:eastAsia="Arial" w:hAnsi="Arial" w:cs="Arial"/>
          <w:bCs/>
          <w:color w:val="000000"/>
          <w:sz w:val="24"/>
        </w:rPr>
        <w:t>2</w:t>
      </w:r>
      <w:r w:rsidRPr="00C7113C">
        <w:rPr>
          <w:rFonts w:ascii="Arial" w:eastAsia="Arial" w:hAnsi="Arial" w:cs="Arial"/>
          <w:bCs/>
          <w:color w:val="000000"/>
          <w:sz w:val="24"/>
        </w:rPr>
        <w:t>,</w:t>
      </w:r>
      <w:r w:rsidR="00046CDB">
        <w:rPr>
          <w:rFonts w:ascii="Arial" w:eastAsia="Arial" w:hAnsi="Arial" w:cs="Arial"/>
          <w:bCs/>
          <w:color w:val="000000"/>
          <w:sz w:val="24"/>
        </w:rPr>
        <w:t>1</w:t>
      </w:r>
      <w:r w:rsidRPr="00C7113C">
        <w:rPr>
          <w:rFonts w:ascii="Arial" w:eastAsia="Arial" w:hAnsi="Arial" w:cs="Arial"/>
          <w:bCs/>
          <w:color w:val="000000"/>
          <w:sz w:val="24"/>
        </w:rPr>
        <w:t>% en</w:t>
      </w:r>
      <w:r>
        <w:rPr>
          <w:rFonts w:ascii="Arial" w:eastAsia="Arial" w:hAnsi="Arial" w:cs="Arial"/>
          <w:b/>
          <w:color w:val="000000"/>
          <w:sz w:val="24"/>
        </w:rPr>
        <w:t xml:space="preserve"> </w:t>
      </w:r>
      <w:r>
        <w:rPr>
          <w:rFonts w:ascii="Arial" w:eastAsia="Arial" w:hAnsi="Arial" w:cs="Arial"/>
          <w:color w:val="000000"/>
          <w:sz w:val="24"/>
        </w:rPr>
        <w:t xml:space="preserve">mujeres de 16 a 44 años y </w:t>
      </w:r>
      <w:r>
        <w:rPr>
          <w:rFonts w:ascii="Arial" w:eastAsia="Arial" w:hAnsi="Arial" w:cs="Arial"/>
          <w:b/>
          <w:color w:val="000000"/>
          <w:sz w:val="24"/>
        </w:rPr>
        <w:t xml:space="preserve">Boing </w:t>
      </w:r>
      <w:r w:rsidR="00C7113C">
        <w:rPr>
          <w:rFonts w:ascii="Arial" w:eastAsia="Arial" w:hAnsi="Arial" w:cs="Arial"/>
          <w:b/>
          <w:color w:val="000000"/>
          <w:sz w:val="24"/>
        </w:rPr>
        <w:t xml:space="preserve">con un </w:t>
      </w:r>
      <w:r>
        <w:rPr>
          <w:rFonts w:ascii="Arial" w:eastAsia="Arial" w:hAnsi="Arial" w:cs="Arial"/>
          <w:b/>
          <w:color w:val="000000"/>
          <w:sz w:val="24"/>
        </w:rPr>
        <w:t>9</w:t>
      </w:r>
      <w:r w:rsidR="00291FA1">
        <w:rPr>
          <w:rFonts w:ascii="Arial" w:eastAsia="Arial" w:hAnsi="Arial" w:cs="Arial"/>
          <w:b/>
          <w:color w:val="000000"/>
          <w:sz w:val="24"/>
        </w:rPr>
        <w:t>,</w:t>
      </w:r>
      <w:r w:rsidR="00046CDB">
        <w:rPr>
          <w:rFonts w:ascii="Arial" w:eastAsia="Arial" w:hAnsi="Arial" w:cs="Arial"/>
          <w:b/>
          <w:color w:val="000000"/>
          <w:sz w:val="24"/>
        </w:rPr>
        <w:t>6</w:t>
      </w:r>
      <w:r>
        <w:rPr>
          <w:rFonts w:ascii="Arial" w:eastAsia="Arial" w:hAnsi="Arial" w:cs="Arial"/>
          <w:b/>
          <w:color w:val="000000"/>
          <w:sz w:val="24"/>
        </w:rPr>
        <w:t>% en niños de 4 a 12 años</w:t>
      </w:r>
      <w:r>
        <w:rPr>
          <w:rFonts w:ascii="Arial" w:eastAsia="Arial" w:hAnsi="Arial" w:cs="Arial"/>
          <w:color w:val="000000"/>
          <w:sz w:val="24"/>
        </w:rPr>
        <w:t xml:space="preserve"> es de nuevo el canal infantil líder de la televisión comercial. </w:t>
      </w:r>
      <w:r>
        <w:rPr>
          <w:rFonts w:ascii="Arial" w:eastAsia="Arial" w:hAnsi="Arial" w:cs="Arial"/>
          <w:b/>
          <w:color w:val="000000"/>
          <w:sz w:val="24"/>
        </w:rPr>
        <w:t xml:space="preserve">Be </w:t>
      </w:r>
      <w:proofErr w:type="spellStart"/>
      <w:r>
        <w:rPr>
          <w:rFonts w:ascii="Arial" w:eastAsia="Arial" w:hAnsi="Arial" w:cs="Arial"/>
          <w:b/>
          <w:color w:val="000000"/>
          <w:sz w:val="24"/>
        </w:rPr>
        <w:t>Mad</w:t>
      </w:r>
      <w:proofErr w:type="spellEnd"/>
      <w:r>
        <w:rPr>
          <w:rFonts w:ascii="Arial" w:eastAsia="Arial" w:hAnsi="Arial" w:cs="Arial"/>
          <w:b/>
          <w:color w:val="000000"/>
          <w:sz w:val="24"/>
        </w:rPr>
        <w:t xml:space="preserve"> marca un 0,</w:t>
      </w:r>
      <w:r w:rsidR="00046CDB">
        <w:rPr>
          <w:rFonts w:ascii="Arial" w:eastAsia="Arial" w:hAnsi="Arial" w:cs="Arial"/>
          <w:b/>
          <w:color w:val="000000"/>
          <w:sz w:val="24"/>
        </w:rPr>
        <w:t>7</w:t>
      </w:r>
      <w:r>
        <w:rPr>
          <w:rFonts w:ascii="Arial" w:eastAsia="Arial" w:hAnsi="Arial" w:cs="Arial"/>
          <w:b/>
          <w:color w:val="000000"/>
          <w:sz w:val="24"/>
        </w:rPr>
        <w:t xml:space="preserve">% de </w:t>
      </w:r>
      <w:r>
        <w:rPr>
          <w:rFonts w:ascii="Arial" w:eastAsia="Arial" w:hAnsi="Arial" w:cs="Arial"/>
          <w:b/>
          <w:i/>
          <w:color w:val="000000"/>
          <w:sz w:val="24"/>
        </w:rPr>
        <w:t>share</w:t>
      </w:r>
      <w:r w:rsidR="00046CDB">
        <w:rPr>
          <w:rFonts w:ascii="Arial" w:eastAsia="Arial" w:hAnsi="Arial" w:cs="Arial"/>
          <w:b/>
          <w:iCs/>
          <w:color w:val="000000"/>
          <w:sz w:val="24"/>
        </w:rPr>
        <w:t>, su mejor abril histórico</w:t>
      </w:r>
      <w:r>
        <w:rPr>
          <w:rFonts w:ascii="Arial" w:eastAsia="Arial" w:hAnsi="Arial" w:cs="Arial"/>
          <w:color w:val="000000"/>
          <w:sz w:val="24"/>
        </w:rPr>
        <w:t>.</w:t>
      </w:r>
    </w:p>
    <w:sectPr w:rsidR="006F53AE" w:rsidSect="007A1E96">
      <w:pgSz w:w="11906" w:h="16838"/>
      <w:pgMar w:top="85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51BF6"/>
    <w:multiLevelType w:val="hybridMultilevel"/>
    <w:tmpl w:val="AFB073BA"/>
    <w:lvl w:ilvl="0" w:tplc="32C6484E">
      <w:start w:val="1"/>
      <w:numFmt w:val="bullet"/>
      <w:lvlText w:val="-"/>
      <w:lvlJc w:val="left"/>
      <w:pPr>
        <w:tabs>
          <w:tab w:val="num" w:pos="720"/>
        </w:tabs>
        <w:ind w:left="720" w:hanging="360"/>
      </w:pPr>
      <w:rPr>
        <w:rFonts w:ascii="Times New Roman" w:hAnsi="Times New Roman" w:hint="default"/>
      </w:rPr>
    </w:lvl>
    <w:lvl w:ilvl="1" w:tplc="4CC6A6D0" w:tentative="1">
      <w:start w:val="1"/>
      <w:numFmt w:val="bullet"/>
      <w:lvlText w:val="-"/>
      <w:lvlJc w:val="left"/>
      <w:pPr>
        <w:tabs>
          <w:tab w:val="num" w:pos="1440"/>
        </w:tabs>
        <w:ind w:left="1440" w:hanging="360"/>
      </w:pPr>
      <w:rPr>
        <w:rFonts w:ascii="Times New Roman" w:hAnsi="Times New Roman" w:hint="default"/>
      </w:rPr>
    </w:lvl>
    <w:lvl w:ilvl="2" w:tplc="211C8AE2" w:tentative="1">
      <w:start w:val="1"/>
      <w:numFmt w:val="bullet"/>
      <w:lvlText w:val="-"/>
      <w:lvlJc w:val="left"/>
      <w:pPr>
        <w:tabs>
          <w:tab w:val="num" w:pos="2160"/>
        </w:tabs>
        <w:ind w:left="2160" w:hanging="360"/>
      </w:pPr>
      <w:rPr>
        <w:rFonts w:ascii="Times New Roman" w:hAnsi="Times New Roman" w:hint="default"/>
      </w:rPr>
    </w:lvl>
    <w:lvl w:ilvl="3" w:tplc="768C6344" w:tentative="1">
      <w:start w:val="1"/>
      <w:numFmt w:val="bullet"/>
      <w:lvlText w:val="-"/>
      <w:lvlJc w:val="left"/>
      <w:pPr>
        <w:tabs>
          <w:tab w:val="num" w:pos="2880"/>
        </w:tabs>
        <w:ind w:left="2880" w:hanging="360"/>
      </w:pPr>
      <w:rPr>
        <w:rFonts w:ascii="Times New Roman" w:hAnsi="Times New Roman" w:hint="default"/>
      </w:rPr>
    </w:lvl>
    <w:lvl w:ilvl="4" w:tplc="7DF0F9FA" w:tentative="1">
      <w:start w:val="1"/>
      <w:numFmt w:val="bullet"/>
      <w:lvlText w:val="-"/>
      <w:lvlJc w:val="left"/>
      <w:pPr>
        <w:tabs>
          <w:tab w:val="num" w:pos="3600"/>
        </w:tabs>
        <w:ind w:left="3600" w:hanging="360"/>
      </w:pPr>
      <w:rPr>
        <w:rFonts w:ascii="Times New Roman" w:hAnsi="Times New Roman" w:hint="default"/>
      </w:rPr>
    </w:lvl>
    <w:lvl w:ilvl="5" w:tplc="766CADB6" w:tentative="1">
      <w:start w:val="1"/>
      <w:numFmt w:val="bullet"/>
      <w:lvlText w:val="-"/>
      <w:lvlJc w:val="left"/>
      <w:pPr>
        <w:tabs>
          <w:tab w:val="num" w:pos="4320"/>
        </w:tabs>
        <w:ind w:left="4320" w:hanging="360"/>
      </w:pPr>
      <w:rPr>
        <w:rFonts w:ascii="Times New Roman" w:hAnsi="Times New Roman" w:hint="default"/>
      </w:rPr>
    </w:lvl>
    <w:lvl w:ilvl="6" w:tplc="BD26E706" w:tentative="1">
      <w:start w:val="1"/>
      <w:numFmt w:val="bullet"/>
      <w:lvlText w:val="-"/>
      <w:lvlJc w:val="left"/>
      <w:pPr>
        <w:tabs>
          <w:tab w:val="num" w:pos="5040"/>
        </w:tabs>
        <w:ind w:left="5040" w:hanging="360"/>
      </w:pPr>
      <w:rPr>
        <w:rFonts w:ascii="Times New Roman" w:hAnsi="Times New Roman" w:hint="default"/>
      </w:rPr>
    </w:lvl>
    <w:lvl w:ilvl="7" w:tplc="718470D4" w:tentative="1">
      <w:start w:val="1"/>
      <w:numFmt w:val="bullet"/>
      <w:lvlText w:val="-"/>
      <w:lvlJc w:val="left"/>
      <w:pPr>
        <w:tabs>
          <w:tab w:val="num" w:pos="5760"/>
        </w:tabs>
        <w:ind w:left="5760" w:hanging="360"/>
      </w:pPr>
      <w:rPr>
        <w:rFonts w:ascii="Times New Roman" w:hAnsi="Times New Roman" w:hint="default"/>
      </w:rPr>
    </w:lvl>
    <w:lvl w:ilvl="8" w:tplc="DA3840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AE"/>
    <w:rsid w:val="00044DCB"/>
    <w:rsid w:val="00046CDB"/>
    <w:rsid w:val="00047040"/>
    <w:rsid w:val="0004704A"/>
    <w:rsid w:val="00050AAC"/>
    <w:rsid w:val="000B7F7B"/>
    <w:rsid w:val="000E1577"/>
    <w:rsid w:val="000F2CFB"/>
    <w:rsid w:val="001379DA"/>
    <w:rsid w:val="00141627"/>
    <w:rsid w:val="001770C5"/>
    <w:rsid w:val="00197056"/>
    <w:rsid w:val="001C46EB"/>
    <w:rsid w:val="0023339A"/>
    <w:rsid w:val="002420D2"/>
    <w:rsid w:val="002579B0"/>
    <w:rsid w:val="00260676"/>
    <w:rsid w:val="0026317D"/>
    <w:rsid w:val="00266044"/>
    <w:rsid w:val="00291FA1"/>
    <w:rsid w:val="00295697"/>
    <w:rsid w:val="002C3D18"/>
    <w:rsid w:val="002D1439"/>
    <w:rsid w:val="002D45B1"/>
    <w:rsid w:val="002E1B7B"/>
    <w:rsid w:val="0034636D"/>
    <w:rsid w:val="00376A8B"/>
    <w:rsid w:val="003F22C6"/>
    <w:rsid w:val="004151A7"/>
    <w:rsid w:val="004B215C"/>
    <w:rsid w:val="004F2AEE"/>
    <w:rsid w:val="005111C5"/>
    <w:rsid w:val="005A194A"/>
    <w:rsid w:val="005A3B3E"/>
    <w:rsid w:val="005B048B"/>
    <w:rsid w:val="00601408"/>
    <w:rsid w:val="00655A54"/>
    <w:rsid w:val="006D5B77"/>
    <w:rsid w:val="006E0749"/>
    <w:rsid w:val="006E5A46"/>
    <w:rsid w:val="006F323D"/>
    <w:rsid w:val="006F53AE"/>
    <w:rsid w:val="00705F8C"/>
    <w:rsid w:val="00720BCF"/>
    <w:rsid w:val="00757B49"/>
    <w:rsid w:val="007626A9"/>
    <w:rsid w:val="007906F0"/>
    <w:rsid w:val="00796181"/>
    <w:rsid w:val="007A1E96"/>
    <w:rsid w:val="007E7FE3"/>
    <w:rsid w:val="00833D0F"/>
    <w:rsid w:val="00867E9F"/>
    <w:rsid w:val="008F513B"/>
    <w:rsid w:val="009009EC"/>
    <w:rsid w:val="009312AB"/>
    <w:rsid w:val="00945911"/>
    <w:rsid w:val="00A3564E"/>
    <w:rsid w:val="00A82063"/>
    <w:rsid w:val="00AA4C06"/>
    <w:rsid w:val="00B2460C"/>
    <w:rsid w:val="00B51980"/>
    <w:rsid w:val="00B85817"/>
    <w:rsid w:val="00BB13DE"/>
    <w:rsid w:val="00BF412C"/>
    <w:rsid w:val="00C16035"/>
    <w:rsid w:val="00C7113C"/>
    <w:rsid w:val="00C900D4"/>
    <w:rsid w:val="00CB749D"/>
    <w:rsid w:val="00D143AA"/>
    <w:rsid w:val="00D16453"/>
    <w:rsid w:val="00D45C87"/>
    <w:rsid w:val="00DA06FE"/>
    <w:rsid w:val="00DA307D"/>
    <w:rsid w:val="00DE2031"/>
    <w:rsid w:val="00E0748E"/>
    <w:rsid w:val="00E11C76"/>
    <w:rsid w:val="00E442E3"/>
    <w:rsid w:val="00E46088"/>
    <w:rsid w:val="00E53029"/>
    <w:rsid w:val="00E836EE"/>
    <w:rsid w:val="00EA3850"/>
    <w:rsid w:val="00EB706C"/>
    <w:rsid w:val="00EE4F0C"/>
    <w:rsid w:val="00EE61BA"/>
    <w:rsid w:val="00F1170D"/>
    <w:rsid w:val="00F120A0"/>
    <w:rsid w:val="00F460FB"/>
    <w:rsid w:val="00F7175B"/>
    <w:rsid w:val="00FA616F"/>
    <w:rsid w:val="00FA6F2E"/>
    <w:rsid w:val="00FB4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922E8"/>
  <w15:docId w15:val="{8A0273C0-9C8D-4B5D-9ACD-D870BCA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3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2282">
      <w:bodyDiv w:val="1"/>
      <w:marLeft w:val="0"/>
      <w:marRight w:val="0"/>
      <w:marTop w:val="0"/>
      <w:marBottom w:val="0"/>
      <w:divBdr>
        <w:top w:val="none" w:sz="0" w:space="0" w:color="auto"/>
        <w:left w:val="none" w:sz="0" w:space="0" w:color="auto"/>
        <w:bottom w:val="none" w:sz="0" w:space="0" w:color="auto"/>
        <w:right w:val="none" w:sz="0" w:space="0" w:color="auto"/>
      </w:divBdr>
    </w:div>
    <w:div w:id="1056128849">
      <w:bodyDiv w:val="1"/>
      <w:marLeft w:val="0"/>
      <w:marRight w:val="0"/>
      <w:marTop w:val="0"/>
      <w:marBottom w:val="0"/>
      <w:divBdr>
        <w:top w:val="none" w:sz="0" w:space="0" w:color="auto"/>
        <w:left w:val="none" w:sz="0" w:space="0" w:color="auto"/>
        <w:bottom w:val="none" w:sz="0" w:space="0" w:color="auto"/>
        <w:right w:val="none" w:sz="0" w:space="0" w:color="auto"/>
      </w:divBdr>
    </w:div>
    <w:div w:id="1440562677">
      <w:bodyDiv w:val="1"/>
      <w:marLeft w:val="0"/>
      <w:marRight w:val="0"/>
      <w:marTop w:val="0"/>
      <w:marBottom w:val="0"/>
      <w:divBdr>
        <w:top w:val="none" w:sz="0" w:space="0" w:color="auto"/>
        <w:left w:val="none" w:sz="0" w:space="0" w:color="auto"/>
        <w:bottom w:val="none" w:sz="0" w:space="0" w:color="auto"/>
        <w:right w:val="none" w:sz="0" w:space="0" w:color="auto"/>
      </w:divBdr>
    </w:div>
    <w:div w:id="1529022606">
      <w:bodyDiv w:val="1"/>
      <w:marLeft w:val="0"/>
      <w:marRight w:val="0"/>
      <w:marTop w:val="0"/>
      <w:marBottom w:val="0"/>
      <w:divBdr>
        <w:top w:val="none" w:sz="0" w:space="0" w:color="auto"/>
        <w:left w:val="none" w:sz="0" w:space="0" w:color="auto"/>
        <w:bottom w:val="none" w:sz="0" w:space="0" w:color="auto"/>
        <w:right w:val="none" w:sz="0" w:space="0" w:color="auto"/>
      </w:divBdr>
    </w:div>
    <w:div w:id="1631978131">
      <w:bodyDiv w:val="1"/>
      <w:marLeft w:val="0"/>
      <w:marRight w:val="0"/>
      <w:marTop w:val="0"/>
      <w:marBottom w:val="0"/>
      <w:divBdr>
        <w:top w:val="none" w:sz="0" w:space="0" w:color="auto"/>
        <w:left w:val="none" w:sz="0" w:space="0" w:color="auto"/>
        <w:bottom w:val="none" w:sz="0" w:space="0" w:color="auto"/>
        <w:right w:val="none" w:sz="0" w:space="0" w:color="auto"/>
      </w:divBdr>
      <w:divsChild>
        <w:div w:id="1434856586">
          <w:marLeft w:val="274"/>
          <w:marRight w:val="0"/>
          <w:marTop w:val="120"/>
          <w:marBottom w:val="0"/>
          <w:divBdr>
            <w:top w:val="none" w:sz="0" w:space="0" w:color="auto"/>
            <w:left w:val="none" w:sz="0" w:space="0" w:color="auto"/>
            <w:bottom w:val="none" w:sz="0" w:space="0" w:color="auto"/>
            <w:right w:val="none" w:sz="0" w:space="0" w:color="auto"/>
          </w:divBdr>
        </w:div>
        <w:div w:id="574437381">
          <w:marLeft w:val="274"/>
          <w:marRight w:val="0"/>
          <w:marTop w:val="120"/>
          <w:marBottom w:val="0"/>
          <w:divBdr>
            <w:top w:val="none" w:sz="0" w:space="0" w:color="auto"/>
            <w:left w:val="none" w:sz="0" w:space="0" w:color="auto"/>
            <w:bottom w:val="none" w:sz="0" w:space="0" w:color="auto"/>
            <w:right w:val="none" w:sz="0" w:space="0" w:color="auto"/>
          </w:divBdr>
        </w:div>
        <w:div w:id="511575861">
          <w:marLeft w:val="274"/>
          <w:marRight w:val="0"/>
          <w:marTop w:val="120"/>
          <w:marBottom w:val="0"/>
          <w:divBdr>
            <w:top w:val="none" w:sz="0" w:space="0" w:color="auto"/>
            <w:left w:val="none" w:sz="0" w:space="0" w:color="auto"/>
            <w:bottom w:val="none" w:sz="0" w:space="0" w:color="auto"/>
            <w:right w:val="none" w:sz="0" w:space="0" w:color="auto"/>
          </w:divBdr>
        </w:div>
        <w:div w:id="1144543207">
          <w:marLeft w:val="274"/>
          <w:marRight w:val="0"/>
          <w:marTop w:val="120"/>
          <w:marBottom w:val="0"/>
          <w:divBdr>
            <w:top w:val="none" w:sz="0" w:space="0" w:color="auto"/>
            <w:left w:val="none" w:sz="0" w:space="0" w:color="auto"/>
            <w:bottom w:val="none" w:sz="0" w:space="0" w:color="auto"/>
            <w:right w:val="none" w:sz="0" w:space="0" w:color="auto"/>
          </w:divBdr>
        </w:div>
        <w:div w:id="1331828337">
          <w:marLeft w:val="274"/>
          <w:marRight w:val="0"/>
          <w:marTop w:val="120"/>
          <w:marBottom w:val="0"/>
          <w:divBdr>
            <w:top w:val="none" w:sz="0" w:space="0" w:color="auto"/>
            <w:left w:val="none" w:sz="0" w:space="0" w:color="auto"/>
            <w:bottom w:val="none" w:sz="0" w:space="0" w:color="auto"/>
            <w:right w:val="none" w:sz="0" w:space="0" w:color="auto"/>
          </w:divBdr>
        </w:div>
        <w:div w:id="370038860">
          <w:marLeft w:val="274"/>
          <w:marRight w:val="0"/>
          <w:marTop w:val="120"/>
          <w:marBottom w:val="0"/>
          <w:divBdr>
            <w:top w:val="none" w:sz="0" w:space="0" w:color="auto"/>
            <w:left w:val="none" w:sz="0" w:space="0" w:color="auto"/>
            <w:bottom w:val="none" w:sz="0" w:space="0" w:color="auto"/>
            <w:right w:val="none" w:sz="0" w:space="0" w:color="auto"/>
          </w:divBdr>
        </w:div>
        <w:div w:id="2011984845">
          <w:marLeft w:val="274"/>
          <w:marRight w:val="0"/>
          <w:marTop w:val="120"/>
          <w:marBottom w:val="0"/>
          <w:divBdr>
            <w:top w:val="none" w:sz="0" w:space="0" w:color="auto"/>
            <w:left w:val="none" w:sz="0" w:space="0" w:color="auto"/>
            <w:bottom w:val="none" w:sz="0" w:space="0" w:color="auto"/>
            <w:right w:val="none" w:sz="0" w:space="0" w:color="auto"/>
          </w:divBdr>
        </w:div>
        <w:div w:id="1585528609">
          <w:marLeft w:val="274"/>
          <w:marRight w:val="0"/>
          <w:marTop w:val="120"/>
          <w:marBottom w:val="0"/>
          <w:divBdr>
            <w:top w:val="none" w:sz="0" w:space="0" w:color="auto"/>
            <w:left w:val="none" w:sz="0" w:space="0" w:color="auto"/>
            <w:bottom w:val="none" w:sz="0" w:space="0" w:color="auto"/>
            <w:right w:val="none" w:sz="0" w:space="0" w:color="auto"/>
          </w:divBdr>
        </w:div>
      </w:divsChild>
    </w:div>
    <w:div w:id="1689482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3ADF-EA7C-4FFF-9B20-85EF7791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8230</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Saez Del Val</dc:creator>
  <cp:lastModifiedBy>Cristina Ocaña Gonzalez</cp:lastModifiedBy>
  <cp:revision>2</cp:revision>
  <dcterms:created xsi:type="dcterms:W3CDTF">2020-05-01T09:57:00Z</dcterms:created>
  <dcterms:modified xsi:type="dcterms:W3CDTF">2020-05-01T09:57:00Z</dcterms:modified>
</cp:coreProperties>
</file>