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AB" w:rsidRDefault="009D34AB" w:rsidP="009D34AB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3949749</wp:posOffset>
            </wp:positionH>
            <wp:positionV relativeFrom="margin">
              <wp:posOffset>-188546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4AB" w:rsidRDefault="009D34AB" w:rsidP="009D34AB">
      <w:pPr>
        <w:spacing w:after="0" w:line="240" w:lineRule="auto"/>
      </w:pPr>
    </w:p>
    <w:p w:rsidR="00E965DF" w:rsidRDefault="00E965DF" w:rsidP="009D34AB">
      <w:pPr>
        <w:spacing w:after="0" w:line="240" w:lineRule="auto"/>
      </w:pPr>
    </w:p>
    <w:p w:rsidR="00F34850" w:rsidRDefault="00F34850" w:rsidP="009D34AB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3B1433" w:rsidRDefault="00D4698F" w:rsidP="009D34AB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0E747A">
        <w:rPr>
          <w:rFonts w:ascii="Arial" w:hAnsi="Arial"/>
          <w:sz w:val="24"/>
          <w:szCs w:val="24"/>
          <w:lang w:eastAsia="es-ES"/>
        </w:rPr>
        <w:t>4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471522">
        <w:rPr>
          <w:rFonts w:ascii="Arial" w:hAnsi="Arial"/>
          <w:color w:val="000000"/>
          <w:sz w:val="24"/>
          <w:szCs w:val="24"/>
        </w:rPr>
        <w:t>abril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3B1433" w:rsidRPr="00606613" w:rsidRDefault="003B1433" w:rsidP="009D34AB">
      <w:pPr>
        <w:spacing w:after="0" w:line="240" w:lineRule="auto"/>
        <w:jc w:val="center"/>
        <w:rPr>
          <w:rFonts w:ascii="Arial" w:hAnsi="Arial"/>
          <w:color w:val="1F3864" w:themeColor="accent1" w:themeShade="80"/>
          <w:sz w:val="24"/>
          <w:szCs w:val="24"/>
          <w:lang w:eastAsia="es-ES"/>
        </w:rPr>
      </w:pPr>
    </w:p>
    <w:p w:rsidR="00471522" w:rsidRPr="009D34AB" w:rsidRDefault="005D00AC" w:rsidP="009D34AB">
      <w:pPr>
        <w:spacing w:after="0" w:line="240" w:lineRule="auto"/>
        <w:jc w:val="both"/>
        <w:rPr>
          <w:rFonts w:ascii="Arial" w:hAnsi="Arial" w:cs="Arial"/>
          <w:bCs/>
          <w:color w:val="1F3864" w:themeColor="accent1" w:themeShade="80"/>
          <w:sz w:val="42"/>
          <w:szCs w:val="42"/>
        </w:rPr>
      </w:pPr>
      <w:r w:rsidRPr="009D34AB">
        <w:rPr>
          <w:rFonts w:ascii="Arial" w:hAnsi="Arial" w:cs="Arial"/>
          <w:bCs/>
          <w:color w:val="1F3864" w:themeColor="accent1" w:themeShade="80"/>
          <w:sz w:val="42"/>
          <w:szCs w:val="42"/>
        </w:rPr>
        <w:t>Mtmad</w:t>
      </w:r>
      <w:r w:rsidR="003B1433" w:rsidRPr="009D34AB">
        <w:rPr>
          <w:rFonts w:ascii="Arial" w:hAnsi="Arial" w:cs="Arial"/>
          <w:bCs/>
          <w:color w:val="1F3864" w:themeColor="accent1" w:themeShade="80"/>
          <w:sz w:val="42"/>
          <w:szCs w:val="42"/>
        </w:rPr>
        <w:t xml:space="preserve"> </w:t>
      </w:r>
      <w:r w:rsidR="00F5282B" w:rsidRPr="009D34AB">
        <w:rPr>
          <w:rFonts w:ascii="Arial" w:hAnsi="Arial" w:cs="Arial"/>
          <w:bCs/>
          <w:color w:val="1F3864" w:themeColor="accent1" w:themeShade="80"/>
          <w:sz w:val="42"/>
          <w:szCs w:val="42"/>
        </w:rPr>
        <w:t xml:space="preserve">abre el casting para el concurso digital ‘Qarenta’, que </w:t>
      </w:r>
      <w:r w:rsidR="001C4875">
        <w:rPr>
          <w:rFonts w:ascii="Arial" w:hAnsi="Arial" w:cs="Arial"/>
          <w:bCs/>
          <w:color w:val="1F3864" w:themeColor="accent1" w:themeShade="80"/>
          <w:sz w:val="42"/>
          <w:szCs w:val="42"/>
        </w:rPr>
        <w:t>a partir del lunes</w:t>
      </w:r>
      <w:r w:rsidR="00F5282B" w:rsidRPr="009D34AB">
        <w:rPr>
          <w:rFonts w:ascii="Arial" w:hAnsi="Arial" w:cs="Arial"/>
          <w:bCs/>
          <w:color w:val="1F3864" w:themeColor="accent1" w:themeShade="80"/>
          <w:sz w:val="42"/>
          <w:szCs w:val="42"/>
        </w:rPr>
        <w:t xml:space="preserve"> presentará Christian Gálvez </w:t>
      </w:r>
    </w:p>
    <w:p w:rsidR="002B1D47" w:rsidRPr="00606613" w:rsidRDefault="002B1D47" w:rsidP="009D34AB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10"/>
          <w:szCs w:val="10"/>
        </w:rPr>
      </w:pPr>
    </w:p>
    <w:p w:rsidR="00E965DF" w:rsidRPr="00F34850" w:rsidRDefault="00E965DF" w:rsidP="00E965DF">
      <w:pPr>
        <w:spacing w:after="0" w:line="240" w:lineRule="auto"/>
        <w:jc w:val="center"/>
        <w:rPr>
          <w:rFonts w:ascii="Arial" w:hAnsi="Arial" w:cs="Arial"/>
          <w:sz w:val="42"/>
          <w:szCs w:val="42"/>
        </w:rPr>
      </w:pPr>
    </w:p>
    <w:p w:rsidR="009D34AB" w:rsidRPr="00E965DF" w:rsidRDefault="00E965DF" w:rsidP="00E965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9ABB18A">
            <wp:extent cx="3234344" cy="1835834"/>
            <wp:effectExtent l="0" t="0" r="4445" b="5715"/>
            <wp:docPr id="2" name="Imagen 2" descr="C:\Users\cocana\AppData\Local\Microsoft\Windows\INetCache\Content.MSO\9B5711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cana\AppData\Local\Microsoft\Windows\INetCache\Content.MSO\9B5711A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569" cy="183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AB" w:rsidRPr="00F34850" w:rsidRDefault="009D34AB" w:rsidP="009D34AB">
      <w:pPr>
        <w:pStyle w:val="coloreta"/>
        <w:spacing w:before="0" w:beforeAutospacing="0" w:after="0" w:afterAutospacing="0"/>
        <w:rPr>
          <w:rFonts w:ascii="Arial" w:hAnsi="Arial" w:cs="Arial"/>
          <w:b/>
          <w:bCs/>
          <w:sz w:val="42"/>
          <w:szCs w:val="42"/>
        </w:rPr>
      </w:pPr>
    </w:p>
    <w:p w:rsidR="00F5282B" w:rsidRDefault="009957F6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plataforma de video nativo digital de Mediaset España</w:t>
      </w:r>
      <w:r w:rsidR="00F5282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prepa</w:t>
      </w:r>
      <w:r w:rsidR="002C3CF4">
        <w:rPr>
          <w:rFonts w:ascii="Arial" w:hAnsi="Arial" w:cs="Arial"/>
          <w:b/>
          <w:bCs/>
        </w:rPr>
        <w:t>ra junto a Fénix Media Audiovisual</w:t>
      </w:r>
      <w:r w:rsidR="00F5282B">
        <w:rPr>
          <w:rFonts w:ascii="Arial" w:hAnsi="Arial" w:cs="Arial"/>
          <w:b/>
          <w:bCs/>
        </w:rPr>
        <w:t xml:space="preserve"> este nuevo concurso familiar a través de videollamada </w:t>
      </w:r>
      <w:r w:rsidR="002B1D47">
        <w:rPr>
          <w:rFonts w:ascii="Arial" w:hAnsi="Arial" w:cs="Arial"/>
          <w:b/>
          <w:bCs/>
        </w:rPr>
        <w:t>co</w:t>
      </w:r>
      <w:r w:rsidR="005D00AC">
        <w:rPr>
          <w:rFonts w:ascii="Arial" w:hAnsi="Arial" w:cs="Arial"/>
          <w:b/>
          <w:bCs/>
        </w:rPr>
        <w:t>n cuatro</w:t>
      </w:r>
      <w:r w:rsidR="002B1D47">
        <w:rPr>
          <w:rFonts w:ascii="Arial" w:hAnsi="Arial" w:cs="Arial"/>
          <w:b/>
          <w:bCs/>
        </w:rPr>
        <w:t xml:space="preserve"> participantes</w:t>
      </w:r>
      <w:r w:rsidR="005D00AC">
        <w:rPr>
          <w:rFonts w:ascii="Arial" w:hAnsi="Arial" w:cs="Arial"/>
          <w:b/>
          <w:bCs/>
        </w:rPr>
        <w:t xml:space="preserve"> cada día, entre los que habrá cameos, sorpresas e invitados especiales</w:t>
      </w:r>
      <w:r w:rsidR="00E965DF">
        <w:rPr>
          <w:rFonts w:ascii="Arial" w:hAnsi="Arial" w:cs="Arial"/>
          <w:b/>
          <w:bCs/>
        </w:rPr>
        <w:t>.</w:t>
      </w:r>
    </w:p>
    <w:p w:rsidR="005E25C1" w:rsidRDefault="005E25C1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B503FD" w:rsidRPr="005E25C1" w:rsidRDefault="00B503FD" w:rsidP="00B503FD">
      <w:pPr>
        <w:pStyle w:val="coloreta"/>
        <w:spacing w:before="0" w:beforeAutospacing="0" w:after="0" w:afterAutospacing="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Christian Gálvez: </w:t>
      </w:r>
      <w:r>
        <w:rPr>
          <w:rFonts w:ascii="Arial" w:hAnsi="Arial" w:cs="Arial"/>
          <w:b/>
          <w:bCs/>
          <w:i/>
        </w:rPr>
        <w:t>“</w:t>
      </w:r>
      <w:r w:rsidRPr="00F34850">
        <w:rPr>
          <w:rFonts w:ascii="Arial" w:hAnsi="Arial" w:cs="Arial"/>
          <w:b/>
          <w:bCs/>
          <w:i/>
        </w:rPr>
        <w:t>En épocas de crisis tenemos que hacer hincapié en la solidaridad y en la creatividad</w:t>
      </w:r>
      <w:r>
        <w:rPr>
          <w:rFonts w:ascii="Arial" w:hAnsi="Arial" w:cs="Arial"/>
          <w:b/>
          <w:bCs/>
          <w:i/>
        </w:rPr>
        <w:t xml:space="preserve"> y por ello hemos generado desde nuestras casas nuestro primer formato, que aúna entretenimiento y cultura, dos de nuestras señas de identidad, para que la gente pueda no solo entretenerse, sino también jugar con nosotros”.</w:t>
      </w:r>
    </w:p>
    <w:p w:rsidR="00F5282B" w:rsidRPr="00F34850" w:rsidRDefault="00F5282B" w:rsidP="009D34AB">
      <w:pPr>
        <w:pStyle w:val="coloreta"/>
        <w:spacing w:before="0" w:beforeAutospacing="0" w:after="0" w:afterAutospacing="0"/>
        <w:jc w:val="center"/>
        <w:rPr>
          <w:rFonts w:ascii="Arial" w:hAnsi="Arial" w:cs="Arial"/>
          <w:b/>
          <w:bCs/>
          <w:sz w:val="42"/>
          <w:szCs w:val="42"/>
        </w:rPr>
      </w:pPr>
    </w:p>
    <w:p w:rsidR="00F5282B" w:rsidRDefault="00F5282B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Mediaset España </w:t>
      </w:r>
      <w:r w:rsidR="00B417F4">
        <w:rPr>
          <w:rFonts w:ascii="Arial" w:hAnsi="Arial" w:cs="Arial"/>
        </w:rPr>
        <w:t>mantiene</w:t>
      </w:r>
      <w:r>
        <w:rPr>
          <w:rFonts w:ascii="Arial" w:hAnsi="Arial" w:cs="Arial"/>
        </w:rPr>
        <w:t xml:space="preserve"> su </w:t>
      </w:r>
      <w:r w:rsidR="00B417F4">
        <w:rPr>
          <w:rFonts w:ascii="Arial" w:hAnsi="Arial" w:cs="Arial"/>
        </w:rPr>
        <w:t>compromiso</w:t>
      </w:r>
      <w:r>
        <w:rPr>
          <w:rFonts w:ascii="Arial" w:hAnsi="Arial" w:cs="Arial"/>
        </w:rPr>
        <w:t xml:space="preserve"> de hacer más amena la cuarentena a los espectadores a través de todos los soportes</w:t>
      </w:r>
      <w:r w:rsidR="00B417F4">
        <w:rPr>
          <w:rFonts w:ascii="Arial" w:hAnsi="Arial" w:cs="Arial"/>
        </w:rPr>
        <w:t xml:space="preserve"> posibles para</w:t>
      </w:r>
      <w:r>
        <w:rPr>
          <w:rFonts w:ascii="Arial" w:hAnsi="Arial" w:cs="Arial"/>
        </w:rPr>
        <w:t xml:space="preserve"> acceder a los hogares. Para los más digitales, </w:t>
      </w:r>
      <w:r w:rsidR="005D00AC" w:rsidRPr="005610DB">
        <w:rPr>
          <w:rFonts w:ascii="Arial" w:hAnsi="Arial" w:cs="Arial"/>
          <w:b/>
        </w:rPr>
        <w:t>Mtma</w:t>
      </w:r>
      <w:r w:rsidR="00B417F4" w:rsidRPr="005610DB">
        <w:rPr>
          <w:rFonts w:ascii="Arial" w:hAnsi="Arial" w:cs="Arial"/>
          <w:b/>
        </w:rPr>
        <w:t>d</w:t>
      </w:r>
      <w:r w:rsidR="00B417F4">
        <w:rPr>
          <w:rFonts w:ascii="Arial" w:hAnsi="Arial" w:cs="Arial"/>
        </w:rPr>
        <w:t xml:space="preserve"> </w:t>
      </w:r>
      <w:r w:rsidR="005E25C1">
        <w:rPr>
          <w:rFonts w:ascii="Arial" w:hAnsi="Arial" w:cs="Arial"/>
        </w:rPr>
        <w:t xml:space="preserve">ha abierto </w:t>
      </w:r>
      <w:r w:rsidR="002B1D47">
        <w:rPr>
          <w:rFonts w:ascii="Arial" w:hAnsi="Arial" w:cs="Arial"/>
        </w:rPr>
        <w:t xml:space="preserve">a través de su página web </w:t>
      </w:r>
      <w:r>
        <w:rPr>
          <w:rFonts w:ascii="Arial" w:hAnsi="Arial" w:cs="Arial"/>
        </w:rPr>
        <w:t>el casting de candidatos para participar en ‘</w:t>
      </w:r>
      <w:r w:rsidRPr="00606613">
        <w:rPr>
          <w:rFonts w:ascii="Arial" w:hAnsi="Arial" w:cs="Arial"/>
          <w:b/>
          <w:bCs/>
        </w:rPr>
        <w:t>Qarenta’,</w:t>
      </w:r>
      <w:r>
        <w:rPr>
          <w:rFonts w:ascii="Arial" w:hAnsi="Arial" w:cs="Arial"/>
        </w:rPr>
        <w:t xml:space="preserve"> nuevo concurso familiar</w:t>
      </w:r>
      <w:r w:rsidR="0058410C">
        <w:rPr>
          <w:rFonts w:ascii="Arial" w:hAnsi="Arial" w:cs="Arial"/>
        </w:rPr>
        <w:t xml:space="preserve"> con </w:t>
      </w:r>
      <w:r w:rsidR="0058410C" w:rsidRPr="005610DB">
        <w:rPr>
          <w:rFonts w:ascii="Arial" w:hAnsi="Arial" w:cs="Arial"/>
          <w:b/>
        </w:rPr>
        <w:t>Christian Gálvez</w:t>
      </w:r>
      <w:r w:rsidR="0058410C">
        <w:rPr>
          <w:rFonts w:ascii="Arial" w:hAnsi="Arial" w:cs="Arial"/>
        </w:rPr>
        <w:t xml:space="preserve"> al frente que se emitirá</w:t>
      </w:r>
      <w:r w:rsidR="005610DB">
        <w:rPr>
          <w:rFonts w:ascii="Arial" w:hAnsi="Arial" w:cs="Arial"/>
        </w:rPr>
        <w:t xml:space="preserve"> en la plataforma</w:t>
      </w:r>
      <w:r>
        <w:rPr>
          <w:rFonts w:ascii="Arial" w:hAnsi="Arial" w:cs="Arial"/>
        </w:rPr>
        <w:t xml:space="preserve"> </w:t>
      </w:r>
      <w:r w:rsidR="0058410C" w:rsidRPr="0058410C">
        <w:rPr>
          <w:rFonts w:ascii="Arial" w:hAnsi="Arial" w:cs="Arial"/>
          <w:b/>
        </w:rPr>
        <w:t>a partir de este lunes 6 de abril</w:t>
      </w:r>
      <w:r w:rsidR="0058410C">
        <w:rPr>
          <w:rFonts w:ascii="Arial" w:hAnsi="Arial" w:cs="Arial"/>
        </w:rPr>
        <w:t xml:space="preserve">, </w:t>
      </w:r>
      <w:r w:rsidR="0058410C" w:rsidRPr="005610DB">
        <w:rPr>
          <w:rFonts w:ascii="Arial" w:hAnsi="Arial" w:cs="Arial"/>
          <w:b/>
        </w:rPr>
        <w:t>a las 20:10 horas</w:t>
      </w:r>
      <w:r w:rsidR="00150E0E">
        <w:rPr>
          <w:rFonts w:ascii="Arial" w:hAnsi="Arial" w:cs="Arial"/>
          <w:bCs/>
        </w:rPr>
        <w:t xml:space="preserve">, justo después de la cita a la que miles de personas </w:t>
      </w:r>
      <w:r w:rsidR="007A521C">
        <w:rPr>
          <w:rFonts w:ascii="Arial" w:hAnsi="Arial" w:cs="Arial"/>
          <w:bCs/>
        </w:rPr>
        <w:t>‘</w:t>
      </w:r>
      <w:r w:rsidR="00150E0E">
        <w:rPr>
          <w:rFonts w:ascii="Arial" w:hAnsi="Arial" w:cs="Arial"/>
          <w:bCs/>
        </w:rPr>
        <w:t>acuden</w:t>
      </w:r>
      <w:r w:rsidR="007A521C">
        <w:rPr>
          <w:rFonts w:ascii="Arial" w:hAnsi="Arial" w:cs="Arial"/>
          <w:bCs/>
        </w:rPr>
        <w:t>’</w:t>
      </w:r>
      <w:r w:rsidR="00150E0E">
        <w:rPr>
          <w:rFonts w:ascii="Arial" w:hAnsi="Arial" w:cs="Arial"/>
          <w:bCs/>
        </w:rPr>
        <w:t xml:space="preserve"> diariamente desde sus </w:t>
      </w:r>
      <w:r w:rsidR="00CE616F">
        <w:rPr>
          <w:rFonts w:ascii="Arial" w:hAnsi="Arial" w:cs="Arial"/>
          <w:bCs/>
        </w:rPr>
        <w:t xml:space="preserve">ventanas y </w:t>
      </w:r>
      <w:r w:rsidR="00150E0E">
        <w:rPr>
          <w:rFonts w:ascii="Arial" w:hAnsi="Arial" w:cs="Arial"/>
          <w:bCs/>
        </w:rPr>
        <w:t xml:space="preserve">balcones para aplaudir </w:t>
      </w:r>
      <w:r w:rsidR="00CE616F">
        <w:rPr>
          <w:rFonts w:ascii="Arial" w:hAnsi="Arial" w:cs="Arial"/>
          <w:bCs/>
        </w:rPr>
        <w:t xml:space="preserve">y agradecer </w:t>
      </w:r>
      <w:r w:rsidR="00150E0E">
        <w:rPr>
          <w:rFonts w:ascii="Arial" w:hAnsi="Arial" w:cs="Arial"/>
          <w:bCs/>
        </w:rPr>
        <w:t>la labor del personal sanitario.</w:t>
      </w:r>
    </w:p>
    <w:p w:rsidR="009957F6" w:rsidRDefault="009957F6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</w:p>
    <w:p w:rsidR="002B1D47" w:rsidRPr="005D00AC" w:rsidRDefault="002B1D47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En directo</w:t>
      </w:r>
      <w:r w:rsidR="00B417F4">
        <w:rPr>
          <w:rFonts w:ascii="Arial" w:hAnsi="Arial" w:cs="Arial"/>
        </w:rPr>
        <w:t xml:space="preserve"> y adaptándose a los sistemas de comunicación que imperan estos días</w:t>
      </w:r>
      <w:r>
        <w:rPr>
          <w:rFonts w:ascii="Arial" w:hAnsi="Arial" w:cs="Arial"/>
        </w:rPr>
        <w:t xml:space="preserve">, </w:t>
      </w:r>
      <w:r w:rsidR="00B417F4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 xml:space="preserve">la tan extendida modalidad de videollamada, el presentador formulará </w:t>
      </w:r>
      <w:r w:rsidR="005D00AC">
        <w:rPr>
          <w:rFonts w:ascii="Arial" w:hAnsi="Arial" w:cs="Arial"/>
        </w:rPr>
        <w:t>cada día a cuatro</w:t>
      </w:r>
      <w:r>
        <w:rPr>
          <w:rFonts w:ascii="Arial" w:hAnsi="Arial" w:cs="Arial"/>
        </w:rPr>
        <w:t xml:space="preserve"> concursantes, todos ellos en sus casas, </w:t>
      </w:r>
      <w:r w:rsidRPr="00606613">
        <w:rPr>
          <w:rFonts w:ascii="Arial" w:hAnsi="Arial" w:cs="Arial"/>
          <w:b/>
          <w:bCs/>
        </w:rPr>
        <w:t xml:space="preserve">una cuarentena de </w:t>
      </w:r>
      <w:r w:rsidRPr="00606613">
        <w:rPr>
          <w:rFonts w:ascii="Arial" w:hAnsi="Arial" w:cs="Arial"/>
          <w:b/>
          <w:bCs/>
        </w:rPr>
        <w:lastRenderedPageBreak/>
        <w:t>preguntas</w:t>
      </w:r>
      <w:r w:rsidR="005D00AC" w:rsidRPr="00606613">
        <w:rPr>
          <w:rFonts w:ascii="Arial" w:hAnsi="Arial" w:cs="Arial"/>
          <w:b/>
          <w:bCs/>
        </w:rPr>
        <w:t xml:space="preserve"> sobre cultura general</w:t>
      </w:r>
      <w:r w:rsidRPr="00606613">
        <w:rPr>
          <w:rFonts w:ascii="Arial" w:hAnsi="Arial" w:cs="Arial"/>
          <w:b/>
          <w:bCs/>
        </w:rPr>
        <w:t xml:space="preserve">, </w:t>
      </w:r>
      <w:r w:rsidR="005D00AC" w:rsidRPr="00606613">
        <w:rPr>
          <w:rFonts w:ascii="Arial" w:hAnsi="Arial" w:cs="Arial"/>
          <w:b/>
          <w:bCs/>
        </w:rPr>
        <w:t>10 a cada uno de ellos</w:t>
      </w:r>
      <w:r w:rsidR="005D00AC">
        <w:rPr>
          <w:rFonts w:ascii="Arial" w:hAnsi="Arial" w:cs="Arial"/>
        </w:rPr>
        <w:t>. El participante que mayor número de respuestas acierte, se enfrentará a tres nuevos rivales al día siguiente, entre los cuales el concurso prevé incluir</w:t>
      </w:r>
      <w:r w:rsidR="00DD7C00">
        <w:rPr>
          <w:rFonts w:ascii="Arial" w:hAnsi="Arial" w:cs="Arial"/>
        </w:rPr>
        <w:t xml:space="preserve"> </w:t>
      </w:r>
      <w:r w:rsidR="005D00AC" w:rsidRPr="00606613">
        <w:rPr>
          <w:rFonts w:ascii="Arial" w:hAnsi="Arial" w:cs="Arial"/>
          <w:b/>
          <w:bCs/>
        </w:rPr>
        <w:t>invitados especiales, cameos y sorpresas.</w:t>
      </w:r>
      <w:r w:rsidR="005D00AC">
        <w:rPr>
          <w:rFonts w:ascii="Arial" w:hAnsi="Arial" w:cs="Arial"/>
        </w:rPr>
        <w:t xml:space="preserve"> En caso de empate entre dos o más concursantes, ‘Qarenta’ abrirá una </w:t>
      </w:r>
      <w:r w:rsidR="005D00AC" w:rsidRPr="00606613">
        <w:rPr>
          <w:rFonts w:ascii="Arial" w:hAnsi="Arial" w:cs="Arial"/>
          <w:b/>
          <w:bCs/>
        </w:rPr>
        <w:t xml:space="preserve">ronda de </w:t>
      </w:r>
      <w:r w:rsidR="005D00AC" w:rsidRPr="00FF2C8E">
        <w:rPr>
          <w:rFonts w:ascii="Arial" w:hAnsi="Arial" w:cs="Arial"/>
          <w:b/>
          <w:bCs/>
        </w:rPr>
        <w:t>descalificación</w:t>
      </w:r>
      <w:r w:rsidR="005D00AC">
        <w:rPr>
          <w:rFonts w:ascii="Arial" w:hAnsi="Arial" w:cs="Arial"/>
        </w:rPr>
        <w:t xml:space="preserve"> inmediata por fallo.</w:t>
      </w:r>
    </w:p>
    <w:p w:rsidR="005D00AC" w:rsidRDefault="005D00AC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</w:p>
    <w:p w:rsidR="009D34AB" w:rsidRPr="009D34AB" w:rsidRDefault="009D34AB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  <w:r w:rsidRPr="009D34AB">
        <w:rPr>
          <w:rFonts w:ascii="Arial" w:hAnsi="Arial" w:cs="Arial"/>
          <w:i/>
        </w:rPr>
        <w:t xml:space="preserve">“En épocas de crisis tenemos que hacer hincapié en la solidaridad y en la creatividad. Es lo que </w:t>
      </w:r>
      <w:r w:rsidR="00F34850">
        <w:rPr>
          <w:rFonts w:ascii="Arial" w:hAnsi="Arial" w:cs="Arial"/>
          <w:i/>
        </w:rPr>
        <w:t>está exhibiendo</w:t>
      </w:r>
      <w:r w:rsidRPr="009D34AB">
        <w:rPr>
          <w:rFonts w:ascii="Arial" w:hAnsi="Arial" w:cs="Arial"/>
          <w:i/>
        </w:rPr>
        <w:t xml:space="preserve"> la sociedad y es lo que</w:t>
      </w:r>
      <w:r w:rsidR="00F34850">
        <w:rPr>
          <w:rFonts w:ascii="Arial" w:hAnsi="Arial" w:cs="Arial"/>
          <w:i/>
        </w:rPr>
        <w:t xml:space="preserve"> precisamente</w:t>
      </w:r>
      <w:r w:rsidRPr="009D34AB">
        <w:rPr>
          <w:rFonts w:ascii="Arial" w:hAnsi="Arial" w:cs="Arial"/>
          <w:i/>
        </w:rPr>
        <w:t xml:space="preserve"> hemos </w:t>
      </w:r>
      <w:r w:rsidR="00F34850">
        <w:rPr>
          <w:rFonts w:ascii="Arial" w:hAnsi="Arial" w:cs="Arial"/>
          <w:i/>
        </w:rPr>
        <w:t>aplicado</w:t>
      </w:r>
      <w:r w:rsidRPr="009D34AB">
        <w:rPr>
          <w:rFonts w:ascii="Arial" w:hAnsi="Arial" w:cs="Arial"/>
          <w:i/>
        </w:rPr>
        <w:t xml:space="preserve"> desde Fénix Media</w:t>
      </w:r>
      <w:r>
        <w:rPr>
          <w:rFonts w:ascii="Arial" w:hAnsi="Arial" w:cs="Arial"/>
          <w:i/>
        </w:rPr>
        <w:t xml:space="preserve"> Audiovisual</w:t>
      </w:r>
      <w:r w:rsidRPr="009D34AB">
        <w:rPr>
          <w:rFonts w:ascii="Arial" w:hAnsi="Arial" w:cs="Arial"/>
          <w:i/>
        </w:rPr>
        <w:t>. Solo un mes después de la constitución</w:t>
      </w:r>
      <w:r>
        <w:rPr>
          <w:rFonts w:ascii="Arial" w:hAnsi="Arial" w:cs="Arial"/>
          <w:i/>
        </w:rPr>
        <w:t xml:space="preserve"> de la productora</w:t>
      </w:r>
      <w:r w:rsidRPr="009D34AB">
        <w:rPr>
          <w:rFonts w:ascii="Arial" w:hAnsi="Arial" w:cs="Arial"/>
          <w:i/>
        </w:rPr>
        <w:t>, hemos generado un primer formato desde nuestras casas, para que la gente pueda no solo entretenerse, sino también jugar con nosotros</w:t>
      </w:r>
      <w:r w:rsidR="00F34850" w:rsidRPr="00F34850">
        <w:rPr>
          <w:rFonts w:ascii="Arial" w:hAnsi="Arial" w:cs="Arial"/>
          <w:i/>
        </w:rPr>
        <w:t xml:space="preserve"> </w:t>
      </w:r>
      <w:r w:rsidR="00F34850" w:rsidRPr="009D34AB">
        <w:rPr>
          <w:rFonts w:ascii="Arial" w:hAnsi="Arial" w:cs="Arial"/>
          <w:i/>
        </w:rPr>
        <w:t>desde sus hogares</w:t>
      </w:r>
      <w:r w:rsidRPr="009D34AB">
        <w:rPr>
          <w:rFonts w:ascii="Arial" w:hAnsi="Arial" w:cs="Arial"/>
          <w:i/>
        </w:rPr>
        <w:t>, como siempre lo han hecho”</w:t>
      </w:r>
      <w:r>
        <w:rPr>
          <w:rFonts w:ascii="Arial" w:hAnsi="Arial" w:cs="Arial"/>
        </w:rPr>
        <w:t>, indica Christian Gálvez.</w:t>
      </w:r>
    </w:p>
    <w:p w:rsidR="009D34AB" w:rsidRPr="009D34AB" w:rsidRDefault="009D34AB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  <w:i/>
        </w:rPr>
      </w:pPr>
    </w:p>
    <w:p w:rsidR="009D34AB" w:rsidRPr="00E965DF" w:rsidRDefault="009D34AB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  <w:r w:rsidRPr="009D34AB">
        <w:rPr>
          <w:rFonts w:ascii="Arial" w:hAnsi="Arial" w:cs="Arial"/>
          <w:i/>
        </w:rPr>
        <w:t>“Este formato digital, que aúna entretenimiento y cultura</w:t>
      </w:r>
      <w:r>
        <w:rPr>
          <w:rFonts w:ascii="Arial" w:hAnsi="Arial" w:cs="Arial"/>
          <w:i/>
        </w:rPr>
        <w:t xml:space="preserve">, precisamente </w:t>
      </w:r>
      <w:r w:rsidR="00F34850">
        <w:rPr>
          <w:rFonts w:ascii="Arial" w:hAnsi="Arial" w:cs="Arial"/>
          <w:i/>
        </w:rPr>
        <w:t>dos</w:t>
      </w:r>
      <w:r>
        <w:rPr>
          <w:rFonts w:ascii="Arial" w:hAnsi="Arial" w:cs="Arial"/>
          <w:i/>
        </w:rPr>
        <w:t xml:space="preserve"> de </w:t>
      </w:r>
      <w:r w:rsidR="00B503FD">
        <w:rPr>
          <w:rFonts w:ascii="Arial" w:hAnsi="Arial" w:cs="Arial"/>
          <w:i/>
        </w:rPr>
        <w:t>nuestras</w:t>
      </w:r>
      <w:r>
        <w:rPr>
          <w:rFonts w:ascii="Arial" w:hAnsi="Arial" w:cs="Arial"/>
          <w:i/>
        </w:rPr>
        <w:t xml:space="preserve"> señas de identidad</w:t>
      </w:r>
      <w:bookmarkStart w:id="0" w:name="_GoBack"/>
      <w:bookmarkEnd w:id="0"/>
      <w:r w:rsidRPr="009D34AB">
        <w:rPr>
          <w:rFonts w:ascii="Arial" w:hAnsi="Arial" w:cs="Arial"/>
          <w:i/>
        </w:rPr>
        <w:t>, llega con el ánimo de acompañar a la gente en el confinamiento, con las ganas de abrazarnos virtualmente en esta crisis, y con el fin de comunicar que pensamos en ellos. Queremos entretener”</w:t>
      </w:r>
      <w:r w:rsidR="00E965DF">
        <w:rPr>
          <w:rFonts w:ascii="Arial" w:hAnsi="Arial" w:cs="Arial"/>
        </w:rPr>
        <w:t>, añade.</w:t>
      </w:r>
    </w:p>
    <w:p w:rsidR="009D34AB" w:rsidRDefault="009D34AB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</w:p>
    <w:p w:rsidR="005D00AC" w:rsidRPr="00606613" w:rsidRDefault="005D00AC" w:rsidP="009D3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06613">
        <w:rPr>
          <w:rFonts w:ascii="Arial" w:hAnsi="Arial" w:cs="Arial"/>
          <w:sz w:val="24"/>
          <w:szCs w:val="24"/>
        </w:rPr>
        <w:t xml:space="preserve">Para participar en </w:t>
      </w:r>
      <w:r w:rsidR="00B417F4">
        <w:rPr>
          <w:rFonts w:ascii="Arial" w:hAnsi="Arial" w:cs="Arial"/>
          <w:sz w:val="24"/>
          <w:szCs w:val="24"/>
        </w:rPr>
        <w:t xml:space="preserve">el casting de </w:t>
      </w:r>
      <w:r w:rsidRPr="00606613">
        <w:rPr>
          <w:rFonts w:ascii="Arial" w:hAnsi="Arial" w:cs="Arial"/>
          <w:sz w:val="24"/>
          <w:szCs w:val="24"/>
        </w:rPr>
        <w:t xml:space="preserve">este nuevo concurso </w:t>
      </w:r>
      <w:r w:rsidR="001D6438">
        <w:rPr>
          <w:rFonts w:ascii="Arial" w:hAnsi="Arial" w:cs="Arial"/>
          <w:sz w:val="24"/>
          <w:szCs w:val="24"/>
        </w:rPr>
        <w:t>desarrollado</w:t>
      </w:r>
      <w:r w:rsidRPr="00606613">
        <w:rPr>
          <w:rFonts w:ascii="Arial" w:hAnsi="Arial" w:cs="Arial"/>
          <w:sz w:val="24"/>
          <w:szCs w:val="24"/>
        </w:rPr>
        <w:t xml:space="preserve"> por </w:t>
      </w:r>
      <w:r w:rsidRPr="001D6438">
        <w:rPr>
          <w:rFonts w:ascii="Arial" w:eastAsia="Times New Roman" w:hAnsi="Arial" w:cs="Arial"/>
          <w:sz w:val="24"/>
          <w:szCs w:val="24"/>
          <w:lang w:eastAsia="es-ES"/>
        </w:rPr>
        <w:t>la productora de reciente creación de</w:t>
      </w:r>
      <w:r w:rsidRPr="006066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Mediterráneo Mediaset España Group</w:t>
      </w:r>
      <w:r w:rsidRPr="00606613">
        <w:rPr>
          <w:rFonts w:ascii="Arial" w:eastAsia="Times New Roman" w:hAnsi="Arial" w:cs="Arial"/>
          <w:sz w:val="24"/>
          <w:szCs w:val="24"/>
          <w:lang w:eastAsia="es-ES"/>
        </w:rPr>
        <w:t xml:space="preserve">, basta con ser mayor de edad, disponer de un dispositivo que permita realizar videollamadas </w:t>
      </w:r>
      <w:r w:rsidR="00B417F4">
        <w:rPr>
          <w:rFonts w:ascii="Arial" w:eastAsia="Times New Roman" w:hAnsi="Arial" w:cs="Arial"/>
          <w:sz w:val="24"/>
          <w:szCs w:val="24"/>
          <w:lang w:eastAsia="es-ES"/>
        </w:rPr>
        <w:t>y realizar la inscripción</w:t>
      </w:r>
      <w:r w:rsidRPr="00606613">
        <w:rPr>
          <w:rFonts w:ascii="Arial" w:eastAsia="Times New Roman" w:hAnsi="Arial" w:cs="Arial"/>
          <w:sz w:val="24"/>
          <w:szCs w:val="24"/>
          <w:lang w:eastAsia="es-ES"/>
        </w:rPr>
        <w:t>, disponible</w:t>
      </w:r>
      <w:r w:rsidR="007F1A24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hyperlink r:id="rId10" w:history="1">
        <w:r w:rsidR="007F1A24" w:rsidRPr="007F1A24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este enlace</w:t>
        </w:r>
      </w:hyperlink>
      <w:r w:rsidRPr="006066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F1A24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606613">
        <w:rPr>
          <w:rFonts w:ascii="Arial" w:eastAsia="Times New Roman" w:hAnsi="Arial" w:cs="Arial"/>
          <w:sz w:val="24"/>
          <w:szCs w:val="24"/>
          <w:lang w:eastAsia="es-ES"/>
        </w:rPr>
        <w:t xml:space="preserve"> la web</w:t>
      </w:r>
      <w:r w:rsidR="000B587A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6066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hyperlink r:id="rId11" w:history="1">
        <w:r w:rsidRPr="00606613">
          <w:rPr>
            <w:rStyle w:val="Hipervnculo"/>
            <w:rFonts w:ascii="Arial" w:eastAsia="Times New Roman" w:hAnsi="Arial" w:cs="Arial"/>
            <w:color w:val="auto"/>
            <w:sz w:val="24"/>
            <w:szCs w:val="24"/>
            <w:lang w:eastAsia="es-ES"/>
          </w:rPr>
          <w:t>www.mtmad.es</w:t>
        </w:r>
      </w:hyperlink>
      <w:r w:rsidRPr="00606613">
        <w:rPr>
          <w:rFonts w:ascii="Arial" w:eastAsia="Times New Roman" w:hAnsi="Arial" w:cs="Arial"/>
          <w:sz w:val="24"/>
          <w:szCs w:val="24"/>
          <w:lang w:eastAsia="es-ES"/>
        </w:rPr>
        <w:t xml:space="preserve">, y </w:t>
      </w:r>
      <w:r w:rsidR="009957F6">
        <w:rPr>
          <w:rFonts w:ascii="Arial" w:eastAsia="Times New Roman" w:hAnsi="Arial" w:cs="Arial"/>
          <w:sz w:val="24"/>
          <w:szCs w:val="24"/>
          <w:lang w:eastAsia="es-ES"/>
        </w:rPr>
        <w:t xml:space="preserve">próximamente </w:t>
      </w:r>
      <w:r w:rsidRPr="00606613">
        <w:rPr>
          <w:rFonts w:ascii="Arial" w:eastAsia="Times New Roman" w:hAnsi="Arial" w:cs="Arial"/>
          <w:sz w:val="24"/>
          <w:szCs w:val="24"/>
          <w:lang w:eastAsia="es-ES"/>
        </w:rPr>
        <w:t>en la cuenta de Instagram @mtmad</w:t>
      </w:r>
      <w:r w:rsidR="00606613">
        <w:rPr>
          <w:rFonts w:ascii="Arial" w:eastAsia="Times New Roman" w:hAnsi="Arial" w:cs="Arial"/>
          <w:sz w:val="24"/>
          <w:szCs w:val="24"/>
          <w:lang w:eastAsia="es-ES"/>
        </w:rPr>
        <w:t>.es</w:t>
      </w:r>
      <w:r w:rsidR="00606613" w:rsidRPr="0060661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5D00AC" w:rsidRPr="00606613" w:rsidRDefault="005D00AC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</w:rPr>
      </w:pPr>
    </w:p>
    <w:p w:rsidR="00F5282B" w:rsidRDefault="00606613" w:rsidP="009D34AB">
      <w:pPr>
        <w:pStyle w:val="coloreta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606613">
        <w:rPr>
          <w:rFonts w:ascii="Arial" w:hAnsi="Arial" w:cs="Arial"/>
        </w:rPr>
        <w:t>‘Qarent</w:t>
      </w:r>
      <w:r w:rsidR="00B417F4">
        <w:rPr>
          <w:rFonts w:ascii="Arial" w:hAnsi="Arial" w:cs="Arial"/>
        </w:rPr>
        <w:t>a</w:t>
      </w:r>
      <w:r w:rsidRPr="00606613">
        <w:rPr>
          <w:rFonts w:ascii="Arial" w:hAnsi="Arial" w:cs="Arial"/>
        </w:rPr>
        <w:t>’</w:t>
      </w:r>
      <w:r w:rsidR="002B1D47" w:rsidRPr="00606613">
        <w:rPr>
          <w:rFonts w:ascii="Arial" w:hAnsi="Arial" w:cs="Arial"/>
        </w:rPr>
        <w:t xml:space="preserve">, disponible </w:t>
      </w:r>
      <w:r w:rsidR="0058410C">
        <w:rPr>
          <w:rFonts w:ascii="Arial" w:hAnsi="Arial" w:cs="Arial"/>
        </w:rPr>
        <w:t xml:space="preserve">en </w:t>
      </w:r>
      <w:r w:rsidR="002B1D47" w:rsidRPr="00606613">
        <w:rPr>
          <w:rFonts w:ascii="Arial" w:hAnsi="Arial" w:cs="Arial"/>
        </w:rPr>
        <w:t>móviles, tabletas</w:t>
      </w:r>
      <w:r w:rsidR="0058410C">
        <w:rPr>
          <w:rFonts w:ascii="Arial" w:hAnsi="Arial" w:cs="Arial"/>
        </w:rPr>
        <w:t xml:space="preserve"> y </w:t>
      </w:r>
      <w:r w:rsidR="002B1D47" w:rsidRPr="00606613">
        <w:rPr>
          <w:rFonts w:ascii="Arial" w:hAnsi="Arial" w:cs="Arial"/>
        </w:rPr>
        <w:t>PC</w:t>
      </w:r>
      <w:r w:rsidR="002B1D47">
        <w:rPr>
          <w:rFonts w:ascii="Arial" w:hAnsi="Arial" w:cs="Arial"/>
        </w:rPr>
        <w:t xml:space="preserve">, pasará </w:t>
      </w:r>
      <w:r w:rsidR="00916BCC">
        <w:rPr>
          <w:rFonts w:ascii="Arial" w:hAnsi="Arial" w:cs="Arial"/>
        </w:rPr>
        <w:t>tr</w:t>
      </w:r>
      <w:r w:rsidR="002B1D47">
        <w:rPr>
          <w:rFonts w:ascii="Arial" w:hAnsi="Arial" w:cs="Arial"/>
        </w:rPr>
        <w:t>as su emisión en directo a</w:t>
      </w:r>
      <w:r w:rsidR="00916BCC">
        <w:rPr>
          <w:rFonts w:ascii="Arial" w:hAnsi="Arial" w:cs="Arial"/>
        </w:rPr>
        <w:t xml:space="preserve"> la oferta de</w:t>
      </w:r>
      <w:r w:rsidR="002B1D47">
        <w:rPr>
          <w:rFonts w:ascii="Arial" w:hAnsi="Arial" w:cs="Arial"/>
        </w:rPr>
        <w:t xml:space="preserve"> contenidos a la carta de </w:t>
      </w:r>
      <w:r w:rsidR="009957F6">
        <w:rPr>
          <w:rFonts w:ascii="Arial" w:hAnsi="Arial" w:cs="Arial"/>
        </w:rPr>
        <w:t>Mtmad</w:t>
      </w:r>
      <w:r w:rsidR="002B1D47">
        <w:rPr>
          <w:rFonts w:ascii="Arial" w:hAnsi="Arial" w:cs="Arial"/>
        </w:rPr>
        <w:t>.</w:t>
      </w:r>
    </w:p>
    <w:sectPr w:rsidR="00F5282B" w:rsidSect="005E25C1">
      <w:footerReference w:type="default" r:id="rId12"/>
      <w:pgSz w:w="11906" w:h="16838"/>
      <w:pgMar w:top="1134" w:right="1701" w:bottom="191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A72" w:rsidRDefault="00E24A72">
      <w:pPr>
        <w:spacing w:after="0" w:line="240" w:lineRule="auto"/>
      </w:pPr>
      <w:r>
        <w:separator/>
      </w:r>
    </w:p>
  </w:endnote>
  <w:endnote w:type="continuationSeparator" w:id="0">
    <w:p w:rsidR="00E24A72" w:rsidRDefault="00E2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B503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A72" w:rsidRDefault="00E24A72">
      <w:pPr>
        <w:spacing w:after="0" w:line="240" w:lineRule="auto"/>
      </w:pPr>
      <w:r>
        <w:separator/>
      </w:r>
    </w:p>
  </w:footnote>
  <w:footnote w:type="continuationSeparator" w:id="0">
    <w:p w:rsidR="00E24A72" w:rsidRDefault="00E2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D54"/>
    <w:multiLevelType w:val="multilevel"/>
    <w:tmpl w:val="77D6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0472F"/>
    <w:multiLevelType w:val="multilevel"/>
    <w:tmpl w:val="0EB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F791E"/>
    <w:multiLevelType w:val="multilevel"/>
    <w:tmpl w:val="8E00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F576C"/>
    <w:multiLevelType w:val="multilevel"/>
    <w:tmpl w:val="0020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727D9"/>
    <w:multiLevelType w:val="multilevel"/>
    <w:tmpl w:val="D750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56EA0"/>
    <w:multiLevelType w:val="multilevel"/>
    <w:tmpl w:val="98F8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B0D65"/>
    <w:multiLevelType w:val="multilevel"/>
    <w:tmpl w:val="3334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B0314DE"/>
    <w:multiLevelType w:val="multilevel"/>
    <w:tmpl w:val="7C9E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C3FC7"/>
    <w:multiLevelType w:val="multilevel"/>
    <w:tmpl w:val="D5A0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1622"/>
    <w:rsid w:val="00036A26"/>
    <w:rsid w:val="00040904"/>
    <w:rsid w:val="00051CF4"/>
    <w:rsid w:val="00067577"/>
    <w:rsid w:val="000A2B90"/>
    <w:rsid w:val="000B587A"/>
    <w:rsid w:val="000E4BDA"/>
    <w:rsid w:val="000E747A"/>
    <w:rsid w:val="000F4432"/>
    <w:rsid w:val="0011253C"/>
    <w:rsid w:val="00126A06"/>
    <w:rsid w:val="00127ADC"/>
    <w:rsid w:val="00150E0E"/>
    <w:rsid w:val="00171D01"/>
    <w:rsid w:val="0019061D"/>
    <w:rsid w:val="001C4875"/>
    <w:rsid w:val="001C59E5"/>
    <w:rsid w:val="001D25F8"/>
    <w:rsid w:val="001D6438"/>
    <w:rsid w:val="001E3DBA"/>
    <w:rsid w:val="00236E63"/>
    <w:rsid w:val="00262157"/>
    <w:rsid w:val="002621F1"/>
    <w:rsid w:val="00264D7D"/>
    <w:rsid w:val="002703D8"/>
    <w:rsid w:val="00293885"/>
    <w:rsid w:val="002B1D47"/>
    <w:rsid w:val="002C3CF4"/>
    <w:rsid w:val="00304EFB"/>
    <w:rsid w:val="00306786"/>
    <w:rsid w:val="00311E0B"/>
    <w:rsid w:val="0031349C"/>
    <w:rsid w:val="00335CB8"/>
    <w:rsid w:val="003711AE"/>
    <w:rsid w:val="0037183F"/>
    <w:rsid w:val="00392C41"/>
    <w:rsid w:val="003A2F19"/>
    <w:rsid w:val="003B1433"/>
    <w:rsid w:val="003F338A"/>
    <w:rsid w:val="00424D55"/>
    <w:rsid w:val="00471522"/>
    <w:rsid w:val="00472F06"/>
    <w:rsid w:val="00477A4B"/>
    <w:rsid w:val="00482F0C"/>
    <w:rsid w:val="004C1951"/>
    <w:rsid w:val="004F2046"/>
    <w:rsid w:val="004F7A86"/>
    <w:rsid w:val="00505E86"/>
    <w:rsid w:val="00554AC6"/>
    <w:rsid w:val="005610DB"/>
    <w:rsid w:val="0057372B"/>
    <w:rsid w:val="0058355E"/>
    <w:rsid w:val="0058410C"/>
    <w:rsid w:val="00592E7C"/>
    <w:rsid w:val="005A446D"/>
    <w:rsid w:val="005C4AD7"/>
    <w:rsid w:val="005D00AC"/>
    <w:rsid w:val="005D1022"/>
    <w:rsid w:val="005E25C1"/>
    <w:rsid w:val="006047BA"/>
    <w:rsid w:val="00606613"/>
    <w:rsid w:val="00651070"/>
    <w:rsid w:val="00675C4A"/>
    <w:rsid w:val="006B230E"/>
    <w:rsid w:val="006B778B"/>
    <w:rsid w:val="006B7872"/>
    <w:rsid w:val="006B7A0C"/>
    <w:rsid w:val="006D66FA"/>
    <w:rsid w:val="006F4304"/>
    <w:rsid w:val="006F457B"/>
    <w:rsid w:val="00746A1E"/>
    <w:rsid w:val="00772C98"/>
    <w:rsid w:val="00773027"/>
    <w:rsid w:val="00783C05"/>
    <w:rsid w:val="0079750B"/>
    <w:rsid w:val="007A521C"/>
    <w:rsid w:val="007C4195"/>
    <w:rsid w:val="007C6BEA"/>
    <w:rsid w:val="007F1A24"/>
    <w:rsid w:val="007F5501"/>
    <w:rsid w:val="00816303"/>
    <w:rsid w:val="0082239F"/>
    <w:rsid w:val="0083355A"/>
    <w:rsid w:val="00877283"/>
    <w:rsid w:val="008A4827"/>
    <w:rsid w:val="008B6CB5"/>
    <w:rsid w:val="008E61FF"/>
    <w:rsid w:val="0090190C"/>
    <w:rsid w:val="00916BCC"/>
    <w:rsid w:val="00921FB5"/>
    <w:rsid w:val="00925558"/>
    <w:rsid w:val="00962C76"/>
    <w:rsid w:val="00976EEB"/>
    <w:rsid w:val="009902B9"/>
    <w:rsid w:val="009957F6"/>
    <w:rsid w:val="009A1522"/>
    <w:rsid w:val="009A5BD0"/>
    <w:rsid w:val="009A7CAB"/>
    <w:rsid w:val="009B729A"/>
    <w:rsid w:val="009D34AB"/>
    <w:rsid w:val="009E16D3"/>
    <w:rsid w:val="00A12DDD"/>
    <w:rsid w:val="00A641F1"/>
    <w:rsid w:val="00A71A21"/>
    <w:rsid w:val="00AA0B99"/>
    <w:rsid w:val="00AA6B5C"/>
    <w:rsid w:val="00AB07CE"/>
    <w:rsid w:val="00AD1DD6"/>
    <w:rsid w:val="00B34911"/>
    <w:rsid w:val="00B417F4"/>
    <w:rsid w:val="00B503FD"/>
    <w:rsid w:val="00B67418"/>
    <w:rsid w:val="00B739A9"/>
    <w:rsid w:val="00B7672D"/>
    <w:rsid w:val="00B80F29"/>
    <w:rsid w:val="00B9600D"/>
    <w:rsid w:val="00BF113B"/>
    <w:rsid w:val="00C07A19"/>
    <w:rsid w:val="00C123BF"/>
    <w:rsid w:val="00C22728"/>
    <w:rsid w:val="00C73A4D"/>
    <w:rsid w:val="00C934B3"/>
    <w:rsid w:val="00CA23E5"/>
    <w:rsid w:val="00CA4318"/>
    <w:rsid w:val="00CA6DDD"/>
    <w:rsid w:val="00CB5257"/>
    <w:rsid w:val="00CE616F"/>
    <w:rsid w:val="00D1488C"/>
    <w:rsid w:val="00D24F1C"/>
    <w:rsid w:val="00D25DCA"/>
    <w:rsid w:val="00D4596C"/>
    <w:rsid w:val="00D4698F"/>
    <w:rsid w:val="00D640B5"/>
    <w:rsid w:val="00DB1970"/>
    <w:rsid w:val="00DB25B9"/>
    <w:rsid w:val="00DD7C00"/>
    <w:rsid w:val="00E037F9"/>
    <w:rsid w:val="00E15174"/>
    <w:rsid w:val="00E21683"/>
    <w:rsid w:val="00E24A72"/>
    <w:rsid w:val="00E4471A"/>
    <w:rsid w:val="00E502DB"/>
    <w:rsid w:val="00E668E0"/>
    <w:rsid w:val="00E6771E"/>
    <w:rsid w:val="00E965DF"/>
    <w:rsid w:val="00EC0B32"/>
    <w:rsid w:val="00EC5542"/>
    <w:rsid w:val="00F227D7"/>
    <w:rsid w:val="00F34850"/>
    <w:rsid w:val="00F5282B"/>
    <w:rsid w:val="00F626C4"/>
    <w:rsid w:val="00F77E38"/>
    <w:rsid w:val="00F80FCB"/>
    <w:rsid w:val="00FB16F2"/>
    <w:rsid w:val="00FD384B"/>
    <w:rsid w:val="00FF2C8E"/>
    <w:rsid w:val="00FF2DDE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17F3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paragraph" w:styleId="Ttulo1">
    <w:name w:val="heading 1"/>
    <w:basedOn w:val="Normal"/>
    <w:link w:val="Ttulo1Car"/>
    <w:uiPriority w:val="9"/>
    <w:qFormat/>
    <w:rsid w:val="00471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71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71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715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C19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195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C1951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152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7152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7152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7152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sharebarsociallistitem-2ytx">
    <w:name w:val="sharebar__social_list_item-2ytx"/>
    <w:basedOn w:val="Normal"/>
    <w:rsid w:val="004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utor-nombre">
    <w:name w:val="autor-nombre"/>
    <w:basedOn w:val="Fuentedeprrafopredeter"/>
    <w:rsid w:val="00471522"/>
  </w:style>
  <w:style w:type="character" w:customStyle="1" w:styleId="authorcomponentcontentdate-2sze">
    <w:name w:val="authorcomponent__content_date-2sze"/>
    <w:basedOn w:val="Fuentedeprrafopredeter"/>
    <w:rsid w:val="00471522"/>
  </w:style>
  <w:style w:type="character" w:customStyle="1" w:styleId="articleinfo-2nnl">
    <w:name w:val="article__info-2nnl"/>
    <w:basedOn w:val="Fuentedeprrafopredeter"/>
    <w:rsid w:val="00471522"/>
  </w:style>
  <w:style w:type="paragraph" w:customStyle="1" w:styleId="coloreta">
    <w:name w:val="color_eta"/>
    <w:basedOn w:val="Normal"/>
    <w:rsid w:val="004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71522"/>
    <w:rPr>
      <w:b/>
      <w:bCs/>
    </w:rPr>
  </w:style>
  <w:style w:type="character" w:customStyle="1" w:styleId="adsadspacetitle-obti">
    <w:name w:val="ads__ad_space_title-obti"/>
    <w:basedOn w:val="Fuentedeprrafopredeter"/>
    <w:rsid w:val="00471522"/>
  </w:style>
  <w:style w:type="paragraph" w:customStyle="1" w:styleId="tagslistitem-zcoy">
    <w:name w:val="tagslist__item-zcoy"/>
    <w:basedOn w:val="Normal"/>
    <w:rsid w:val="004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mmentsnumbercomments-1d8">
    <w:name w:val="comments__number_comments-1_d8"/>
    <w:basedOn w:val="Fuentedeprrafopredeter"/>
    <w:rsid w:val="00471522"/>
  </w:style>
  <w:style w:type="character" w:customStyle="1" w:styleId="trcrboxheaderspan">
    <w:name w:val="trc_rbox_header_span"/>
    <w:basedOn w:val="Fuentedeprrafopredeter"/>
    <w:rsid w:val="00471522"/>
  </w:style>
  <w:style w:type="character" w:customStyle="1" w:styleId="video-label">
    <w:name w:val="video-label"/>
    <w:basedOn w:val="Fuentedeprrafopredeter"/>
    <w:rsid w:val="00471522"/>
  </w:style>
  <w:style w:type="character" w:customStyle="1" w:styleId="branding">
    <w:name w:val="branding"/>
    <w:basedOn w:val="Fuentedeprrafopredeter"/>
    <w:rsid w:val="00471522"/>
  </w:style>
  <w:style w:type="paragraph" w:customStyle="1" w:styleId="footerlistitem-25by">
    <w:name w:val="footer__list_item-25by"/>
    <w:basedOn w:val="Normal"/>
    <w:rsid w:val="004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roupsplittextelementsplit-y1m3">
    <w:name w:val="groupsplittext__elementsplit-y1m3"/>
    <w:basedOn w:val="Normal"/>
    <w:rsid w:val="0047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F5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3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370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614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0874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80653">
                          <w:marLeft w:val="-4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19943">
                          <w:marLeft w:val="-4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8619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7D7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2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158761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9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34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045487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992937">
                                          <w:marLeft w:val="-2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8504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48748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1032658416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1772778659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1375696852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1906604015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339703340">
                                                      <w:marLeft w:val="212"/>
                                                      <w:marRight w:val="0"/>
                                                      <w:marTop w:val="0"/>
                                                      <w:marBottom w:val="212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1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68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56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1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0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31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871082">
              <w:marLeft w:val="0"/>
              <w:marRight w:val="0"/>
              <w:marTop w:val="6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0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97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2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mad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tmad.es/qarenta/casting-nuevo-concurso-christian-galvez_18_292504507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F546F-59F5-49A9-A9A1-81F6FA2D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28</cp:revision>
  <cp:lastPrinted>2020-03-04T16:25:00Z</cp:lastPrinted>
  <dcterms:created xsi:type="dcterms:W3CDTF">2020-04-03T16:03:00Z</dcterms:created>
  <dcterms:modified xsi:type="dcterms:W3CDTF">2020-04-04T08:53:00Z</dcterms:modified>
</cp:coreProperties>
</file>