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5B" w:rsidRDefault="006525A5" w:rsidP="00D7035B">
      <w:pPr>
        <w:spacing w:after="0" w:line="240" w:lineRule="auto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B8D96C" wp14:editId="507A011F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5B" w:rsidRDefault="00D7035B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5A5" w:rsidRDefault="006525A5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26" w:rsidRDefault="00821E26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26" w:rsidRDefault="00821E26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B23904" w:rsidRDefault="00D7035B" w:rsidP="00D7035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0A2F1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36D8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7035B" w:rsidRPr="003844FD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:rsidR="00D7035B" w:rsidRDefault="00821E26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Furgonazo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’, ‘A la saca’ y ‘Delicias de Brasil’, propuestas gastronómicas de </w:t>
      </w:r>
      <w:r w:rsidR="00214289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Dioni</w:t>
      </w:r>
      <w:r w:rsidR="00AD1268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r w:rsidR="00094FED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en</w:t>
      </w:r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‘Ven a cenar conmigo. Gourmet </w:t>
      </w:r>
      <w:proofErr w:type="spellStart"/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  <w:r w:rsidR="00E36D8A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</w:p>
    <w:p w:rsidR="00D7035B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9671B1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3C61" w:rsidRPr="003F1F6C" w:rsidRDefault="001329FE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930E52">
        <w:rPr>
          <w:rFonts w:ascii="Arial" w:eastAsia="Times New Roman" w:hAnsi="Arial" w:cs="Arial"/>
          <w:b/>
          <w:sz w:val="24"/>
          <w:szCs w:val="24"/>
          <w:lang w:eastAsia="es-ES"/>
        </w:rPr>
        <w:t>exvigilante</w:t>
      </w:r>
      <w:r w:rsidR="002142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tratará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sorprender a sus invitados con </w:t>
      </w:r>
      <w:r w:rsidR="0082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menú con el que </w:t>
      </w:r>
      <w:r w:rsidR="00214289">
        <w:rPr>
          <w:rFonts w:ascii="Arial" w:eastAsia="Times New Roman" w:hAnsi="Arial" w:cs="Arial"/>
          <w:b/>
          <w:sz w:val="24"/>
          <w:szCs w:val="24"/>
          <w:lang w:eastAsia="es-ES"/>
        </w:rPr>
        <w:t>espera relajar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ánimos </w:t>
      </w:r>
      <w:r w:rsidR="00214289">
        <w:rPr>
          <w:rFonts w:ascii="Arial" w:eastAsia="Times New Roman" w:hAnsi="Arial" w:cs="Arial"/>
          <w:b/>
          <w:sz w:val="24"/>
          <w:szCs w:val="24"/>
          <w:lang w:eastAsia="es-ES"/>
        </w:rPr>
        <w:t>de la noche.</w:t>
      </w:r>
    </w:p>
    <w:p w:rsidR="00863C61" w:rsidRPr="00AC73E1" w:rsidRDefault="00863C6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73E1" w:rsidRDefault="00AC73E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7A7" w:rsidRDefault="00214289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Llega el turno de Dioni</w:t>
      </w:r>
      <w:r w:rsidR="00930E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anfitrión de </w:t>
      </w:r>
      <w:r w:rsidR="00A12E89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A12E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 a cenar conmigo. Gourmet </w:t>
      </w:r>
      <w:proofErr w:type="spellStart"/>
      <w:r w:rsidR="00A12E89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="00A12E8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12E8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 xml:space="preserve">En esta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>entrega,</w:t>
      </w:r>
      <w:r w:rsidR="00BF22D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22D8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BF22D8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BF22D8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CE0C34">
        <w:rPr>
          <w:rFonts w:ascii="Arial" w:eastAsia="Times New Roman" w:hAnsi="Arial" w:cs="Arial"/>
          <w:b/>
          <w:sz w:val="24"/>
          <w:szCs w:val="24"/>
          <w:lang w:eastAsia="es-ES"/>
        </w:rPr>
        <w:t>miércoles 25</w:t>
      </w:r>
      <w:r w:rsidR="00BF22D8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CE0C34">
        <w:rPr>
          <w:rFonts w:ascii="Arial" w:eastAsia="Times New Roman" w:hAnsi="Arial" w:cs="Arial"/>
          <w:b/>
          <w:sz w:val="24"/>
          <w:szCs w:val="24"/>
          <w:lang w:eastAsia="es-ES"/>
        </w:rPr>
        <w:t>marzo</w:t>
      </w:r>
      <w:r w:rsidR="00BF22D8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CE0C34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BF22D8" w:rsidRPr="00B0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>, el exvigilante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seguridad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 xml:space="preserve"> demostrará a sus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 xml:space="preserve">que ni el arte 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>ni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 xml:space="preserve"> la cocina se le resiste</w:t>
      </w:r>
      <w:r w:rsidR="00DD0530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3662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3F1F6C" w:rsidRDefault="003F1F6C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7A7" w:rsidRDefault="00742AF7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divorcio fue 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>el motivo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 llevó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Dioni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interesarse por la cocina. 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Este hombre, que asegura no sentir envidia por los </w:t>
      </w:r>
      <w:r w:rsidR="00214289" w:rsidRPr="002142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chefs</w:t>
      </w:r>
      <w:r w:rsidR="00214289" w:rsidRPr="002142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>de renombre,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intentará sorprender 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gratamente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a sus invitados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 xml:space="preserve"> con sus </w:t>
      </w:r>
      <w:r w:rsidR="00CC6E7F">
        <w:rPr>
          <w:rFonts w:ascii="Arial" w:eastAsia="Times New Roman" w:hAnsi="Arial" w:cs="Arial"/>
          <w:sz w:val="24"/>
          <w:szCs w:val="24"/>
          <w:lang w:eastAsia="es-ES"/>
        </w:rPr>
        <w:t xml:space="preserve">creativas 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>propuestas gastronómicas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entrante servirá </w:t>
      </w:r>
      <w:r w:rsidR="00EC5129" w:rsidRPr="00EC5129">
        <w:rPr>
          <w:rFonts w:ascii="Arial" w:eastAsia="Times New Roman" w:hAnsi="Arial" w:cs="Arial"/>
          <w:b/>
          <w:sz w:val="24"/>
          <w:szCs w:val="24"/>
          <w:lang w:eastAsia="es-ES"/>
        </w:rPr>
        <w:t>‘Delicias de Brasil’</w:t>
      </w:r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>sopa</w:t>
      </w:r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 de marisco con carabineros, almejas, rape, merluza, gambas y calamar. Como plato principal cocinar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5129" w:rsidRPr="00EC512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EC5129" w:rsidRPr="00EC5129">
        <w:rPr>
          <w:rFonts w:ascii="Arial" w:eastAsia="Times New Roman" w:hAnsi="Arial" w:cs="Arial"/>
          <w:b/>
          <w:sz w:val="24"/>
          <w:szCs w:val="24"/>
          <w:lang w:eastAsia="es-ES"/>
        </w:rPr>
        <w:t>Furgonazo</w:t>
      </w:r>
      <w:proofErr w:type="spellEnd"/>
      <w:r w:rsidR="00EC5129" w:rsidRPr="00EC512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, un solomillo de ternera gallega con tomates </w:t>
      </w:r>
      <w:r w:rsidR="00EC5129" w:rsidRPr="002142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cherry</w:t>
      </w:r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, patatas confitadas con mantequilla y salsa de </w:t>
      </w:r>
      <w:proofErr w:type="spellStart"/>
      <w:r w:rsidR="00EC5129">
        <w:rPr>
          <w:rFonts w:ascii="Arial" w:eastAsia="Times New Roman" w:hAnsi="Arial" w:cs="Arial"/>
          <w:sz w:val="24"/>
          <w:szCs w:val="24"/>
          <w:lang w:eastAsia="es-ES"/>
        </w:rPr>
        <w:t>boletus</w:t>
      </w:r>
      <w:proofErr w:type="spellEnd"/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. Y por último 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su postre será </w:t>
      </w:r>
      <w:r w:rsidR="00EC5129" w:rsidRPr="00EC5129">
        <w:rPr>
          <w:rFonts w:ascii="Arial" w:eastAsia="Times New Roman" w:hAnsi="Arial" w:cs="Arial"/>
          <w:b/>
          <w:sz w:val="24"/>
          <w:szCs w:val="24"/>
          <w:lang w:eastAsia="es-ES"/>
        </w:rPr>
        <w:t>‘A la saca’</w:t>
      </w:r>
      <w:r w:rsidR="00EC5129">
        <w:rPr>
          <w:rFonts w:ascii="Arial" w:eastAsia="Times New Roman" w:hAnsi="Arial" w:cs="Arial"/>
          <w:sz w:val="24"/>
          <w:szCs w:val="24"/>
          <w:lang w:eastAsia="es-ES"/>
        </w:rPr>
        <w:t xml:space="preserve">, un sorbete de helado de limón con cava y mucho vodka. </w:t>
      </w:r>
    </w:p>
    <w:p w:rsidR="00AA77A7" w:rsidRDefault="00AA77A7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2C15" w:rsidRDefault="00E1707A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14289">
        <w:rPr>
          <w:rFonts w:ascii="Arial" w:eastAsia="Times New Roman" w:hAnsi="Arial" w:cs="Arial"/>
          <w:sz w:val="24"/>
          <w:szCs w:val="24"/>
          <w:lang w:eastAsia="es-ES"/>
        </w:rPr>
        <w:t xml:space="preserve"> pesar de sus</w:t>
      </w:r>
      <w:r w:rsidR="00B8021C">
        <w:rPr>
          <w:rFonts w:ascii="Arial" w:eastAsia="Times New Roman" w:hAnsi="Arial" w:cs="Arial"/>
          <w:sz w:val="24"/>
          <w:szCs w:val="24"/>
          <w:lang w:eastAsia="es-ES"/>
        </w:rPr>
        <w:t xml:space="preserve"> esfuerzos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CE0C34">
        <w:rPr>
          <w:rFonts w:ascii="Arial" w:eastAsia="Times New Roman" w:hAnsi="Arial" w:cs="Arial"/>
          <w:sz w:val="24"/>
          <w:szCs w:val="24"/>
          <w:lang w:eastAsia="es-ES"/>
        </w:rPr>
        <w:t>calmar los ánimos entre 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invitados, </w:t>
      </w:r>
      <w:r w:rsidR="00B8021C"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cena será una velada inolvidable </w:t>
      </w:r>
      <w:r w:rsidR="00B8021C">
        <w:rPr>
          <w:rFonts w:ascii="Arial" w:eastAsia="Times New Roman" w:hAnsi="Arial" w:cs="Arial"/>
          <w:sz w:val="24"/>
          <w:szCs w:val="24"/>
          <w:lang w:eastAsia="es-ES"/>
        </w:rPr>
        <w:t>con intervención policial incluida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8021C">
        <w:rPr>
          <w:rFonts w:ascii="Arial" w:eastAsia="Times New Roman" w:hAnsi="Arial" w:cs="Arial"/>
          <w:sz w:val="24"/>
          <w:szCs w:val="24"/>
          <w:lang w:eastAsia="es-ES"/>
        </w:rPr>
        <w:t xml:space="preserve">Al anfitrión le lloverán las críticas por las largas esperas entre plato y plato en una noche en la que </w:t>
      </w:r>
      <w:r w:rsidRPr="00821E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Víctor Sandoval</w:t>
      </w:r>
      <w:r w:rsidR="00B8021C"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inspeccionará</w:t>
      </w:r>
      <w:r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8021C"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>cada</w:t>
      </w:r>
      <w:r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centímetro </w:t>
      </w:r>
      <w:r w:rsidR="00B8021C"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>de su casa</w:t>
      </w:r>
      <w:r w:rsidRPr="00821E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busca de dinero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31B3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36" w:rsidRDefault="00DE7C36">
      <w:pPr>
        <w:spacing w:after="0" w:line="240" w:lineRule="auto"/>
      </w:pPr>
      <w:r>
        <w:separator/>
      </w:r>
    </w:p>
  </w:endnote>
  <w:endnote w:type="continuationSeparator" w:id="0">
    <w:p w:rsidR="00DE7C36" w:rsidRDefault="00DE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0049E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4697D9" wp14:editId="483C49B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4718E" wp14:editId="15E5356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D869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36" w:rsidRDefault="00DE7C36">
      <w:pPr>
        <w:spacing w:after="0" w:line="240" w:lineRule="auto"/>
      </w:pPr>
      <w:r>
        <w:separator/>
      </w:r>
    </w:p>
  </w:footnote>
  <w:footnote w:type="continuationSeparator" w:id="0">
    <w:p w:rsidR="00DE7C36" w:rsidRDefault="00DE7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55"/>
    <w:rsid w:val="000049E9"/>
    <w:rsid w:val="00014155"/>
    <w:rsid w:val="0004470E"/>
    <w:rsid w:val="00076CB9"/>
    <w:rsid w:val="0009253A"/>
    <w:rsid w:val="00094FED"/>
    <w:rsid w:val="000A2F16"/>
    <w:rsid w:val="000C5941"/>
    <w:rsid w:val="000D6686"/>
    <w:rsid w:val="001329FE"/>
    <w:rsid w:val="001D7B35"/>
    <w:rsid w:val="00214289"/>
    <w:rsid w:val="00247937"/>
    <w:rsid w:val="002D5AAE"/>
    <w:rsid w:val="00340ED1"/>
    <w:rsid w:val="003F1F6C"/>
    <w:rsid w:val="003F5B4F"/>
    <w:rsid w:val="00407196"/>
    <w:rsid w:val="00410FA4"/>
    <w:rsid w:val="004857AE"/>
    <w:rsid w:val="004A7435"/>
    <w:rsid w:val="005439D9"/>
    <w:rsid w:val="00543D48"/>
    <w:rsid w:val="00550EFA"/>
    <w:rsid w:val="0058427D"/>
    <w:rsid w:val="00593AA9"/>
    <w:rsid w:val="005940A3"/>
    <w:rsid w:val="005F53A2"/>
    <w:rsid w:val="006525A5"/>
    <w:rsid w:val="006650CC"/>
    <w:rsid w:val="006A0AA7"/>
    <w:rsid w:val="00742AF7"/>
    <w:rsid w:val="007770A4"/>
    <w:rsid w:val="00786455"/>
    <w:rsid w:val="00792055"/>
    <w:rsid w:val="007A4A48"/>
    <w:rsid w:val="008202EC"/>
    <w:rsid w:val="00821E26"/>
    <w:rsid w:val="00861B12"/>
    <w:rsid w:val="00863C61"/>
    <w:rsid w:val="00867255"/>
    <w:rsid w:val="00873952"/>
    <w:rsid w:val="008C4DD5"/>
    <w:rsid w:val="008E5FC0"/>
    <w:rsid w:val="00925BE2"/>
    <w:rsid w:val="00930E52"/>
    <w:rsid w:val="00963EFB"/>
    <w:rsid w:val="009718BB"/>
    <w:rsid w:val="00972383"/>
    <w:rsid w:val="0098711A"/>
    <w:rsid w:val="009E0916"/>
    <w:rsid w:val="00A12E89"/>
    <w:rsid w:val="00A70E54"/>
    <w:rsid w:val="00A72124"/>
    <w:rsid w:val="00A72C15"/>
    <w:rsid w:val="00A7712D"/>
    <w:rsid w:val="00AA77A7"/>
    <w:rsid w:val="00AC73E1"/>
    <w:rsid w:val="00AD1268"/>
    <w:rsid w:val="00AD4C50"/>
    <w:rsid w:val="00B10BE8"/>
    <w:rsid w:val="00B2595D"/>
    <w:rsid w:val="00B27432"/>
    <w:rsid w:val="00B3662E"/>
    <w:rsid w:val="00B65A46"/>
    <w:rsid w:val="00B8021C"/>
    <w:rsid w:val="00B92C57"/>
    <w:rsid w:val="00B956F7"/>
    <w:rsid w:val="00BA758C"/>
    <w:rsid w:val="00BF22D8"/>
    <w:rsid w:val="00C06449"/>
    <w:rsid w:val="00C13F23"/>
    <w:rsid w:val="00C518DE"/>
    <w:rsid w:val="00C6724A"/>
    <w:rsid w:val="00CC6E7F"/>
    <w:rsid w:val="00CE0C34"/>
    <w:rsid w:val="00D16A5F"/>
    <w:rsid w:val="00D564D9"/>
    <w:rsid w:val="00D7035B"/>
    <w:rsid w:val="00D869C0"/>
    <w:rsid w:val="00DD0530"/>
    <w:rsid w:val="00DE7C36"/>
    <w:rsid w:val="00E1707A"/>
    <w:rsid w:val="00E36D8A"/>
    <w:rsid w:val="00E93E78"/>
    <w:rsid w:val="00EC5129"/>
    <w:rsid w:val="00EE6653"/>
    <w:rsid w:val="00F618DC"/>
    <w:rsid w:val="00F80A9D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1D09-0EEA-47B2-8EA6-86B21A9E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5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7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35B"/>
  </w:style>
  <w:style w:type="paragraph" w:styleId="Prrafodelista">
    <w:name w:val="List Paragraph"/>
    <w:basedOn w:val="Normal"/>
    <w:uiPriority w:val="34"/>
    <w:qFormat/>
    <w:rsid w:val="00D7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</cp:revision>
  <cp:lastPrinted>2020-03-10T10:24:00Z</cp:lastPrinted>
  <dcterms:created xsi:type="dcterms:W3CDTF">2020-03-19T11:32:00Z</dcterms:created>
  <dcterms:modified xsi:type="dcterms:W3CDTF">2020-03-19T11:32:00Z</dcterms:modified>
</cp:coreProperties>
</file>