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9B4" w:rsidRDefault="00C619B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92455" w:rsidRDefault="00392455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6544F2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94A2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94A29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242E16" w:rsidRDefault="00242E16" w:rsidP="006544F2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92455" w:rsidRDefault="00392455" w:rsidP="006544F2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94A29" w:rsidRPr="00894A29" w:rsidRDefault="008736F2" w:rsidP="006544F2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894A2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</w:t>
      </w:r>
      <w:r w:rsidR="00BC4156" w:rsidRPr="00894A2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El Pueblo</w:t>
      </w:r>
      <w:r w:rsidRPr="00894A2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7B3D34" w:rsidRPr="00894A2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894A29" w:rsidRPr="00894A2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finaliza su primera temporada como la serie más vista del año </w:t>
      </w:r>
    </w:p>
    <w:p w:rsidR="003E7BA6" w:rsidRDefault="003E7BA6" w:rsidP="006544F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94A29" w:rsidRDefault="000E45AD" w:rsidP="006544F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media de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F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ficción de Tel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ecinco </w:t>
      </w:r>
      <w:r w:rsidR="001506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obtiene </w:t>
      </w:r>
      <w:r w:rsidR="00C759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también 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segunda con </w:t>
      </w:r>
      <w:r w:rsidR="00C759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me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jores datos </w:t>
      </w:r>
      <w:r w:rsidR="000723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temporada tras ‘La que se avecina’ y </w:t>
      </w:r>
      <w:r w:rsidR="00DF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DF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franja 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emisión en la noche de los miércoles, con una ventaja de 1 punto sobre la oferta de Antena 3 (15,3%) </w:t>
      </w:r>
    </w:p>
    <w:p w:rsidR="00894A29" w:rsidRDefault="00894A29" w:rsidP="006544F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94A29" w:rsidRDefault="00C75953" w:rsidP="006544F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igual forma, 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copado el </w:t>
      </w:r>
      <w:r w:rsidR="00894A29" w:rsidRPr="001506A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ranking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anual de ficción en </w:t>
      </w:r>
      <w:r w:rsidR="00894A29" w:rsidRPr="00894A2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(16,7%)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 la segunda serie con mejor perfil de espectador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 temporada 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3E68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ambién tras la serie </w:t>
      </w:r>
      <w:r w:rsidR="00842B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tran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842B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curre en el Mirador de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Montepinar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42B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18% de </w:t>
      </w:r>
      <w:r w:rsidR="00842B2C" w:rsidRPr="00842B2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842B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menores de 55 años</w:t>
      </w:r>
    </w:p>
    <w:p w:rsidR="009C02FC" w:rsidRDefault="009C02FC" w:rsidP="006544F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75953" w:rsidRDefault="00681223" w:rsidP="006544F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8122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Pueblo’ </w:t>
      </w:r>
      <w:r w:rsidR="00842B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cerró anoche su primera tanda de capítulos en Telecinco con una media </w:t>
      </w:r>
      <w:r w:rsidR="00842B2C" w:rsidRPr="00842B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2,2 millones de espectadores y un 16,3% de </w:t>
      </w:r>
      <w:r w:rsidR="00842B2C" w:rsidRPr="00842B2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842B2C">
        <w:rPr>
          <w:rFonts w:ascii="Arial" w:eastAsia="Times New Roman" w:hAnsi="Arial" w:cs="Arial"/>
          <w:bCs/>
          <w:sz w:val="24"/>
          <w:szCs w:val="24"/>
          <w:lang w:eastAsia="es-ES"/>
        </w:rPr>
        <w:t>, lo que l</w:t>
      </w:r>
      <w:r w:rsidR="001506A3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842B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sitúa como la </w:t>
      </w:r>
      <w:r w:rsidR="00842B2C" w:rsidRPr="00C75953">
        <w:rPr>
          <w:rFonts w:ascii="Arial" w:eastAsia="Times New Roman" w:hAnsi="Arial" w:cs="Arial"/>
          <w:b/>
          <w:sz w:val="24"/>
          <w:szCs w:val="24"/>
          <w:lang w:eastAsia="es-ES"/>
        </w:rPr>
        <w:t>serie más vista del año y la segunda de la temporada tras ‘La que se avecina’</w:t>
      </w:r>
      <w:r w:rsidR="00842B2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C759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072363" w:rsidRDefault="00072363" w:rsidP="006544F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72363" w:rsidRDefault="00072363" w:rsidP="006544F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estreno el pasado 15 de enero con 2,6 M y un 19,4% de </w:t>
      </w:r>
      <w:r w:rsidRPr="0007236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supuso el </w:t>
      </w:r>
      <w:r w:rsidRPr="00072363">
        <w:rPr>
          <w:rFonts w:ascii="Arial" w:eastAsia="Times New Roman" w:hAnsi="Arial" w:cs="Arial"/>
          <w:b/>
          <w:sz w:val="24"/>
          <w:szCs w:val="24"/>
          <w:lang w:eastAsia="es-ES"/>
        </w:rPr>
        <w:t>mejor arranque de una serie desde ‘Señoras del (h)AMPA’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junio de 2019</w:t>
      </w:r>
      <w:r w:rsidR="003E68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Éste fue su capítulo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</w:t>
      </w:r>
      <w:r w:rsidR="003E68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visto,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C03F6A">
        <w:rPr>
          <w:rFonts w:ascii="Arial" w:eastAsia="Times New Roman" w:hAnsi="Arial" w:cs="Arial"/>
          <w:bCs/>
          <w:sz w:val="24"/>
          <w:szCs w:val="24"/>
          <w:lang w:eastAsia="es-ES"/>
        </w:rPr>
        <w:t>eguido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</w:t>
      </w:r>
      <w:r w:rsidRPr="001506A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ranking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03F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3E683C">
        <w:rPr>
          <w:rFonts w:ascii="Arial" w:eastAsia="Times New Roman" w:hAnsi="Arial" w:cs="Arial"/>
          <w:bCs/>
          <w:sz w:val="24"/>
          <w:szCs w:val="24"/>
          <w:lang w:eastAsia="es-ES"/>
        </w:rPr>
        <w:t>emitido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anoche en su despedida (16,8% y 2,1 M).</w:t>
      </w:r>
    </w:p>
    <w:p w:rsidR="00C75953" w:rsidRDefault="00C75953" w:rsidP="006544F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F244A" w:rsidRDefault="001506A3" w:rsidP="006544F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Pr="001506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16,7% en </w:t>
      </w:r>
      <w:r w:rsidR="00681223" w:rsidRPr="001506A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681223" w:rsidRPr="001506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</w:t>
      </w:r>
      <w:r w:rsidR="00681223">
        <w:rPr>
          <w:rFonts w:ascii="Arial" w:eastAsia="Times New Roman" w:hAnsi="Arial" w:cs="Arial"/>
          <w:bCs/>
          <w:sz w:val="24"/>
          <w:szCs w:val="24"/>
          <w:lang w:eastAsia="es-ES"/>
        </w:rPr>
        <w:t>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‘El Pueblo’ es la </w:t>
      </w:r>
      <w:r w:rsidRPr="001506A3">
        <w:rPr>
          <w:rFonts w:ascii="Arial" w:eastAsia="Times New Roman" w:hAnsi="Arial" w:cs="Arial"/>
          <w:b/>
          <w:sz w:val="24"/>
          <w:szCs w:val="24"/>
          <w:lang w:eastAsia="es-ES"/>
        </w:rPr>
        <w:t>serie con mejor registro del año en este parámetro y el segundo de la temporada</w:t>
      </w:r>
      <w:r w:rsidR="000723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‘La que se avecina’. S</w:t>
      </w:r>
      <w:r w:rsidR="000D50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</w:t>
      </w:r>
      <w:r w:rsidR="00C759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0D5087">
        <w:rPr>
          <w:rFonts w:ascii="Arial" w:eastAsia="Times New Roman" w:hAnsi="Arial" w:cs="Arial"/>
          <w:bCs/>
          <w:sz w:val="24"/>
          <w:szCs w:val="24"/>
          <w:lang w:eastAsia="es-ES"/>
        </w:rPr>
        <w:t>impu</w:t>
      </w:r>
      <w:r w:rsidR="00C75953">
        <w:rPr>
          <w:rFonts w:ascii="Arial" w:eastAsia="Times New Roman" w:hAnsi="Arial" w:cs="Arial"/>
          <w:bCs/>
          <w:sz w:val="24"/>
          <w:szCs w:val="24"/>
          <w:lang w:eastAsia="es-ES"/>
        </w:rPr>
        <w:t>esto</w:t>
      </w:r>
      <w:r w:rsidR="000D50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sus competidores entre los espectadores </w:t>
      </w:r>
      <w:r w:rsidR="00681223">
        <w:rPr>
          <w:rFonts w:ascii="Arial" w:eastAsia="Times New Roman" w:hAnsi="Arial" w:cs="Arial"/>
          <w:bCs/>
          <w:sz w:val="24"/>
          <w:szCs w:val="24"/>
          <w:lang w:eastAsia="es-ES"/>
        </w:rPr>
        <w:t>menor</w:t>
      </w:r>
      <w:r w:rsidR="000D5087">
        <w:rPr>
          <w:rFonts w:ascii="Arial" w:eastAsia="Times New Roman" w:hAnsi="Arial" w:cs="Arial"/>
          <w:bCs/>
          <w:sz w:val="24"/>
          <w:szCs w:val="24"/>
          <w:lang w:eastAsia="es-ES"/>
        </w:rPr>
        <w:t>es</w:t>
      </w:r>
      <w:r w:rsidR="00681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5</w:t>
      </w:r>
      <w:r w:rsidR="00C7595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681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 (18%),</w:t>
      </w:r>
      <w:r w:rsidR="00DC51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13,3% de </w:t>
      </w:r>
      <w:r w:rsidR="00DC5149" w:rsidRPr="00DC514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DC51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obtenido por Antena 3 en esta franja,</w:t>
      </w:r>
      <w:r w:rsidR="00681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723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</w:t>
      </w:r>
      <w:r w:rsidR="00681223">
        <w:rPr>
          <w:rFonts w:ascii="Arial" w:eastAsia="Times New Roman" w:hAnsi="Arial" w:cs="Arial"/>
          <w:bCs/>
          <w:sz w:val="24"/>
          <w:szCs w:val="24"/>
          <w:lang w:eastAsia="es-ES"/>
        </w:rPr>
        <w:t>los mercados regionales de Castilla la Mancha (2</w:t>
      </w:r>
      <w:r w:rsidR="00C75953">
        <w:rPr>
          <w:rFonts w:ascii="Arial" w:eastAsia="Times New Roman" w:hAnsi="Arial" w:cs="Arial"/>
          <w:bCs/>
          <w:sz w:val="24"/>
          <w:szCs w:val="24"/>
          <w:lang w:eastAsia="es-ES"/>
        </w:rPr>
        <w:t>5,3</w:t>
      </w:r>
      <w:r w:rsidR="00681223">
        <w:rPr>
          <w:rFonts w:ascii="Arial" w:eastAsia="Times New Roman" w:hAnsi="Arial" w:cs="Arial"/>
          <w:bCs/>
          <w:sz w:val="24"/>
          <w:szCs w:val="24"/>
          <w:lang w:eastAsia="es-ES"/>
        </w:rPr>
        <w:t>%),</w:t>
      </w:r>
      <w:bookmarkStart w:id="0" w:name="_GoBack"/>
      <w:bookmarkEnd w:id="0"/>
      <w:r w:rsidR="00681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59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Murcia (23,7%), Asturias (20,5%), </w:t>
      </w:r>
      <w:r w:rsidR="00681223">
        <w:rPr>
          <w:rFonts w:ascii="Arial" w:eastAsia="Times New Roman" w:hAnsi="Arial" w:cs="Arial"/>
          <w:bCs/>
          <w:sz w:val="24"/>
          <w:szCs w:val="24"/>
          <w:lang w:eastAsia="es-ES"/>
        </w:rPr>
        <w:t>Andalucía (</w:t>
      </w:r>
      <w:r w:rsidR="00C75953">
        <w:rPr>
          <w:rFonts w:ascii="Arial" w:eastAsia="Times New Roman" w:hAnsi="Arial" w:cs="Arial"/>
          <w:bCs/>
          <w:sz w:val="24"/>
          <w:szCs w:val="24"/>
          <w:lang w:eastAsia="es-ES"/>
        </w:rPr>
        <w:t>19,5</w:t>
      </w:r>
      <w:r w:rsidR="00681223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7595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81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Canarias (</w:t>
      </w:r>
      <w:r w:rsidR="00C75953">
        <w:rPr>
          <w:rFonts w:ascii="Arial" w:eastAsia="Times New Roman" w:hAnsi="Arial" w:cs="Arial"/>
          <w:bCs/>
          <w:sz w:val="24"/>
          <w:szCs w:val="24"/>
          <w:lang w:eastAsia="es-ES"/>
        </w:rPr>
        <w:t>18,4</w:t>
      </w:r>
      <w:r w:rsidR="00681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C75953">
        <w:rPr>
          <w:rFonts w:ascii="Arial" w:eastAsia="Times New Roman" w:hAnsi="Arial" w:cs="Arial"/>
          <w:bCs/>
          <w:sz w:val="24"/>
          <w:szCs w:val="24"/>
          <w:lang w:eastAsia="es-ES"/>
        </w:rPr>
        <w:t>y Valencia (17,8%)</w:t>
      </w:r>
      <w:r w:rsidR="00DC514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759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81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índices por encima del </w:t>
      </w:r>
      <w:r w:rsidR="00C75953">
        <w:rPr>
          <w:rFonts w:ascii="Arial" w:eastAsia="Times New Roman" w:hAnsi="Arial" w:cs="Arial"/>
          <w:bCs/>
          <w:sz w:val="24"/>
          <w:szCs w:val="24"/>
          <w:lang w:eastAsia="es-ES"/>
        </w:rPr>
        <w:t>16,3</w:t>
      </w:r>
      <w:r w:rsidR="006812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681223" w:rsidRPr="008A319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68122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8F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  <w:r w:rsidR="001C6F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 </w:t>
      </w:r>
      <w:r w:rsidR="004B7B08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4B7B08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4B7B08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4B7B08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4B7B08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  <w:r w:rsidR="004B7B08">
        <w:rPr>
          <w:rFonts w:ascii="Arial" w:eastAsia="Times New Roman" w:hAnsi="Arial" w:cs="Arial"/>
          <w:bCs/>
          <w:sz w:val="24"/>
          <w:szCs w:val="24"/>
          <w:lang w:eastAsia="es-ES"/>
        </w:rPr>
        <w:tab/>
      </w:r>
    </w:p>
    <w:sectPr w:rsidR="008F244A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7066D"/>
    <w:rsid w:val="00072363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087"/>
    <w:rsid w:val="000D5D85"/>
    <w:rsid w:val="000E079F"/>
    <w:rsid w:val="000E45AD"/>
    <w:rsid w:val="000E5682"/>
    <w:rsid w:val="000E7B34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47BD3"/>
    <w:rsid w:val="001506A3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929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D6B9B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2455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683C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B7B08"/>
    <w:rsid w:val="004C1043"/>
    <w:rsid w:val="004C6489"/>
    <w:rsid w:val="004D418A"/>
    <w:rsid w:val="004D4416"/>
    <w:rsid w:val="004F00F6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44F2"/>
    <w:rsid w:val="00657610"/>
    <w:rsid w:val="00661207"/>
    <w:rsid w:val="00663C4C"/>
    <w:rsid w:val="006808AA"/>
    <w:rsid w:val="00681223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3D34"/>
    <w:rsid w:val="007B7FFD"/>
    <w:rsid w:val="007C4060"/>
    <w:rsid w:val="007D0E85"/>
    <w:rsid w:val="007D28EC"/>
    <w:rsid w:val="007F2FD5"/>
    <w:rsid w:val="007F5632"/>
    <w:rsid w:val="007F7AED"/>
    <w:rsid w:val="008251B8"/>
    <w:rsid w:val="008337DC"/>
    <w:rsid w:val="00833B61"/>
    <w:rsid w:val="00842B2C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94A29"/>
    <w:rsid w:val="008A3192"/>
    <w:rsid w:val="008B2E6B"/>
    <w:rsid w:val="008B57C7"/>
    <w:rsid w:val="008C195D"/>
    <w:rsid w:val="008D0E96"/>
    <w:rsid w:val="008D2355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52E8D"/>
    <w:rsid w:val="009613D2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4255"/>
    <w:rsid w:val="00BB5AD2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3F6A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619B4"/>
    <w:rsid w:val="00C71EA6"/>
    <w:rsid w:val="00C746AC"/>
    <w:rsid w:val="00C75953"/>
    <w:rsid w:val="00C813FF"/>
    <w:rsid w:val="00C8667F"/>
    <w:rsid w:val="00C87AD8"/>
    <w:rsid w:val="00C91A22"/>
    <w:rsid w:val="00C9360A"/>
    <w:rsid w:val="00CA43C0"/>
    <w:rsid w:val="00CA5E59"/>
    <w:rsid w:val="00CA5F2E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7DA"/>
    <w:rsid w:val="00DA36C4"/>
    <w:rsid w:val="00DC5149"/>
    <w:rsid w:val="00DD4F40"/>
    <w:rsid w:val="00DD6865"/>
    <w:rsid w:val="00DE2FE4"/>
    <w:rsid w:val="00DF1B61"/>
    <w:rsid w:val="00DF41C6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714B"/>
    <w:rsid w:val="00E948AA"/>
    <w:rsid w:val="00E95225"/>
    <w:rsid w:val="00EA6962"/>
    <w:rsid w:val="00EB09FB"/>
    <w:rsid w:val="00EB1D5B"/>
    <w:rsid w:val="00EB31D3"/>
    <w:rsid w:val="00EC54CA"/>
    <w:rsid w:val="00EC596B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42E4E"/>
    <w:rsid w:val="00F54B00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F6D8A9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681E-086E-4451-A247-F6B019A1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2020-03-05T09:59:00Z</cp:lastPrinted>
  <dcterms:created xsi:type="dcterms:W3CDTF">2020-03-05T09:39:00Z</dcterms:created>
  <dcterms:modified xsi:type="dcterms:W3CDTF">2020-03-05T10:11:00Z</dcterms:modified>
</cp:coreProperties>
</file>