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280" w:rsidRDefault="00B23904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57E6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90C9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72F3A">
        <w:rPr>
          <w:rFonts w:ascii="Arial" w:eastAsia="Times New Roman" w:hAnsi="Arial" w:cs="Arial"/>
          <w:sz w:val="24"/>
          <w:szCs w:val="24"/>
          <w:lang w:eastAsia="es-ES"/>
        </w:rPr>
        <w:t>febrer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57229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martes </w:t>
      </w:r>
      <w:r w:rsidR="00A57E61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</w:t>
      </w:r>
      <w:r w:rsidR="00D90C9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8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D72F3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FEBRERO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D90C9A" w:rsidRDefault="008736F2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A57E6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El </w:t>
      </w:r>
      <w:r w:rsidR="00D90C9A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último debate </w:t>
      </w:r>
      <w:r w:rsidR="00A57E6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de </w:t>
      </w:r>
      <w:r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‘</w:t>
      </w:r>
      <w:r w:rsidR="000327BE"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La isla de las tentaciones</w:t>
      </w:r>
      <w:r w:rsidR="00A374A8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’</w:t>
      </w:r>
      <w:r w:rsidR="00675C1E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D90C9A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anota su récord de audiencia y triplica a Antena 3 </w:t>
      </w:r>
    </w:p>
    <w:p w:rsidR="003E7BA6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A57E61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D90C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A5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90C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D72F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</w:t>
      </w:r>
      <w:r w:rsidR="000327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y un </w:t>
      </w:r>
      <w:r w:rsidR="00D90C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A5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6358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90C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CB71D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873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E823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A57E61" w:rsidRPr="00F101D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r w:rsidR="00A5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multiplic</w:t>
      </w:r>
      <w:r w:rsidR="00F10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A5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por 4 la oferta de </w:t>
      </w:r>
      <w:r w:rsidR="006358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Sexta (</w:t>
      </w:r>
      <w:r w:rsidR="00A5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6358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90C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A374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4E7C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c</w:t>
      </w:r>
      <w:r w:rsidR="006358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reció hasta el </w:t>
      </w:r>
      <w:r w:rsidR="00D90C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D72F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</w:t>
      </w:r>
      <w:r w:rsidR="00D90C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B115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r w:rsidR="00B115C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="00B115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D72F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4E7CDE" w:rsidRDefault="004E7CDE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4492E" w:rsidRDefault="0074492E" w:rsidP="0074492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segunda entrega de ‘The Good Doctor’ (14,5% y 2,1 M) en Telecinco creció </w:t>
      </w:r>
      <w:r w:rsidR="00C537DB">
        <w:rPr>
          <w:rFonts w:ascii="Arial" w:eastAsia="Times New Roman" w:hAnsi="Arial" w:cs="Arial"/>
          <w:b/>
          <w:sz w:val="24"/>
          <w:szCs w:val="24"/>
          <w:lang w:eastAsia="es-ES"/>
        </w:rPr>
        <w:t>casi me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dio millón de espectadores respecto a la semana pasada y compartió el liderazgo de su franja con Cuatro</w:t>
      </w:r>
    </w:p>
    <w:p w:rsidR="00666B9B" w:rsidRDefault="0074492E" w:rsidP="00836EE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4D6DFE" w:rsidRDefault="00DE3EFA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E3E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último encuentro de los protagonistas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A551AB" w:rsidRPr="00DE3EFA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El debate de las</w:t>
      </w:r>
      <w:r w:rsidR="00A551AB" w:rsidRPr="00DE3E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tentaciones’</w:t>
      </w:r>
      <w:r w:rsidR="00BF6BE2" w:rsidRPr="00DE3E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D58CF">
        <w:rPr>
          <w:rFonts w:ascii="Arial" w:eastAsia="Times New Roman" w:hAnsi="Arial" w:cs="Arial"/>
          <w:b/>
          <w:sz w:val="24"/>
          <w:szCs w:val="24"/>
          <w:lang w:eastAsia="es-ES"/>
        </w:rPr>
        <w:t>en 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E3E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puso anoche la guinda al éxito de audiencias con las que el programa se ha convertido en la revelación de la temporada.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Pr="00DE3E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 w:rsidRPr="00117A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 M </w:t>
      </w:r>
      <w:r w:rsidR="00F101D8" w:rsidRPr="00117A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seguidores </w:t>
      </w:r>
      <w:r w:rsidRPr="00117A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un 19,6% de </w:t>
      </w:r>
      <w:r w:rsidRPr="00117A9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117A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DE3E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0419F2">
        <w:rPr>
          <w:rFonts w:ascii="Arial" w:eastAsia="Times New Roman" w:hAnsi="Arial" w:cs="Arial"/>
          <w:bCs/>
          <w:sz w:val="24"/>
          <w:szCs w:val="24"/>
          <w:lang w:eastAsia="es-ES"/>
        </w:rPr>
        <w:t>uparon a</w:t>
      </w:r>
      <w:r w:rsidRPr="00DE3E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debate </w:t>
      </w:r>
      <w:r w:rsidR="000419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su dato más alto </w:t>
      </w:r>
      <w:r w:rsidRPr="00DE3EFA">
        <w:rPr>
          <w:rFonts w:ascii="Arial" w:eastAsia="Times New Roman" w:hAnsi="Arial" w:cs="Arial"/>
          <w:bCs/>
          <w:sz w:val="24"/>
          <w:szCs w:val="24"/>
          <w:lang w:eastAsia="es-ES"/>
        </w:rPr>
        <w:t>de esta edición</w:t>
      </w:r>
      <w:r w:rsidR="000419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0419F2" w:rsidRPr="000419F2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Pr="00DE3EFA">
        <w:rPr>
          <w:rFonts w:ascii="Arial" w:eastAsia="Times New Roman" w:hAnsi="Arial" w:cs="Arial"/>
          <w:b/>
          <w:sz w:val="24"/>
          <w:szCs w:val="24"/>
          <w:lang w:eastAsia="es-ES"/>
        </w:rPr>
        <w:t>ideró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forma absoluta</w:t>
      </w:r>
      <w:r w:rsidR="00BF6B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superando en casi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BF6BE2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BF6BE2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>Antena 3 (</w:t>
      </w:r>
      <w:r>
        <w:rPr>
          <w:rFonts w:ascii="Arial" w:eastAsia="Times New Roman" w:hAnsi="Arial" w:cs="Arial"/>
          <w:sz w:val="24"/>
          <w:szCs w:val="24"/>
          <w:lang w:eastAsia="es-ES"/>
        </w:rPr>
        <w:t>6,7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BF6BE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267652">
        <w:rPr>
          <w:rFonts w:ascii="Arial" w:eastAsia="Times New Roman" w:hAnsi="Arial" w:cs="Arial"/>
          <w:sz w:val="24"/>
          <w:szCs w:val="24"/>
          <w:lang w:eastAsia="es-ES"/>
        </w:rPr>
        <w:t>su serie ‘Perdida’ (7,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267652">
        <w:rPr>
          <w:rFonts w:ascii="Arial" w:eastAsia="Times New Roman" w:hAnsi="Arial" w:cs="Arial"/>
          <w:sz w:val="24"/>
          <w:szCs w:val="24"/>
          <w:lang w:eastAsia="es-ES"/>
        </w:rPr>
        <w:t xml:space="preserve">% y 1 M) 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675C1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14,7 </w:t>
      </w:r>
      <w:r w:rsidR="003F5D99">
        <w:rPr>
          <w:rFonts w:ascii="Arial" w:eastAsia="Times New Roman" w:hAnsi="Arial" w:cs="Arial"/>
          <w:sz w:val="24"/>
          <w:szCs w:val="24"/>
          <w:lang w:eastAsia="es-ES"/>
        </w:rPr>
        <w:t xml:space="preserve">puntos 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3F5D99">
        <w:rPr>
          <w:rFonts w:ascii="Arial" w:eastAsia="Times New Roman" w:hAnsi="Arial" w:cs="Arial"/>
          <w:sz w:val="24"/>
          <w:szCs w:val="24"/>
          <w:lang w:eastAsia="es-ES"/>
        </w:rPr>
        <w:t xml:space="preserve"> La Sexta 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777DA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C91421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3F5D99">
        <w:rPr>
          <w:rFonts w:ascii="Arial" w:eastAsia="Times New Roman" w:hAnsi="Arial" w:cs="Arial"/>
          <w:sz w:val="24"/>
          <w:szCs w:val="24"/>
          <w:lang w:eastAsia="es-ES"/>
        </w:rPr>
        <w:t>‘¿Dónde estabas entonces?’ (</w:t>
      </w:r>
      <w:r w:rsidR="00777DA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3F5D99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777DA5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53</w:t>
      </w:r>
      <w:r w:rsidR="00777DA5">
        <w:rPr>
          <w:rFonts w:ascii="Arial" w:eastAsia="Times New Roman" w:hAnsi="Arial" w:cs="Arial"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4,4%</w:t>
      </w:r>
      <w:r w:rsidR="000419F2">
        <w:rPr>
          <w:rFonts w:ascii="Arial" w:eastAsia="Times New Roman" w:hAnsi="Arial" w:cs="Arial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sz w:val="24"/>
          <w:szCs w:val="24"/>
          <w:lang w:eastAsia="es-ES"/>
        </w:rPr>
        <w:t>351.000</w:t>
      </w:r>
      <w:r w:rsidR="00777DA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4D6DFE" w:rsidRDefault="004D6DFE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A729B5" w:rsidRPr="001B3F1B" w:rsidRDefault="006B27B6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CD4F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debate de </w:t>
      </w:r>
      <w:r w:rsidR="0056630C" w:rsidRPr="005663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tentaciones’</w:t>
      </w:r>
      <w:r w:rsidR="0056630C">
        <w:rPr>
          <w:rFonts w:ascii="Arial" w:eastAsia="Times New Roman" w:hAnsi="Arial" w:cs="Arial"/>
          <w:sz w:val="24"/>
          <w:szCs w:val="24"/>
          <w:lang w:eastAsia="es-ES"/>
        </w:rPr>
        <w:t xml:space="preserve"> c</w:t>
      </w:r>
      <w:r w:rsidR="003E3927">
        <w:rPr>
          <w:rFonts w:ascii="Arial" w:eastAsia="Times New Roman" w:hAnsi="Arial" w:cs="Arial"/>
          <w:sz w:val="24"/>
          <w:szCs w:val="24"/>
          <w:lang w:eastAsia="es-ES"/>
        </w:rPr>
        <w:t xml:space="preserve">reció </w:t>
      </w:r>
      <w:r w:rsidR="0022648F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="00973C02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3E3927">
        <w:rPr>
          <w:rFonts w:ascii="Arial" w:eastAsia="Times New Roman" w:hAnsi="Arial" w:cs="Arial"/>
          <w:sz w:val="24"/>
          <w:szCs w:val="24"/>
          <w:lang w:eastAsia="es-ES"/>
        </w:rPr>
        <w:t xml:space="preserve"> puntos en </w:t>
      </w:r>
      <w:r w:rsidR="00B71593" w:rsidRPr="006149A5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r w:rsidR="00B71593"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B7159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6630C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B71593">
        <w:rPr>
          <w:rFonts w:ascii="Arial" w:eastAsia="Times New Roman" w:hAnsi="Arial" w:cs="Arial"/>
          <w:sz w:val="24"/>
          <w:szCs w:val="24"/>
          <w:lang w:eastAsia="es-ES"/>
        </w:rPr>
        <w:t xml:space="preserve">asta anotar un </w:t>
      </w:r>
      <w:r w:rsidR="0022648F" w:rsidRPr="002264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23</w:t>
      </w:r>
      <w:r w:rsidR="00DB4CD0" w:rsidRPr="002264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2648F" w:rsidRPr="002264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3E3927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B71593"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B71593" w:rsidRPr="006149A5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3E392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F67F7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22648F">
        <w:rPr>
          <w:rFonts w:ascii="Arial" w:eastAsia="Times New Roman" w:hAnsi="Arial" w:cs="Arial"/>
          <w:sz w:val="24"/>
          <w:szCs w:val="24"/>
          <w:lang w:eastAsia="es-ES"/>
        </w:rPr>
        <w:t xml:space="preserve">se impuso a sus competidores en </w:t>
      </w:r>
      <w:r w:rsidR="008F67F7">
        <w:rPr>
          <w:rFonts w:ascii="Arial" w:eastAsia="Times New Roman" w:hAnsi="Arial" w:cs="Arial"/>
          <w:sz w:val="24"/>
          <w:szCs w:val="24"/>
          <w:lang w:eastAsia="es-ES"/>
        </w:rPr>
        <w:t xml:space="preserve">todos </w:t>
      </w:r>
      <w:r w:rsidR="008400F7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8400F7" w:rsidRPr="008400F7">
        <w:rPr>
          <w:rFonts w:ascii="Arial" w:eastAsia="Times New Roman" w:hAnsi="Arial" w:cs="Arial"/>
          <w:i/>
          <w:sz w:val="24"/>
          <w:szCs w:val="24"/>
          <w:lang w:eastAsia="es-ES"/>
        </w:rPr>
        <w:t>targets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F67F7">
        <w:rPr>
          <w:rFonts w:ascii="Arial" w:eastAsia="Times New Roman" w:hAnsi="Arial" w:cs="Arial"/>
          <w:sz w:val="24"/>
          <w:szCs w:val="24"/>
          <w:lang w:eastAsia="es-ES"/>
        </w:rPr>
        <w:t>y ámbitos</w:t>
      </w:r>
      <w:r w:rsidR="008E6181">
        <w:rPr>
          <w:rFonts w:ascii="Arial" w:eastAsia="Times New Roman" w:hAnsi="Arial" w:cs="Arial"/>
          <w:sz w:val="24"/>
          <w:szCs w:val="24"/>
          <w:lang w:eastAsia="es-ES"/>
        </w:rPr>
        <w:t xml:space="preserve"> geográficos</w:t>
      </w:r>
      <w:r w:rsidR="004E7CDE">
        <w:rPr>
          <w:rFonts w:ascii="Arial" w:eastAsia="Times New Roman" w:hAnsi="Arial" w:cs="Arial"/>
          <w:sz w:val="24"/>
          <w:szCs w:val="24"/>
          <w:lang w:eastAsia="es-ES"/>
        </w:rPr>
        <w:t>,</w:t>
      </w:r>
      <w:bookmarkStart w:id="0" w:name="_GoBack"/>
      <w:bookmarkEnd w:id="0"/>
      <w:r w:rsidR="004E7CDE">
        <w:rPr>
          <w:rFonts w:ascii="Arial" w:eastAsia="Times New Roman" w:hAnsi="Arial" w:cs="Arial"/>
          <w:sz w:val="24"/>
          <w:szCs w:val="24"/>
          <w:lang w:eastAsia="es-ES"/>
        </w:rPr>
        <w:t xml:space="preserve"> d</w:t>
      </w:r>
      <w:r w:rsidR="00B82DF5">
        <w:rPr>
          <w:rFonts w:ascii="Arial" w:eastAsia="Times New Roman" w:hAnsi="Arial" w:cs="Arial"/>
          <w:sz w:val="24"/>
          <w:szCs w:val="24"/>
          <w:lang w:eastAsia="es-ES"/>
        </w:rPr>
        <w:t>estaca</w:t>
      </w:r>
      <w:r w:rsidR="004E7CDE">
        <w:rPr>
          <w:rFonts w:ascii="Arial" w:eastAsia="Times New Roman" w:hAnsi="Arial" w:cs="Arial"/>
          <w:sz w:val="24"/>
          <w:szCs w:val="24"/>
          <w:lang w:eastAsia="es-ES"/>
        </w:rPr>
        <w:t>ndo</w:t>
      </w:r>
      <w:r w:rsidR="00B82DF5">
        <w:rPr>
          <w:rFonts w:ascii="Arial" w:eastAsia="Times New Roman" w:hAnsi="Arial" w:cs="Arial"/>
          <w:sz w:val="24"/>
          <w:szCs w:val="24"/>
          <w:lang w:eastAsia="es-ES"/>
        </w:rPr>
        <w:t xml:space="preserve"> los </w:t>
      </w:r>
      <w:r w:rsidR="008400F7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00C50">
        <w:rPr>
          <w:rFonts w:ascii="Arial" w:eastAsia="Times New Roman" w:hAnsi="Arial" w:cs="Arial"/>
          <w:sz w:val="24"/>
          <w:szCs w:val="24"/>
          <w:lang w:eastAsia="es-ES"/>
        </w:rPr>
        <w:t>ercados</w:t>
      </w:r>
      <w:r w:rsidR="008F67F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00C50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>de Murcia</w:t>
      </w:r>
      <w:r w:rsidR="002264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Asturias (26%) Baleares (24,9%) y Canarias (24,6%) </w:t>
      </w:r>
      <w:r w:rsidR="0022648F" w:rsidRPr="001B3F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1B3F1B">
        <w:rPr>
          <w:rFonts w:ascii="Arial" w:eastAsia="Times New Roman" w:hAnsi="Arial" w:cs="Arial"/>
          <w:bCs/>
          <w:sz w:val="24"/>
          <w:szCs w:val="24"/>
          <w:lang w:eastAsia="es-ES"/>
        </w:rPr>
        <w:t>registros</w:t>
      </w:r>
      <w:r w:rsidR="0022648F" w:rsidRPr="001B3F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torno al 25% de </w:t>
      </w:r>
      <w:r w:rsidR="0022648F" w:rsidRPr="001B3F1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22648F" w:rsidRPr="001B3F1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A85A03" w:rsidRDefault="00A85A03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45741" w:rsidRDefault="002C5E12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Como resultado</w:t>
      </w:r>
      <w:r w:rsidR="002264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362F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anotó ayer un </w:t>
      </w:r>
      <w:r w:rsidR="0022648F">
        <w:rPr>
          <w:rFonts w:ascii="Arial" w:eastAsia="Times New Roman" w:hAnsi="Arial" w:cs="Arial"/>
          <w:b/>
          <w:sz w:val="24"/>
          <w:szCs w:val="24"/>
          <w:lang w:eastAsia="es-ES"/>
        </w:rPr>
        <w:t>7,5</w:t>
      </w:r>
      <w:r w:rsidRPr="00362F2E">
        <w:rPr>
          <w:rFonts w:ascii="Arial" w:eastAsia="Times New Roman" w:hAnsi="Arial" w:cs="Arial"/>
          <w:b/>
          <w:sz w:val="24"/>
          <w:szCs w:val="24"/>
          <w:lang w:eastAsia="es-ES"/>
        </w:rPr>
        <w:t>% en el total día</w:t>
      </w:r>
      <w:r w:rsidR="002264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un 8,8% en </w:t>
      </w:r>
      <w:r w:rsidR="0022648F" w:rsidRPr="0022648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22648F" w:rsidRPr="002264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B3F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ambos casos </w:t>
      </w:r>
      <w:r w:rsidR="0022648F" w:rsidRPr="0022648F">
        <w:rPr>
          <w:rFonts w:ascii="Arial" w:eastAsia="Times New Roman" w:hAnsi="Arial" w:cs="Arial"/>
          <w:bCs/>
          <w:sz w:val="24"/>
          <w:szCs w:val="24"/>
          <w:lang w:eastAsia="es-ES"/>
        </w:rPr>
        <w:t>por encima</w:t>
      </w:r>
      <w:r w:rsidR="002264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A45741">
        <w:rPr>
          <w:rFonts w:ascii="Arial" w:eastAsia="Times New Roman" w:hAnsi="Arial" w:cs="Arial"/>
          <w:bCs/>
          <w:sz w:val="24"/>
          <w:szCs w:val="24"/>
          <w:lang w:eastAsia="es-ES"/>
        </w:rPr>
        <w:t>La Sexta (</w:t>
      </w:r>
      <w:r w:rsidR="0022648F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A4574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2648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A45741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264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6,2%</w:t>
      </w:r>
      <w:r w:rsidR="00A45741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22648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A45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Cuatro fue </w:t>
      </w:r>
      <w:r w:rsidR="00C066EF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A45741">
        <w:rPr>
          <w:rFonts w:ascii="Arial" w:eastAsia="Times New Roman" w:hAnsi="Arial" w:cs="Arial"/>
          <w:b/>
          <w:sz w:val="24"/>
          <w:szCs w:val="24"/>
          <w:lang w:eastAsia="es-ES"/>
        </w:rPr>
        <w:t>í</w:t>
      </w:r>
      <w:r w:rsidR="00C066EF">
        <w:rPr>
          <w:rFonts w:ascii="Arial" w:eastAsia="Times New Roman" w:hAnsi="Arial" w:cs="Arial"/>
          <w:b/>
          <w:sz w:val="24"/>
          <w:szCs w:val="24"/>
          <w:lang w:eastAsia="es-ES"/>
        </w:rPr>
        <w:t>der absolut</w:t>
      </w:r>
      <w:r w:rsidR="00A45741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C066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 franja </w:t>
      </w:r>
      <w:r w:rsidR="0022648F" w:rsidRPr="0022648F"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 w:rsidR="0091370F" w:rsidRPr="0022648F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1370F" w:rsidRPr="0091370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late night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22648F">
        <w:rPr>
          <w:rFonts w:ascii="Arial" w:eastAsia="Times New Roman" w:hAnsi="Arial" w:cs="Arial"/>
          <w:bCs/>
          <w:sz w:val="24"/>
          <w:szCs w:val="24"/>
          <w:lang w:eastAsia="es-ES"/>
        </w:rPr>
        <w:t>24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2648F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con </w:t>
      </w:r>
      <w:r w:rsidR="0022648F">
        <w:rPr>
          <w:rFonts w:ascii="Arial" w:eastAsia="Times New Roman" w:hAnsi="Arial" w:cs="Arial"/>
          <w:bCs/>
          <w:sz w:val="24"/>
          <w:szCs w:val="24"/>
          <w:lang w:eastAsia="es-ES"/>
        </w:rPr>
        <w:t>21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su inmediata competidora (</w:t>
      </w:r>
      <w:r w:rsidR="0022648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2648F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C066EF" w:rsidRPr="00C066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0D7AF9" w:rsidRDefault="000D7AF9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537DB" w:rsidRDefault="008E33B8" w:rsidP="007F38A6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 Telecinco</w:t>
      </w:r>
      <w:r w:rsidR="007F38A6" w:rsidRPr="007F38A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F38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53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 h (14,2% y 2,</w:t>
      </w:r>
      <w:r w:rsidR="00A01F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C53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M) </w:t>
      </w:r>
      <w:r w:rsidR="00C537DB">
        <w:rPr>
          <w:rFonts w:ascii="Arial" w:eastAsia="Times New Roman" w:hAnsi="Arial" w:cs="Arial"/>
          <w:sz w:val="24"/>
          <w:szCs w:val="24"/>
          <w:lang w:eastAsia="es-ES"/>
        </w:rPr>
        <w:t>volvió a ser la oferta informativa líder de la jornada y el segundo espacio más visto del día. Aventajó en 1,</w:t>
      </w:r>
      <w:r w:rsidR="00EB3F4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537DB">
        <w:rPr>
          <w:rFonts w:ascii="Arial" w:eastAsia="Times New Roman" w:hAnsi="Arial" w:cs="Arial"/>
          <w:sz w:val="24"/>
          <w:szCs w:val="24"/>
          <w:lang w:eastAsia="es-ES"/>
        </w:rPr>
        <w:t xml:space="preserve"> puntos a Antena 3 Noticias 2 (13% y 2 M).</w:t>
      </w:r>
    </w:p>
    <w:p w:rsidR="00C537DB" w:rsidRPr="00C537DB" w:rsidRDefault="00C537DB" w:rsidP="007F38A6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314C" w:rsidRDefault="008E33B8" w:rsidP="008E33B8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E33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8E33B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 time</w:t>
      </w:r>
      <w:r w:rsidRPr="008E33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8E33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 (20,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8E33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54</w:t>
      </w:r>
      <w:r w:rsidRPr="008E33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Pr="008E33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lideró un día más frente a la competencia con 7,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8E33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‘Espejo público’ (12,</w:t>
      </w:r>
      <w:r w:rsidR="00E6314C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8E33B8">
        <w:rPr>
          <w:rFonts w:ascii="Arial" w:eastAsia="Times New Roman" w:hAnsi="Arial" w:cs="Arial"/>
          <w:bCs/>
          <w:sz w:val="24"/>
          <w:szCs w:val="24"/>
          <w:lang w:eastAsia="es-ES"/>
        </w:rPr>
        <w:t>% y 39</w:t>
      </w:r>
      <w:r w:rsidR="00E6314C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8E33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.000). </w:t>
      </w:r>
      <w:r w:rsidRPr="008E33B8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Pr="008E33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E33B8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E6314C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8E33B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6314C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8E33B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1,6 M), ‘Sálvame </w:t>
      </w:r>
      <w:r w:rsidRPr="008E33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Naranja’ (1</w:t>
      </w:r>
      <w:r w:rsidR="00E631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8E33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631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8E33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1,9 M) y ‘Sálvame Banana’</w:t>
      </w:r>
      <w:r w:rsidRPr="008E33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E33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E631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8E33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631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8E33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2,</w:t>
      </w:r>
      <w:r w:rsidR="00E631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8E33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M) </w:t>
      </w:r>
      <w:r w:rsidRPr="008E33B8">
        <w:rPr>
          <w:rFonts w:ascii="Arial" w:eastAsia="Times New Roman" w:hAnsi="Arial" w:cs="Arial"/>
          <w:sz w:val="24"/>
          <w:szCs w:val="24"/>
          <w:lang w:eastAsia="es-ES"/>
        </w:rPr>
        <w:t xml:space="preserve">volvieron a ser los favoritos </w:t>
      </w:r>
      <w:r w:rsidR="00E6314C">
        <w:rPr>
          <w:rFonts w:ascii="Arial" w:eastAsia="Times New Roman" w:hAnsi="Arial" w:cs="Arial"/>
          <w:sz w:val="24"/>
          <w:szCs w:val="24"/>
          <w:lang w:eastAsia="es-ES"/>
        </w:rPr>
        <w:t>en su franja, sin dar tregua a su competidora (8,9%, 11,1%, 15,6%).</w:t>
      </w:r>
    </w:p>
    <w:p w:rsidR="00E6314C" w:rsidRDefault="00E6314C" w:rsidP="008E33B8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362A5" w:rsidRDefault="00E6314C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005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(14,6%)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E33B8">
        <w:rPr>
          <w:rFonts w:ascii="Arial" w:eastAsia="Times New Roman" w:hAnsi="Arial" w:cs="Arial"/>
          <w:sz w:val="24"/>
          <w:szCs w:val="24"/>
          <w:lang w:eastAsia="es-ES"/>
        </w:rPr>
        <w:t xml:space="preserve">fue la televisión más vista de la jornada </w:t>
      </w:r>
      <w:r w:rsidR="008E33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imponerse en las franjas de </w:t>
      </w:r>
      <w:r w:rsidR="008E33B8"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</w:t>
      </w:r>
      <w:r w:rsidR="008E33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18,6</w:t>
      </w:r>
      <w:r w:rsidR="008E33B8"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8E33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8E33B8"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 (</w:t>
      </w:r>
      <w:r w:rsidR="008E33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18,9%)</w:t>
      </w:r>
      <w:r w:rsidR="00EB3F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8E33B8" w:rsidRPr="007F38A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="008E33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(15,6%)</w:t>
      </w:r>
      <w:r w:rsidR="00EB3F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EB3F49" w:rsidRPr="00D0052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EB3F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(12,6%)</w:t>
      </w:r>
      <w:r w:rsidR="008E33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8E33B8" w:rsidRPr="008E33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B3F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="00DC69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FDF </w:t>
      </w:r>
      <w:r w:rsidR="00DC6997">
        <w:rPr>
          <w:rFonts w:ascii="Arial" w:eastAsia="Times New Roman" w:hAnsi="Arial" w:cs="Arial"/>
          <w:sz w:val="24"/>
          <w:szCs w:val="24"/>
          <w:lang w:eastAsia="es-ES"/>
        </w:rPr>
        <w:t>lideró el ranking de televisiones temáticas c</w:t>
      </w:r>
      <w:r w:rsidR="00DC6997" w:rsidRPr="00DC6997">
        <w:rPr>
          <w:rFonts w:ascii="Arial" w:eastAsia="Times New Roman" w:hAnsi="Arial" w:cs="Arial"/>
          <w:sz w:val="24"/>
          <w:szCs w:val="24"/>
          <w:lang w:eastAsia="es-ES"/>
        </w:rPr>
        <w:t>on un</w:t>
      </w:r>
      <w:r w:rsidR="00DC69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2,</w:t>
      </w:r>
      <w:r w:rsidR="00A45741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601504" w:rsidRPr="00DC6997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DC6997" w:rsidRPr="00DC69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DC6997" w:rsidRPr="00DC6997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5362A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5362A5" w:rsidSect="00EB3F49">
      <w:footerReference w:type="default" r:id="rId8"/>
      <w:pgSz w:w="11906" w:h="16838"/>
      <w:pgMar w:top="1417" w:right="1701" w:bottom="56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F6B" w:rsidRDefault="001D2F6B" w:rsidP="00B23904">
      <w:pPr>
        <w:spacing w:after="0" w:line="240" w:lineRule="auto"/>
      </w:pPr>
      <w:r>
        <w:separator/>
      </w:r>
    </w:p>
  </w:endnote>
  <w:endnote w:type="continuationSeparator" w:id="0">
    <w:p w:rsidR="001D2F6B" w:rsidRDefault="001D2F6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F6B" w:rsidRDefault="001D2F6B" w:rsidP="00B23904">
      <w:pPr>
        <w:spacing w:after="0" w:line="240" w:lineRule="auto"/>
      </w:pPr>
      <w:r>
        <w:separator/>
      </w:r>
    </w:p>
  </w:footnote>
  <w:footnote w:type="continuationSeparator" w:id="0">
    <w:p w:rsidR="001D2F6B" w:rsidRDefault="001D2F6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C50"/>
    <w:rsid w:val="00002216"/>
    <w:rsid w:val="00013980"/>
    <w:rsid w:val="00026D9C"/>
    <w:rsid w:val="000327BE"/>
    <w:rsid w:val="000348D0"/>
    <w:rsid w:val="00034F5E"/>
    <w:rsid w:val="000419F2"/>
    <w:rsid w:val="00044BC8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5D85"/>
    <w:rsid w:val="000D7AF9"/>
    <w:rsid w:val="000E079F"/>
    <w:rsid w:val="000E5682"/>
    <w:rsid w:val="000E7B34"/>
    <w:rsid w:val="000F6359"/>
    <w:rsid w:val="00102F0B"/>
    <w:rsid w:val="00117A9C"/>
    <w:rsid w:val="001225F1"/>
    <w:rsid w:val="0012625C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42FB"/>
    <w:rsid w:val="00196F49"/>
    <w:rsid w:val="001A3464"/>
    <w:rsid w:val="001A637F"/>
    <w:rsid w:val="001B3F1B"/>
    <w:rsid w:val="001C11E5"/>
    <w:rsid w:val="001D1186"/>
    <w:rsid w:val="001D1423"/>
    <w:rsid w:val="001D1821"/>
    <w:rsid w:val="001D1D8D"/>
    <w:rsid w:val="001D2F6B"/>
    <w:rsid w:val="001E0BA7"/>
    <w:rsid w:val="001E33FC"/>
    <w:rsid w:val="001E7110"/>
    <w:rsid w:val="001F640A"/>
    <w:rsid w:val="001F7929"/>
    <w:rsid w:val="00210DF9"/>
    <w:rsid w:val="00214CA9"/>
    <w:rsid w:val="00220B89"/>
    <w:rsid w:val="0022648F"/>
    <w:rsid w:val="00226FE2"/>
    <w:rsid w:val="002347A6"/>
    <w:rsid w:val="002445D3"/>
    <w:rsid w:val="00246D78"/>
    <w:rsid w:val="00251526"/>
    <w:rsid w:val="002565C1"/>
    <w:rsid w:val="00256EA1"/>
    <w:rsid w:val="00266ED3"/>
    <w:rsid w:val="00267652"/>
    <w:rsid w:val="0027542D"/>
    <w:rsid w:val="002774D1"/>
    <w:rsid w:val="0028299A"/>
    <w:rsid w:val="002849BD"/>
    <w:rsid w:val="00286728"/>
    <w:rsid w:val="00291A34"/>
    <w:rsid w:val="002921C5"/>
    <w:rsid w:val="002A63C6"/>
    <w:rsid w:val="002B10C9"/>
    <w:rsid w:val="002B3D92"/>
    <w:rsid w:val="002B4A06"/>
    <w:rsid w:val="002B6FFC"/>
    <w:rsid w:val="002C4D52"/>
    <w:rsid w:val="002C5E12"/>
    <w:rsid w:val="002C6DAD"/>
    <w:rsid w:val="002D16D5"/>
    <w:rsid w:val="002D414F"/>
    <w:rsid w:val="002F0FFB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3013A"/>
    <w:rsid w:val="0033719C"/>
    <w:rsid w:val="00362F2E"/>
    <w:rsid w:val="003670CD"/>
    <w:rsid w:val="00375359"/>
    <w:rsid w:val="00381569"/>
    <w:rsid w:val="00397619"/>
    <w:rsid w:val="003A1BB0"/>
    <w:rsid w:val="003A45CD"/>
    <w:rsid w:val="003A53B6"/>
    <w:rsid w:val="003A689F"/>
    <w:rsid w:val="003C4280"/>
    <w:rsid w:val="003D10B4"/>
    <w:rsid w:val="003D2774"/>
    <w:rsid w:val="003E0BC9"/>
    <w:rsid w:val="003E3927"/>
    <w:rsid w:val="003E7BA6"/>
    <w:rsid w:val="003F161B"/>
    <w:rsid w:val="003F5D99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3360"/>
    <w:rsid w:val="00445109"/>
    <w:rsid w:val="00454DE2"/>
    <w:rsid w:val="00456F22"/>
    <w:rsid w:val="004575B3"/>
    <w:rsid w:val="00462388"/>
    <w:rsid w:val="00462B23"/>
    <w:rsid w:val="00463A06"/>
    <w:rsid w:val="004671C4"/>
    <w:rsid w:val="0048295B"/>
    <w:rsid w:val="00482F77"/>
    <w:rsid w:val="004857B8"/>
    <w:rsid w:val="00485EF8"/>
    <w:rsid w:val="00495E3E"/>
    <w:rsid w:val="00496277"/>
    <w:rsid w:val="004A0795"/>
    <w:rsid w:val="004A24FB"/>
    <w:rsid w:val="004A677F"/>
    <w:rsid w:val="004B0540"/>
    <w:rsid w:val="004B201E"/>
    <w:rsid w:val="004B2772"/>
    <w:rsid w:val="004B34F2"/>
    <w:rsid w:val="004B3762"/>
    <w:rsid w:val="004B68C6"/>
    <w:rsid w:val="004B70D7"/>
    <w:rsid w:val="004C1043"/>
    <w:rsid w:val="004C6489"/>
    <w:rsid w:val="004D418A"/>
    <w:rsid w:val="004D6DFE"/>
    <w:rsid w:val="004E28C0"/>
    <w:rsid w:val="004E7CDE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362A5"/>
    <w:rsid w:val="00543606"/>
    <w:rsid w:val="005548BD"/>
    <w:rsid w:val="00560502"/>
    <w:rsid w:val="0056630C"/>
    <w:rsid w:val="0057229C"/>
    <w:rsid w:val="00576D59"/>
    <w:rsid w:val="00582133"/>
    <w:rsid w:val="00591B3C"/>
    <w:rsid w:val="0059245C"/>
    <w:rsid w:val="005929C5"/>
    <w:rsid w:val="00595B8B"/>
    <w:rsid w:val="00597FED"/>
    <w:rsid w:val="005A182D"/>
    <w:rsid w:val="005A28C6"/>
    <w:rsid w:val="005A4484"/>
    <w:rsid w:val="005B17FE"/>
    <w:rsid w:val="005B372D"/>
    <w:rsid w:val="005C0E84"/>
    <w:rsid w:val="005C5AEB"/>
    <w:rsid w:val="005D0271"/>
    <w:rsid w:val="005F12F6"/>
    <w:rsid w:val="005F38DE"/>
    <w:rsid w:val="005F4350"/>
    <w:rsid w:val="005F47E9"/>
    <w:rsid w:val="00601504"/>
    <w:rsid w:val="0060389F"/>
    <w:rsid w:val="006149A5"/>
    <w:rsid w:val="00616157"/>
    <w:rsid w:val="006165D2"/>
    <w:rsid w:val="00622416"/>
    <w:rsid w:val="00622499"/>
    <w:rsid w:val="006277FB"/>
    <w:rsid w:val="006330E5"/>
    <w:rsid w:val="0063580A"/>
    <w:rsid w:val="00642ADC"/>
    <w:rsid w:val="006502A2"/>
    <w:rsid w:val="00653479"/>
    <w:rsid w:val="006535FC"/>
    <w:rsid w:val="00653C39"/>
    <w:rsid w:val="00657610"/>
    <w:rsid w:val="00661207"/>
    <w:rsid w:val="00663C4C"/>
    <w:rsid w:val="00666B9B"/>
    <w:rsid w:val="00675C1E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95624"/>
    <w:rsid w:val="006957D4"/>
    <w:rsid w:val="006A1867"/>
    <w:rsid w:val="006A7620"/>
    <w:rsid w:val="006A782A"/>
    <w:rsid w:val="006B27B6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0ECA"/>
    <w:rsid w:val="0074492E"/>
    <w:rsid w:val="0074516F"/>
    <w:rsid w:val="007464A0"/>
    <w:rsid w:val="007472C6"/>
    <w:rsid w:val="00750448"/>
    <w:rsid w:val="007512D8"/>
    <w:rsid w:val="0075375C"/>
    <w:rsid w:val="007539F0"/>
    <w:rsid w:val="007563A5"/>
    <w:rsid w:val="00756A1C"/>
    <w:rsid w:val="00757B2C"/>
    <w:rsid w:val="00761A7B"/>
    <w:rsid w:val="00761A95"/>
    <w:rsid w:val="00763E97"/>
    <w:rsid w:val="007644D9"/>
    <w:rsid w:val="00766D09"/>
    <w:rsid w:val="00775E7D"/>
    <w:rsid w:val="00777DA5"/>
    <w:rsid w:val="00781AF7"/>
    <w:rsid w:val="00786425"/>
    <w:rsid w:val="007919F9"/>
    <w:rsid w:val="00791BDE"/>
    <w:rsid w:val="00791F23"/>
    <w:rsid w:val="007931A1"/>
    <w:rsid w:val="00795325"/>
    <w:rsid w:val="00797895"/>
    <w:rsid w:val="007A5CAC"/>
    <w:rsid w:val="007A7A39"/>
    <w:rsid w:val="007B010E"/>
    <w:rsid w:val="007B0948"/>
    <w:rsid w:val="007B22E6"/>
    <w:rsid w:val="007B7FFD"/>
    <w:rsid w:val="007C228A"/>
    <w:rsid w:val="007C4060"/>
    <w:rsid w:val="007D0E85"/>
    <w:rsid w:val="007D28EC"/>
    <w:rsid w:val="007E10AD"/>
    <w:rsid w:val="007F2FD5"/>
    <w:rsid w:val="007F38A6"/>
    <w:rsid w:val="007F7AED"/>
    <w:rsid w:val="008251B8"/>
    <w:rsid w:val="008337DC"/>
    <w:rsid w:val="00833B61"/>
    <w:rsid w:val="00834C90"/>
    <w:rsid w:val="00836EE8"/>
    <w:rsid w:val="008400F7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2355"/>
    <w:rsid w:val="008E2C32"/>
    <w:rsid w:val="008E33B8"/>
    <w:rsid w:val="008E6181"/>
    <w:rsid w:val="008E748A"/>
    <w:rsid w:val="008F4CEE"/>
    <w:rsid w:val="008F67F7"/>
    <w:rsid w:val="00901F6C"/>
    <w:rsid w:val="0091370F"/>
    <w:rsid w:val="009211C4"/>
    <w:rsid w:val="00922D65"/>
    <w:rsid w:val="009268C4"/>
    <w:rsid w:val="00930D26"/>
    <w:rsid w:val="00932E20"/>
    <w:rsid w:val="00952E8D"/>
    <w:rsid w:val="009613D2"/>
    <w:rsid w:val="00970A89"/>
    <w:rsid w:val="00973C02"/>
    <w:rsid w:val="00993866"/>
    <w:rsid w:val="009A78DA"/>
    <w:rsid w:val="009B340B"/>
    <w:rsid w:val="009B4370"/>
    <w:rsid w:val="009B48F6"/>
    <w:rsid w:val="009B7F7E"/>
    <w:rsid w:val="009C0A61"/>
    <w:rsid w:val="009C4033"/>
    <w:rsid w:val="009D1FBC"/>
    <w:rsid w:val="009D2731"/>
    <w:rsid w:val="009D379E"/>
    <w:rsid w:val="009E0092"/>
    <w:rsid w:val="009E09F2"/>
    <w:rsid w:val="009E1861"/>
    <w:rsid w:val="009E2E2E"/>
    <w:rsid w:val="009E4402"/>
    <w:rsid w:val="009E4DBC"/>
    <w:rsid w:val="009E6C4F"/>
    <w:rsid w:val="009E76F5"/>
    <w:rsid w:val="009F1F72"/>
    <w:rsid w:val="00A01FFA"/>
    <w:rsid w:val="00A06177"/>
    <w:rsid w:val="00A12171"/>
    <w:rsid w:val="00A23006"/>
    <w:rsid w:val="00A260BF"/>
    <w:rsid w:val="00A312AE"/>
    <w:rsid w:val="00A33D60"/>
    <w:rsid w:val="00A340B7"/>
    <w:rsid w:val="00A374A8"/>
    <w:rsid w:val="00A423BC"/>
    <w:rsid w:val="00A45741"/>
    <w:rsid w:val="00A5381C"/>
    <w:rsid w:val="00A551AB"/>
    <w:rsid w:val="00A57E61"/>
    <w:rsid w:val="00A611FF"/>
    <w:rsid w:val="00A61A48"/>
    <w:rsid w:val="00A704DA"/>
    <w:rsid w:val="00A70DD3"/>
    <w:rsid w:val="00A729B5"/>
    <w:rsid w:val="00A77B1D"/>
    <w:rsid w:val="00A85A03"/>
    <w:rsid w:val="00A905E3"/>
    <w:rsid w:val="00A97A39"/>
    <w:rsid w:val="00AA49C0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352E"/>
    <w:rsid w:val="00AF4996"/>
    <w:rsid w:val="00AF69F9"/>
    <w:rsid w:val="00AF763A"/>
    <w:rsid w:val="00B023B3"/>
    <w:rsid w:val="00B108BD"/>
    <w:rsid w:val="00B115C1"/>
    <w:rsid w:val="00B17278"/>
    <w:rsid w:val="00B2132F"/>
    <w:rsid w:val="00B23904"/>
    <w:rsid w:val="00B24636"/>
    <w:rsid w:val="00B24FFF"/>
    <w:rsid w:val="00B50D90"/>
    <w:rsid w:val="00B50F6E"/>
    <w:rsid w:val="00B528C3"/>
    <w:rsid w:val="00B52F74"/>
    <w:rsid w:val="00B5463A"/>
    <w:rsid w:val="00B55123"/>
    <w:rsid w:val="00B71593"/>
    <w:rsid w:val="00B825C8"/>
    <w:rsid w:val="00B82DF5"/>
    <w:rsid w:val="00B8357A"/>
    <w:rsid w:val="00B83963"/>
    <w:rsid w:val="00B86D37"/>
    <w:rsid w:val="00B92376"/>
    <w:rsid w:val="00B93F86"/>
    <w:rsid w:val="00B95DF9"/>
    <w:rsid w:val="00B962F4"/>
    <w:rsid w:val="00BA0388"/>
    <w:rsid w:val="00BA0EFE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6BE2"/>
    <w:rsid w:val="00C028BF"/>
    <w:rsid w:val="00C03A0F"/>
    <w:rsid w:val="00C04707"/>
    <w:rsid w:val="00C066EF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40267"/>
    <w:rsid w:val="00C426AD"/>
    <w:rsid w:val="00C42C7D"/>
    <w:rsid w:val="00C537DB"/>
    <w:rsid w:val="00C549E6"/>
    <w:rsid w:val="00C563A0"/>
    <w:rsid w:val="00C71EA6"/>
    <w:rsid w:val="00C746AC"/>
    <w:rsid w:val="00C813FF"/>
    <w:rsid w:val="00C8667F"/>
    <w:rsid w:val="00C87AD8"/>
    <w:rsid w:val="00C91421"/>
    <w:rsid w:val="00C91A22"/>
    <w:rsid w:val="00C9360A"/>
    <w:rsid w:val="00CA43C0"/>
    <w:rsid w:val="00CA5E59"/>
    <w:rsid w:val="00CB4E3C"/>
    <w:rsid w:val="00CB578A"/>
    <w:rsid w:val="00CB71DF"/>
    <w:rsid w:val="00CC052A"/>
    <w:rsid w:val="00CC5D24"/>
    <w:rsid w:val="00CD423E"/>
    <w:rsid w:val="00CD4FC3"/>
    <w:rsid w:val="00CD799C"/>
    <w:rsid w:val="00CE1A22"/>
    <w:rsid w:val="00CE781B"/>
    <w:rsid w:val="00CF15AD"/>
    <w:rsid w:val="00CF21CF"/>
    <w:rsid w:val="00CF2512"/>
    <w:rsid w:val="00CF4CF9"/>
    <w:rsid w:val="00D0052C"/>
    <w:rsid w:val="00D0783B"/>
    <w:rsid w:val="00D167CB"/>
    <w:rsid w:val="00D2013F"/>
    <w:rsid w:val="00D21283"/>
    <w:rsid w:val="00D26D85"/>
    <w:rsid w:val="00D30D8A"/>
    <w:rsid w:val="00D33411"/>
    <w:rsid w:val="00D36CB7"/>
    <w:rsid w:val="00D41EA6"/>
    <w:rsid w:val="00D458F8"/>
    <w:rsid w:val="00D51248"/>
    <w:rsid w:val="00D515BE"/>
    <w:rsid w:val="00D5363A"/>
    <w:rsid w:val="00D56088"/>
    <w:rsid w:val="00D6666F"/>
    <w:rsid w:val="00D72CF2"/>
    <w:rsid w:val="00D72F3A"/>
    <w:rsid w:val="00D80A52"/>
    <w:rsid w:val="00D80DDF"/>
    <w:rsid w:val="00D86D61"/>
    <w:rsid w:val="00D90677"/>
    <w:rsid w:val="00D90C9A"/>
    <w:rsid w:val="00D90D5D"/>
    <w:rsid w:val="00D9481D"/>
    <w:rsid w:val="00D9509F"/>
    <w:rsid w:val="00D967DA"/>
    <w:rsid w:val="00DA36C4"/>
    <w:rsid w:val="00DA4A94"/>
    <w:rsid w:val="00DB4CD0"/>
    <w:rsid w:val="00DC6997"/>
    <w:rsid w:val="00DD4F40"/>
    <w:rsid w:val="00DD6865"/>
    <w:rsid w:val="00DD6D0B"/>
    <w:rsid w:val="00DE3EFA"/>
    <w:rsid w:val="00DF0678"/>
    <w:rsid w:val="00DF1B61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42ADC"/>
    <w:rsid w:val="00E46F7B"/>
    <w:rsid w:val="00E516C1"/>
    <w:rsid w:val="00E55DC4"/>
    <w:rsid w:val="00E6314C"/>
    <w:rsid w:val="00E6352E"/>
    <w:rsid w:val="00E658FA"/>
    <w:rsid w:val="00E672A8"/>
    <w:rsid w:val="00E718F3"/>
    <w:rsid w:val="00E773FC"/>
    <w:rsid w:val="00E77E2B"/>
    <w:rsid w:val="00E80D6A"/>
    <w:rsid w:val="00E8231A"/>
    <w:rsid w:val="00E8536B"/>
    <w:rsid w:val="00E92BB1"/>
    <w:rsid w:val="00E948AA"/>
    <w:rsid w:val="00E95225"/>
    <w:rsid w:val="00EA6962"/>
    <w:rsid w:val="00EA7B6A"/>
    <w:rsid w:val="00EB1D5B"/>
    <w:rsid w:val="00EB31D3"/>
    <w:rsid w:val="00EB3F49"/>
    <w:rsid w:val="00EC54CA"/>
    <w:rsid w:val="00EC596B"/>
    <w:rsid w:val="00ED1D75"/>
    <w:rsid w:val="00ED58CF"/>
    <w:rsid w:val="00EE714F"/>
    <w:rsid w:val="00EF7C4A"/>
    <w:rsid w:val="00F0088B"/>
    <w:rsid w:val="00F0440A"/>
    <w:rsid w:val="00F07D81"/>
    <w:rsid w:val="00F101D8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2C15"/>
    <w:rsid w:val="00F54B00"/>
    <w:rsid w:val="00F57999"/>
    <w:rsid w:val="00F60552"/>
    <w:rsid w:val="00F61DB1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36E8"/>
    <w:rsid w:val="00FA515E"/>
    <w:rsid w:val="00FB280E"/>
    <w:rsid w:val="00FB3420"/>
    <w:rsid w:val="00FB7B0B"/>
    <w:rsid w:val="00FC3966"/>
    <w:rsid w:val="00FC42A2"/>
    <w:rsid w:val="00FC42CF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4EA136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C307-D95A-424B-B59E-FEDAEF5A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21</cp:revision>
  <cp:lastPrinted>2020-02-19T09:13:00Z</cp:lastPrinted>
  <dcterms:created xsi:type="dcterms:W3CDTF">2020-02-19T08:22:00Z</dcterms:created>
  <dcterms:modified xsi:type="dcterms:W3CDTF">2020-02-19T09:47:00Z</dcterms:modified>
</cp:coreProperties>
</file>