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B9" w:rsidRPr="00263AB9" w:rsidRDefault="00263AB9" w:rsidP="00263AB9">
      <w:pPr>
        <w:spacing w:after="0" w:line="240" w:lineRule="auto"/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63AB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D5854F" wp14:editId="5467EA29">
            <wp:simplePos x="0" y="0"/>
            <wp:positionH relativeFrom="page">
              <wp:posOffset>3757968</wp:posOffset>
            </wp:positionH>
            <wp:positionV relativeFrom="margin">
              <wp:posOffset>214897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42E6" w:rsidRDefault="00E04DAA" w:rsidP="008742E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B46F1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D209D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B46F1">
        <w:rPr>
          <w:rFonts w:ascii="Arial" w:eastAsia="Times New Roman" w:hAnsi="Arial" w:cs="Arial"/>
          <w:sz w:val="24"/>
          <w:szCs w:val="24"/>
          <w:lang w:eastAsia="es-ES"/>
        </w:rPr>
        <w:t>diciembre de 2019</w:t>
      </w:r>
    </w:p>
    <w:p w:rsidR="008742E6" w:rsidRDefault="008742E6" w:rsidP="008742E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8742E6" w:rsidRDefault="008742E6" w:rsidP="008742E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8742E6" w:rsidRDefault="008742E6" w:rsidP="008742E6">
      <w:pPr>
        <w:spacing w:after="0" w:line="276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‘Ven a cenar conmigo. Gourmet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Edition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’</w:t>
      </w:r>
      <w:r w:rsidR="00D51F46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cierra su undécima edición con</w:t>
      </w:r>
      <w:r w:rsidR="00D51F46" w:rsidRPr="00D51F46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</w:t>
      </w:r>
      <w:r w:rsidR="00D51F46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Topacio </w:t>
      </w:r>
      <w:proofErr w:type="spellStart"/>
      <w:r w:rsidR="00D51F46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Fresh</w:t>
      </w:r>
      <w:proofErr w:type="spellEnd"/>
      <w:r w:rsidR="00D51F46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como anfitriona</w:t>
      </w:r>
    </w:p>
    <w:p w:rsidR="008742E6" w:rsidRDefault="008742E6" w:rsidP="008742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42E6" w:rsidRDefault="00AE453F" w:rsidP="008742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última cena del concurso será una prueba de valor y paciencia para la galerista</w:t>
      </w:r>
      <w:r w:rsidR="00991AEF">
        <w:rPr>
          <w:rFonts w:ascii="Arial" w:hAnsi="Arial" w:cs="Arial"/>
          <w:b/>
          <w:sz w:val="24"/>
          <w:szCs w:val="24"/>
        </w:rPr>
        <w:t xml:space="preserve"> ante María José Cantudo, Quique San Francisco y </w:t>
      </w:r>
      <w:proofErr w:type="spellStart"/>
      <w:r w:rsidR="00991AEF">
        <w:rPr>
          <w:rFonts w:ascii="Arial" w:hAnsi="Arial" w:cs="Arial"/>
          <w:b/>
          <w:sz w:val="24"/>
          <w:szCs w:val="24"/>
        </w:rPr>
        <w:t>Suso</w:t>
      </w:r>
      <w:proofErr w:type="spellEnd"/>
      <w:r w:rsidR="00991AEF">
        <w:rPr>
          <w:rFonts w:ascii="Arial" w:hAnsi="Arial" w:cs="Arial"/>
          <w:b/>
          <w:sz w:val="24"/>
          <w:szCs w:val="24"/>
        </w:rPr>
        <w:t xml:space="preserve"> Álvarez</w:t>
      </w:r>
    </w:p>
    <w:p w:rsidR="008742E6" w:rsidRDefault="008742E6" w:rsidP="008742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15DDF" w:rsidRDefault="0066734E" w:rsidP="00E04D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ll</w:t>
      </w:r>
      <w:r w:rsidR="00215DDF">
        <w:rPr>
          <w:rFonts w:ascii="Arial" w:hAnsi="Arial" w:cs="Arial"/>
          <w:sz w:val="24"/>
          <w:szCs w:val="24"/>
        </w:rPr>
        <w:t>egado el momento de descubrir al</w:t>
      </w:r>
      <w:r>
        <w:rPr>
          <w:rFonts w:ascii="Arial" w:hAnsi="Arial" w:cs="Arial"/>
          <w:sz w:val="24"/>
          <w:szCs w:val="24"/>
        </w:rPr>
        <w:t xml:space="preserve"> ganador de la undécima edición de </w:t>
      </w:r>
      <w:r w:rsidRPr="00AF4BB8">
        <w:rPr>
          <w:rFonts w:ascii="Arial" w:hAnsi="Arial" w:cs="Arial"/>
          <w:b/>
          <w:sz w:val="24"/>
          <w:szCs w:val="24"/>
        </w:rPr>
        <w:t xml:space="preserve">‘Ven a cenar conmigo. Gourmet </w:t>
      </w:r>
      <w:proofErr w:type="spellStart"/>
      <w:r w:rsidRPr="00AF4BB8">
        <w:rPr>
          <w:rFonts w:ascii="Arial" w:hAnsi="Arial" w:cs="Arial"/>
          <w:b/>
          <w:sz w:val="24"/>
          <w:szCs w:val="24"/>
        </w:rPr>
        <w:t>Edition</w:t>
      </w:r>
      <w:proofErr w:type="spellEnd"/>
      <w:r w:rsidRPr="00AF4BB8">
        <w:rPr>
          <w:rFonts w:ascii="Arial" w:hAnsi="Arial" w:cs="Arial"/>
          <w:b/>
          <w:sz w:val="24"/>
          <w:szCs w:val="24"/>
        </w:rPr>
        <w:t>’</w:t>
      </w:r>
      <w:r w:rsidR="00AF4BB8">
        <w:rPr>
          <w:rFonts w:ascii="Arial" w:hAnsi="Arial" w:cs="Arial"/>
          <w:sz w:val="24"/>
          <w:szCs w:val="24"/>
        </w:rPr>
        <w:t>.</w:t>
      </w:r>
      <w:r w:rsidR="00215DDF">
        <w:rPr>
          <w:rFonts w:ascii="Arial" w:hAnsi="Arial" w:cs="Arial"/>
          <w:sz w:val="24"/>
          <w:szCs w:val="24"/>
        </w:rPr>
        <w:t xml:space="preserve"> Será l</w:t>
      </w:r>
      <w:r w:rsidR="00AF4BB8">
        <w:rPr>
          <w:rFonts w:ascii="Arial" w:hAnsi="Arial" w:cs="Arial"/>
          <w:sz w:val="24"/>
          <w:szCs w:val="24"/>
        </w:rPr>
        <w:t xml:space="preserve">a galerista </w:t>
      </w:r>
      <w:r w:rsidR="00AF4BB8" w:rsidRPr="00AF4BB8">
        <w:rPr>
          <w:rFonts w:ascii="Arial" w:hAnsi="Arial" w:cs="Arial"/>
          <w:b/>
          <w:sz w:val="24"/>
          <w:szCs w:val="24"/>
        </w:rPr>
        <w:t xml:space="preserve">Topacio </w:t>
      </w:r>
      <w:proofErr w:type="spellStart"/>
      <w:r w:rsidR="00AF4BB8" w:rsidRPr="00AF4BB8">
        <w:rPr>
          <w:rFonts w:ascii="Arial" w:hAnsi="Arial" w:cs="Arial"/>
          <w:b/>
          <w:sz w:val="24"/>
          <w:szCs w:val="24"/>
        </w:rPr>
        <w:t>Fresh</w:t>
      </w:r>
      <w:proofErr w:type="spellEnd"/>
      <w:r w:rsidR="00F54809">
        <w:rPr>
          <w:rFonts w:ascii="Arial" w:hAnsi="Arial" w:cs="Arial"/>
          <w:sz w:val="24"/>
          <w:szCs w:val="24"/>
        </w:rPr>
        <w:t xml:space="preserve"> </w:t>
      </w:r>
      <w:r w:rsidR="00215DDF">
        <w:rPr>
          <w:rFonts w:ascii="Arial" w:hAnsi="Arial" w:cs="Arial"/>
          <w:sz w:val="24"/>
          <w:szCs w:val="24"/>
        </w:rPr>
        <w:t xml:space="preserve">la encargada de preparar la última velada del concurso que </w:t>
      </w:r>
      <w:r w:rsidR="00215DDF" w:rsidRPr="00215DDF">
        <w:rPr>
          <w:rFonts w:ascii="Arial" w:hAnsi="Arial" w:cs="Arial"/>
          <w:b/>
          <w:sz w:val="24"/>
          <w:szCs w:val="24"/>
        </w:rPr>
        <w:t>Cuatro</w:t>
      </w:r>
      <w:r w:rsidR="00215DDF">
        <w:rPr>
          <w:rFonts w:ascii="Arial" w:hAnsi="Arial" w:cs="Arial"/>
          <w:sz w:val="24"/>
          <w:szCs w:val="24"/>
        </w:rPr>
        <w:t xml:space="preserve"> emitirá el próximo </w:t>
      </w:r>
      <w:r w:rsidR="00297BB3">
        <w:rPr>
          <w:rFonts w:ascii="Arial" w:hAnsi="Arial" w:cs="Arial"/>
          <w:b/>
          <w:sz w:val="24"/>
          <w:szCs w:val="24"/>
        </w:rPr>
        <w:t xml:space="preserve">jueves 2 </w:t>
      </w:r>
      <w:bookmarkStart w:id="0" w:name="_GoBack"/>
      <w:bookmarkEnd w:id="0"/>
      <w:r w:rsidR="008B46F1">
        <w:rPr>
          <w:rFonts w:ascii="Arial" w:hAnsi="Arial" w:cs="Arial"/>
          <w:b/>
          <w:sz w:val="24"/>
          <w:szCs w:val="24"/>
        </w:rPr>
        <w:t>de enero a las 22:</w:t>
      </w:r>
      <w:r w:rsidR="00215DDF" w:rsidRPr="00215DDF">
        <w:rPr>
          <w:rFonts w:ascii="Arial" w:hAnsi="Arial" w:cs="Arial"/>
          <w:b/>
          <w:sz w:val="24"/>
          <w:szCs w:val="24"/>
        </w:rPr>
        <w:t>5</w:t>
      </w:r>
      <w:r w:rsidR="008B46F1">
        <w:rPr>
          <w:rFonts w:ascii="Arial" w:hAnsi="Arial" w:cs="Arial"/>
          <w:b/>
          <w:sz w:val="24"/>
          <w:szCs w:val="24"/>
        </w:rPr>
        <w:t>0</w:t>
      </w:r>
      <w:r w:rsidR="00215DDF" w:rsidRPr="00215DDF">
        <w:rPr>
          <w:rFonts w:ascii="Arial" w:hAnsi="Arial" w:cs="Arial"/>
          <w:b/>
          <w:sz w:val="24"/>
          <w:szCs w:val="24"/>
        </w:rPr>
        <w:t xml:space="preserve"> horas</w:t>
      </w:r>
      <w:r w:rsidR="00215DDF">
        <w:rPr>
          <w:rFonts w:ascii="Arial" w:hAnsi="Arial" w:cs="Arial"/>
          <w:sz w:val="24"/>
          <w:szCs w:val="24"/>
        </w:rPr>
        <w:t xml:space="preserve">. </w:t>
      </w:r>
    </w:p>
    <w:p w:rsidR="00215DDF" w:rsidRDefault="00215DDF" w:rsidP="00E04D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15DDF" w:rsidRDefault="00C52B45" w:rsidP="00E04D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galerista de arte y moverse con soltura en la cocina no tiene porqué ser incompatible. </w:t>
      </w:r>
      <w:r w:rsidR="001E33F5">
        <w:rPr>
          <w:rFonts w:ascii="Arial" w:hAnsi="Arial" w:cs="Arial"/>
          <w:sz w:val="24"/>
          <w:szCs w:val="24"/>
        </w:rPr>
        <w:t>Topacio demostrará ser toda</w:t>
      </w:r>
      <w:r w:rsidR="004E7B55">
        <w:rPr>
          <w:rFonts w:ascii="Arial" w:hAnsi="Arial" w:cs="Arial"/>
          <w:sz w:val="24"/>
          <w:szCs w:val="24"/>
        </w:rPr>
        <w:t xml:space="preserve"> una </w:t>
      </w:r>
      <w:r w:rsidR="00AD4ED5">
        <w:rPr>
          <w:rFonts w:ascii="Arial" w:hAnsi="Arial" w:cs="Arial"/>
          <w:sz w:val="24"/>
          <w:szCs w:val="24"/>
        </w:rPr>
        <w:t>‘</w:t>
      </w:r>
      <w:r w:rsidR="004E7B55">
        <w:rPr>
          <w:rFonts w:ascii="Arial" w:hAnsi="Arial" w:cs="Arial"/>
          <w:sz w:val="24"/>
          <w:szCs w:val="24"/>
        </w:rPr>
        <w:t>cocinitas</w:t>
      </w:r>
      <w:r w:rsidR="00AD4ED5">
        <w:rPr>
          <w:rFonts w:ascii="Arial" w:hAnsi="Arial" w:cs="Arial"/>
          <w:sz w:val="24"/>
          <w:szCs w:val="24"/>
        </w:rPr>
        <w:t xml:space="preserve">’ y se atreverá con un </w:t>
      </w:r>
      <w:r w:rsidR="004E7B55">
        <w:rPr>
          <w:rFonts w:ascii="Arial" w:hAnsi="Arial" w:cs="Arial"/>
          <w:sz w:val="24"/>
          <w:szCs w:val="24"/>
        </w:rPr>
        <w:t xml:space="preserve">menú que </w:t>
      </w:r>
      <w:r w:rsidR="00722C88">
        <w:rPr>
          <w:rFonts w:ascii="Arial" w:hAnsi="Arial" w:cs="Arial"/>
          <w:sz w:val="24"/>
          <w:szCs w:val="24"/>
        </w:rPr>
        <w:t>sorprenderá a</w:t>
      </w:r>
      <w:r w:rsidR="001E33F5">
        <w:rPr>
          <w:rFonts w:ascii="Arial" w:hAnsi="Arial" w:cs="Arial"/>
          <w:sz w:val="24"/>
          <w:szCs w:val="24"/>
        </w:rPr>
        <w:t xml:space="preserve"> algunos</w:t>
      </w:r>
      <w:r>
        <w:rPr>
          <w:rFonts w:ascii="Arial" w:hAnsi="Arial" w:cs="Arial"/>
          <w:sz w:val="24"/>
          <w:szCs w:val="24"/>
        </w:rPr>
        <w:t xml:space="preserve"> de sus</w:t>
      </w:r>
      <w:r w:rsidR="001E33F5">
        <w:rPr>
          <w:rFonts w:ascii="Arial" w:hAnsi="Arial" w:cs="Arial"/>
          <w:sz w:val="24"/>
          <w:szCs w:val="24"/>
        </w:rPr>
        <w:t xml:space="preserve"> comensales.</w:t>
      </w:r>
      <w:r w:rsidR="004E7B55">
        <w:rPr>
          <w:rFonts w:ascii="Arial" w:hAnsi="Arial" w:cs="Arial"/>
          <w:sz w:val="24"/>
          <w:szCs w:val="24"/>
        </w:rPr>
        <w:t xml:space="preserve"> </w:t>
      </w:r>
      <w:r w:rsidR="009D3B63">
        <w:rPr>
          <w:rFonts w:ascii="Arial" w:hAnsi="Arial" w:cs="Arial"/>
          <w:sz w:val="24"/>
          <w:szCs w:val="24"/>
        </w:rPr>
        <w:t xml:space="preserve">Comenzará con el entrante </w:t>
      </w:r>
      <w:r w:rsidR="009D3B63" w:rsidRPr="009D3B63">
        <w:rPr>
          <w:rFonts w:ascii="Arial" w:hAnsi="Arial" w:cs="Arial"/>
          <w:b/>
          <w:sz w:val="24"/>
          <w:szCs w:val="24"/>
        </w:rPr>
        <w:t>‘Transfronterizo’</w:t>
      </w:r>
      <w:r w:rsidR="009D3B63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="009D3B63">
        <w:rPr>
          <w:rFonts w:ascii="Arial" w:hAnsi="Arial" w:cs="Arial"/>
          <w:sz w:val="24"/>
          <w:szCs w:val="24"/>
        </w:rPr>
        <w:t>vitel</w:t>
      </w:r>
      <w:proofErr w:type="spellEnd"/>
      <w:r w:rsidR="009D3B63">
        <w:rPr>
          <w:rFonts w:ascii="Arial" w:hAnsi="Arial" w:cs="Arial"/>
          <w:sz w:val="24"/>
          <w:szCs w:val="24"/>
        </w:rPr>
        <w:t xml:space="preserve"> toné italiano elaborado con carne de tern</w:t>
      </w:r>
      <w:r w:rsidR="00AB7A6D">
        <w:rPr>
          <w:rFonts w:ascii="Arial" w:hAnsi="Arial" w:cs="Arial"/>
          <w:sz w:val="24"/>
          <w:szCs w:val="24"/>
        </w:rPr>
        <w:t>era y salsa de atún.</w:t>
      </w:r>
      <w:r w:rsidR="009D3B63">
        <w:rPr>
          <w:rFonts w:ascii="Arial" w:hAnsi="Arial" w:cs="Arial"/>
          <w:sz w:val="24"/>
          <w:szCs w:val="24"/>
        </w:rPr>
        <w:t xml:space="preserve"> </w:t>
      </w:r>
      <w:r w:rsidR="00AB7A6D">
        <w:rPr>
          <w:rFonts w:ascii="Arial" w:hAnsi="Arial" w:cs="Arial"/>
          <w:sz w:val="24"/>
          <w:szCs w:val="24"/>
        </w:rPr>
        <w:t>C</w:t>
      </w:r>
      <w:r w:rsidR="009D3B63">
        <w:rPr>
          <w:rFonts w:ascii="Arial" w:hAnsi="Arial" w:cs="Arial"/>
          <w:sz w:val="24"/>
          <w:szCs w:val="24"/>
        </w:rPr>
        <w:t xml:space="preserve">omo plato principal </w:t>
      </w:r>
      <w:r w:rsidR="00AB7A6D">
        <w:rPr>
          <w:rFonts w:ascii="Arial" w:hAnsi="Arial" w:cs="Arial"/>
          <w:sz w:val="24"/>
          <w:szCs w:val="24"/>
        </w:rPr>
        <w:t xml:space="preserve">servirá </w:t>
      </w:r>
      <w:r w:rsidR="009D3B63" w:rsidRPr="009D3B63">
        <w:rPr>
          <w:rFonts w:ascii="Arial" w:hAnsi="Arial" w:cs="Arial"/>
          <w:b/>
          <w:sz w:val="24"/>
          <w:szCs w:val="24"/>
        </w:rPr>
        <w:t>‘Jónica, Dórica y Corintia’</w:t>
      </w:r>
      <w:r w:rsidR="009D3B63">
        <w:rPr>
          <w:rFonts w:ascii="Arial" w:hAnsi="Arial" w:cs="Arial"/>
          <w:sz w:val="24"/>
          <w:szCs w:val="24"/>
        </w:rPr>
        <w:t xml:space="preserve">, crepes de espinacas, requesón y nueces con salsa de tomate; y de </w:t>
      </w:r>
      <w:r w:rsidR="00AB7A6D">
        <w:rPr>
          <w:rFonts w:ascii="Arial" w:hAnsi="Arial" w:cs="Arial"/>
          <w:sz w:val="24"/>
          <w:szCs w:val="24"/>
        </w:rPr>
        <w:t xml:space="preserve">postre </w:t>
      </w:r>
      <w:r w:rsidR="00AB7A6D" w:rsidRPr="00AB7A6D">
        <w:rPr>
          <w:rFonts w:ascii="Arial" w:hAnsi="Arial" w:cs="Arial"/>
          <w:b/>
          <w:sz w:val="24"/>
          <w:szCs w:val="24"/>
        </w:rPr>
        <w:t xml:space="preserve">‘Caviar </w:t>
      </w:r>
      <w:proofErr w:type="spellStart"/>
      <w:r w:rsidR="00AB7A6D" w:rsidRPr="00AB7A6D">
        <w:rPr>
          <w:rFonts w:ascii="Arial" w:hAnsi="Arial" w:cs="Arial"/>
          <w:b/>
          <w:sz w:val="24"/>
          <w:szCs w:val="24"/>
        </w:rPr>
        <w:t>Fresh</w:t>
      </w:r>
      <w:proofErr w:type="spellEnd"/>
      <w:r w:rsidR="00AB7A6D" w:rsidRPr="00AB7A6D">
        <w:rPr>
          <w:rFonts w:ascii="Arial" w:hAnsi="Arial" w:cs="Arial"/>
          <w:b/>
          <w:sz w:val="24"/>
          <w:szCs w:val="24"/>
        </w:rPr>
        <w:t>’</w:t>
      </w:r>
      <w:r w:rsidR="00AB7A6D">
        <w:rPr>
          <w:rFonts w:ascii="Arial" w:hAnsi="Arial" w:cs="Arial"/>
          <w:sz w:val="24"/>
          <w:szCs w:val="24"/>
        </w:rPr>
        <w:t xml:space="preserve">, un mouse de maracuyá, leche condensada y nata con la pulpa del maracuyá por encima. </w:t>
      </w:r>
    </w:p>
    <w:p w:rsidR="00AB7A6D" w:rsidRDefault="00AB7A6D" w:rsidP="00E04D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359B6" w:rsidRDefault="00AB7A6D" w:rsidP="00E04D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reacciones de </w:t>
      </w:r>
      <w:r w:rsidRPr="00AE453F">
        <w:rPr>
          <w:rFonts w:ascii="Arial" w:hAnsi="Arial" w:cs="Arial"/>
          <w:b/>
          <w:sz w:val="24"/>
          <w:szCs w:val="24"/>
        </w:rPr>
        <w:t xml:space="preserve">María José </w:t>
      </w:r>
      <w:proofErr w:type="spellStart"/>
      <w:r w:rsidRPr="00AE453F">
        <w:rPr>
          <w:rFonts w:ascii="Arial" w:hAnsi="Arial" w:cs="Arial"/>
          <w:b/>
          <w:sz w:val="24"/>
          <w:szCs w:val="24"/>
        </w:rPr>
        <w:t>Cantudo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453F">
        <w:rPr>
          <w:rFonts w:ascii="Arial" w:hAnsi="Arial" w:cs="Arial"/>
          <w:b/>
          <w:sz w:val="24"/>
          <w:szCs w:val="24"/>
        </w:rPr>
        <w:t>Suso</w:t>
      </w:r>
      <w:proofErr w:type="spellEnd"/>
      <w:r w:rsidRPr="00AE453F">
        <w:rPr>
          <w:rFonts w:ascii="Arial" w:hAnsi="Arial" w:cs="Arial"/>
          <w:b/>
          <w:sz w:val="24"/>
          <w:szCs w:val="24"/>
        </w:rPr>
        <w:t xml:space="preserve"> Álvarez</w:t>
      </w:r>
      <w:r>
        <w:rPr>
          <w:rFonts w:ascii="Arial" w:hAnsi="Arial" w:cs="Arial"/>
          <w:sz w:val="24"/>
          <w:szCs w:val="24"/>
        </w:rPr>
        <w:t xml:space="preserve"> y </w:t>
      </w:r>
      <w:r w:rsidRPr="00AE453F">
        <w:rPr>
          <w:rFonts w:ascii="Arial" w:hAnsi="Arial" w:cs="Arial"/>
          <w:b/>
          <w:sz w:val="24"/>
          <w:szCs w:val="24"/>
        </w:rPr>
        <w:t>Quique San Francisco</w:t>
      </w:r>
      <w:r>
        <w:rPr>
          <w:rFonts w:ascii="Arial" w:hAnsi="Arial" w:cs="Arial"/>
          <w:sz w:val="24"/>
          <w:szCs w:val="24"/>
        </w:rPr>
        <w:t xml:space="preserve"> a los platos de Topacio serán del todo</w:t>
      </w:r>
      <w:r w:rsidR="00AE453F">
        <w:rPr>
          <w:rFonts w:ascii="Arial" w:hAnsi="Arial" w:cs="Arial"/>
          <w:sz w:val="24"/>
          <w:szCs w:val="24"/>
        </w:rPr>
        <w:t xml:space="preserve"> impredecibles y </w:t>
      </w:r>
      <w:r w:rsidR="005359B6">
        <w:rPr>
          <w:rFonts w:ascii="Arial" w:hAnsi="Arial" w:cs="Arial"/>
          <w:sz w:val="24"/>
          <w:szCs w:val="24"/>
        </w:rPr>
        <w:t>la anfitriona no encajará fácilmente algunas críticas. Además, conociendo el éxito de la cena de María José Cantudo,</w:t>
      </w:r>
      <w:r w:rsidR="00F06B6D">
        <w:rPr>
          <w:rFonts w:ascii="Arial" w:hAnsi="Arial" w:cs="Arial"/>
          <w:sz w:val="24"/>
          <w:szCs w:val="24"/>
        </w:rPr>
        <w:t xml:space="preserve"> la galerista</w:t>
      </w:r>
      <w:r w:rsidR="005359B6">
        <w:rPr>
          <w:rFonts w:ascii="Arial" w:hAnsi="Arial" w:cs="Arial"/>
          <w:sz w:val="24"/>
          <w:szCs w:val="24"/>
        </w:rPr>
        <w:t xml:space="preserve"> intentará destacar todos los puntos que, al menos para </w:t>
      </w:r>
      <w:r w:rsidR="00F06B6D">
        <w:rPr>
          <w:rFonts w:ascii="Arial" w:hAnsi="Arial" w:cs="Arial"/>
          <w:sz w:val="24"/>
          <w:szCs w:val="24"/>
        </w:rPr>
        <w:t>ella</w:t>
      </w:r>
      <w:r w:rsidR="005359B6">
        <w:rPr>
          <w:rFonts w:ascii="Arial" w:hAnsi="Arial" w:cs="Arial"/>
          <w:sz w:val="24"/>
          <w:szCs w:val="24"/>
        </w:rPr>
        <w:t xml:space="preserve">, cojearon en la cena anterior. </w:t>
      </w:r>
    </w:p>
    <w:p w:rsidR="009A5B40" w:rsidRDefault="009A5B40" w:rsidP="00E04D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A5B40" w:rsidRDefault="009A5B40" w:rsidP="00E04D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final de la velada y tras dar las puntuaciones correspo</w:t>
      </w:r>
      <w:r w:rsidR="005359B6">
        <w:rPr>
          <w:rFonts w:ascii="Arial" w:hAnsi="Arial" w:cs="Arial"/>
          <w:sz w:val="24"/>
          <w:szCs w:val="24"/>
        </w:rPr>
        <w:t>ndientes de la noche, tocará el recuento final de votos y el momento más esperado del concurso: ¿quién se convertirá en ganador? Sólo uno podrá alzarse con el título de mejor anfitrión.</w:t>
      </w:r>
    </w:p>
    <w:sectPr w:rsidR="009A5B40" w:rsidSect="006A0AA7">
      <w:footerReference w:type="default" r:id="rId7"/>
      <w:pgSz w:w="11906" w:h="16838"/>
      <w:pgMar w:top="1417" w:right="184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E1" w:rsidRDefault="005558FB">
      <w:pPr>
        <w:spacing w:after="0" w:line="240" w:lineRule="auto"/>
      </w:pPr>
      <w:r>
        <w:separator/>
      </w:r>
    </w:p>
  </w:endnote>
  <w:endnote w:type="continuationSeparator" w:id="0">
    <w:p w:rsidR="005D3DE1" w:rsidRDefault="005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04355F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8697AB" wp14:editId="30755D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18B24A2" wp14:editId="720913A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297B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E1" w:rsidRDefault="005558FB">
      <w:pPr>
        <w:spacing w:after="0" w:line="240" w:lineRule="auto"/>
      </w:pPr>
      <w:r>
        <w:separator/>
      </w:r>
    </w:p>
  </w:footnote>
  <w:footnote w:type="continuationSeparator" w:id="0">
    <w:p w:rsidR="005D3DE1" w:rsidRDefault="0055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9"/>
    <w:rsid w:val="00001F2D"/>
    <w:rsid w:val="0004355F"/>
    <w:rsid w:val="000E7AF9"/>
    <w:rsid w:val="001E33F5"/>
    <w:rsid w:val="00215DDF"/>
    <w:rsid w:val="002525DF"/>
    <w:rsid w:val="00263AB9"/>
    <w:rsid w:val="00297BB3"/>
    <w:rsid w:val="003715AF"/>
    <w:rsid w:val="003808F3"/>
    <w:rsid w:val="003C67E3"/>
    <w:rsid w:val="004E7B55"/>
    <w:rsid w:val="005359B6"/>
    <w:rsid w:val="005558FB"/>
    <w:rsid w:val="005D3DE1"/>
    <w:rsid w:val="006274D7"/>
    <w:rsid w:val="0066734E"/>
    <w:rsid w:val="00722C88"/>
    <w:rsid w:val="008742E6"/>
    <w:rsid w:val="008B46F1"/>
    <w:rsid w:val="008F06CD"/>
    <w:rsid w:val="00991AEF"/>
    <w:rsid w:val="009A5B40"/>
    <w:rsid w:val="009D3B63"/>
    <w:rsid w:val="00A17F42"/>
    <w:rsid w:val="00A60691"/>
    <w:rsid w:val="00AB7A6D"/>
    <w:rsid w:val="00AD4ED5"/>
    <w:rsid w:val="00AE453F"/>
    <w:rsid w:val="00AF4BB8"/>
    <w:rsid w:val="00B27694"/>
    <w:rsid w:val="00C3675D"/>
    <w:rsid w:val="00C52B45"/>
    <w:rsid w:val="00CB4061"/>
    <w:rsid w:val="00D209DD"/>
    <w:rsid w:val="00D51F46"/>
    <w:rsid w:val="00E04DAA"/>
    <w:rsid w:val="00F06B6D"/>
    <w:rsid w:val="00F477DE"/>
    <w:rsid w:val="00F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176A-2A17-416D-A758-7F9424C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63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AB9"/>
  </w:style>
  <w:style w:type="paragraph" w:styleId="Textodeglobo">
    <w:name w:val="Balloon Text"/>
    <w:basedOn w:val="Normal"/>
    <w:link w:val="TextodegloboCar"/>
    <w:uiPriority w:val="99"/>
    <w:semiHidden/>
    <w:unhideWhenUsed/>
    <w:rsid w:val="00F0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34</cp:revision>
  <cp:lastPrinted>2019-12-30T14:12:00Z</cp:lastPrinted>
  <dcterms:created xsi:type="dcterms:W3CDTF">2019-12-16T13:38:00Z</dcterms:created>
  <dcterms:modified xsi:type="dcterms:W3CDTF">2019-12-30T17:32:00Z</dcterms:modified>
</cp:coreProperties>
</file>