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93F020" w14:textId="77777777" w:rsidR="006A024C" w:rsidRDefault="00627B93" w:rsidP="00627B93">
      <w:pPr>
        <w:spacing w:after="0" w:line="240" w:lineRule="auto"/>
        <w:jc w:val="center"/>
        <w:rPr>
          <w:rStyle w:val="Textoennegrita"/>
          <w:rFonts w:ascii="Verdana" w:hAnsi="Verdana"/>
          <w:color w:val="696969"/>
          <w:sz w:val="24"/>
          <w:szCs w:val="24"/>
        </w:rPr>
      </w:pPr>
      <w:r w:rsidRPr="00627B93">
        <w:rPr>
          <w:rStyle w:val="Textoennegrita"/>
          <w:rFonts w:ascii="Verdana" w:hAnsi="Verdana"/>
          <w:color w:val="696969"/>
          <w:sz w:val="24"/>
          <w:szCs w:val="24"/>
        </w:rPr>
        <w:t xml:space="preserve">COINCIDIENDO CON EL </w:t>
      </w:r>
    </w:p>
    <w:p w14:paraId="760CEBFF" w14:textId="166FA6A3" w:rsidR="00627B93" w:rsidRPr="00627B93" w:rsidRDefault="00627B93" w:rsidP="006A024C">
      <w:pPr>
        <w:spacing w:after="0" w:line="240" w:lineRule="auto"/>
        <w:jc w:val="center"/>
        <w:rPr>
          <w:rStyle w:val="Textoennegrita"/>
          <w:rFonts w:ascii="Verdana" w:hAnsi="Verdana"/>
          <w:color w:val="696969"/>
          <w:sz w:val="24"/>
          <w:szCs w:val="24"/>
        </w:rPr>
      </w:pPr>
      <w:r w:rsidRPr="00627B93">
        <w:rPr>
          <w:rStyle w:val="Textoennegrita"/>
          <w:rFonts w:ascii="Verdana" w:hAnsi="Verdana"/>
          <w:color w:val="696969"/>
          <w:sz w:val="24"/>
          <w:szCs w:val="24"/>
        </w:rPr>
        <w:t>DÍA INTERNACIONAL DEL MIGRANTE</w:t>
      </w:r>
    </w:p>
    <w:p w14:paraId="4CEE890F" w14:textId="77777777" w:rsidR="00627B93" w:rsidRDefault="00627B93" w:rsidP="00BA5F07">
      <w:pPr>
        <w:spacing w:after="0" w:line="240" w:lineRule="auto"/>
        <w:jc w:val="center"/>
        <w:rPr>
          <w:noProof/>
        </w:rPr>
      </w:pPr>
    </w:p>
    <w:p w14:paraId="2F3A16B7" w14:textId="77777777" w:rsidR="00627B93" w:rsidRPr="00627B93" w:rsidRDefault="00E922B7" w:rsidP="00BA5F07">
      <w:pPr>
        <w:spacing w:after="0" w:line="240" w:lineRule="auto"/>
        <w:jc w:val="center"/>
        <w:rPr>
          <w:rStyle w:val="Textoennegrita"/>
          <w:rFonts w:ascii="Verdana" w:hAnsi="Verdana"/>
          <w:color w:val="696969"/>
          <w:sz w:val="24"/>
          <w:szCs w:val="24"/>
        </w:rPr>
      </w:pPr>
      <w:r>
        <w:rPr>
          <w:noProof/>
        </w:rPr>
        <w:drawing>
          <wp:inline distT="0" distB="0" distL="0" distR="0" wp14:anchorId="6817D8D8" wp14:editId="5E31498D">
            <wp:extent cx="1160060" cy="1032454"/>
            <wp:effectExtent l="0" t="0" r="0" b="0"/>
            <wp:docPr id="4" name="Imagen 4" descr="https://gallery.mailchimp.com/a678a8c295920dfd4f1d99942/images/9c530a6f-bb49-4380-8d9a-80ab0a06a5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allery.mailchimp.com/a678a8c295920dfd4f1d99942/images/9c530a6f-bb49-4380-8d9a-80ab0a06a58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91646" cy="1060566"/>
                    </a:xfrm>
                    <a:prstGeom prst="rect">
                      <a:avLst/>
                    </a:prstGeom>
                    <a:noFill/>
                    <a:ln>
                      <a:noFill/>
                    </a:ln>
                  </pic:spPr>
                </pic:pic>
              </a:graphicData>
            </a:graphic>
          </wp:inline>
        </w:drawing>
      </w:r>
      <w:r w:rsidR="00627B93">
        <w:rPr>
          <w:rStyle w:val="Textoennegrita"/>
          <w:rFonts w:ascii="Verdana" w:hAnsi="Verdana"/>
          <w:color w:val="696969"/>
          <w:sz w:val="38"/>
          <w:szCs w:val="38"/>
        </w:rPr>
        <w:br/>
      </w:r>
    </w:p>
    <w:p w14:paraId="307C9708" w14:textId="498FDDBA" w:rsidR="000623AD" w:rsidRPr="001E571E" w:rsidRDefault="000623AD" w:rsidP="00BA5F07">
      <w:pPr>
        <w:spacing w:after="0" w:line="240" w:lineRule="auto"/>
        <w:jc w:val="center"/>
        <w:rPr>
          <w:rStyle w:val="Textoennegrita"/>
          <w:rFonts w:ascii="Verdana" w:hAnsi="Verdana"/>
          <w:sz w:val="38"/>
          <w:szCs w:val="38"/>
        </w:rPr>
      </w:pPr>
      <w:r w:rsidRPr="001E571E">
        <w:rPr>
          <w:rStyle w:val="Textoennegrita"/>
          <w:rFonts w:ascii="Verdana" w:hAnsi="Verdana"/>
          <w:sz w:val="38"/>
          <w:szCs w:val="38"/>
        </w:rPr>
        <w:t xml:space="preserve">PRESENTA SU </w:t>
      </w:r>
      <w:r w:rsidR="00EE54B8" w:rsidRPr="001E571E">
        <w:rPr>
          <w:rStyle w:val="Textoennegrita"/>
          <w:rFonts w:ascii="Verdana" w:hAnsi="Verdana"/>
          <w:sz w:val="38"/>
          <w:szCs w:val="38"/>
        </w:rPr>
        <w:t xml:space="preserve">TRÁILER </w:t>
      </w:r>
      <w:r w:rsidR="00EE54B8" w:rsidRPr="001E571E">
        <w:rPr>
          <w:rStyle w:val="Textoennegrita"/>
          <w:rFonts w:ascii="Verdana" w:hAnsi="Verdana"/>
          <w:sz w:val="38"/>
          <w:szCs w:val="38"/>
        </w:rPr>
        <w:t xml:space="preserve">Y </w:t>
      </w:r>
      <w:r w:rsidR="00E922B7" w:rsidRPr="001E571E">
        <w:rPr>
          <w:rStyle w:val="Textoennegrita"/>
          <w:rFonts w:ascii="Verdana" w:hAnsi="Verdana"/>
          <w:sz w:val="38"/>
          <w:szCs w:val="38"/>
        </w:rPr>
        <w:t xml:space="preserve">NUEVAS IMÁGENES </w:t>
      </w:r>
    </w:p>
    <w:p w14:paraId="3A67E6EC" w14:textId="77777777" w:rsidR="000623AD" w:rsidRPr="0036552B" w:rsidRDefault="000623AD" w:rsidP="00BA5F07">
      <w:pPr>
        <w:spacing w:after="0" w:line="240" w:lineRule="auto"/>
        <w:jc w:val="center"/>
        <w:rPr>
          <w:rStyle w:val="Textoennegrita"/>
          <w:rFonts w:ascii="Verdana" w:hAnsi="Verdana"/>
          <w:color w:val="696969"/>
          <w:sz w:val="24"/>
          <w:szCs w:val="24"/>
        </w:rPr>
      </w:pPr>
    </w:p>
    <w:p w14:paraId="0B8C2773" w14:textId="36BAE174" w:rsidR="00170DC8" w:rsidRDefault="00170DC8" w:rsidP="00BA5F07">
      <w:pPr>
        <w:spacing w:after="0" w:line="240" w:lineRule="auto"/>
        <w:jc w:val="center"/>
        <w:rPr>
          <w:rStyle w:val="Textoennegrita"/>
          <w:rFonts w:ascii="Verdana" w:hAnsi="Verdana"/>
          <w:color w:val="696969"/>
          <w:sz w:val="27"/>
          <w:szCs w:val="27"/>
        </w:rPr>
      </w:pPr>
      <w:r w:rsidRPr="007B20C1">
        <w:rPr>
          <w:rStyle w:val="Textoennegrita"/>
          <w:rFonts w:ascii="Verdana" w:hAnsi="Verdana"/>
          <w:color w:val="696969"/>
          <w:sz w:val="24"/>
          <w:szCs w:val="27"/>
        </w:rPr>
        <w:t>ESTRENO 31 ENERO 2020</w:t>
      </w:r>
    </w:p>
    <w:p w14:paraId="1AD221C0" w14:textId="77777777" w:rsidR="00E661CA" w:rsidRPr="008C6BDB" w:rsidRDefault="00E661CA" w:rsidP="00BA5F07">
      <w:pPr>
        <w:spacing w:after="0" w:line="240" w:lineRule="auto"/>
        <w:jc w:val="center"/>
        <w:rPr>
          <w:rStyle w:val="Textoennegrita"/>
          <w:rFonts w:ascii="Verdana" w:hAnsi="Verdana"/>
          <w:color w:val="696969"/>
        </w:rPr>
      </w:pPr>
    </w:p>
    <w:p w14:paraId="0A65745B" w14:textId="0DC1FEC0" w:rsidR="00170DC8" w:rsidRDefault="007162D4" w:rsidP="00785516">
      <w:pPr>
        <w:spacing w:after="0" w:line="240" w:lineRule="auto"/>
        <w:jc w:val="center"/>
        <w:rPr>
          <w:rFonts w:ascii="Verdana" w:hAnsi="Verdana"/>
          <w:color w:val="202020"/>
          <w:sz w:val="20"/>
          <w:szCs w:val="20"/>
        </w:rPr>
      </w:pPr>
      <w:r>
        <w:rPr>
          <w:noProof/>
        </w:rPr>
        <w:drawing>
          <wp:inline distT="0" distB="0" distL="0" distR="0" wp14:anchorId="413D32AA" wp14:editId="0CF41155">
            <wp:extent cx="5400040" cy="3599815"/>
            <wp:effectExtent l="0" t="0" r="0" b="63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00040" cy="3599815"/>
                    </a:xfrm>
                    <a:prstGeom prst="rect">
                      <a:avLst/>
                    </a:prstGeom>
                    <a:noFill/>
                    <a:ln>
                      <a:noFill/>
                    </a:ln>
                  </pic:spPr>
                </pic:pic>
              </a:graphicData>
            </a:graphic>
          </wp:inline>
        </w:drawing>
      </w:r>
      <w:r w:rsidR="00170DC8">
        <w:rPr>
          <w:rFonts w:ascii="Georgia" w:hAnsi="Georgia"/>
          <w:b/>
          <w:bCs/>
          <w:color w:val="2F7DE1"/>
        </w:rPr>
        <w:br/>
      </w:r>
    </w:p>
    <w:p w14:paraId="4916E4E1" w14:textId="1677AB33" w:rsidR="00EE54B8" w:rsidRPr="00862356" w:rsidRDefault="00170DC8" w:rsidP="00EE54B8">
      <w:pPr>
        <w:spacing w:after="0" w:line="240" w:lineRule="auto"/>
        <w:jc w:val="both"/>
        <w:rPr>
          <w:rStyle w:val="Textoennegrita"/>
          <w:rFonts w:ascii="Verdana" w:hAnsi="Verdana"/>
          <w:b w:val="0"/>
          <w:iCs/>
          <w:color w:val="202020"/>
          <w:sz w:val="20"/>
          <w:szCs w:val="20"/>
        </w:rPr>
      </w:pPr>
      <w:r>
        <w:rPr>
          <w:rFonts w:ascii="Verdana" w:hAnsi="Verdana"/>
          <w:color w:val="202020"/>
          <w:sz w:val="20"/>
          <w:szCs w:val="20"/>
        </w:rPr>
        <w:t xml:space="preserve">Madrid, </w:t>
      </w:r>
      <w:r w:rsidR="00E922B7">
        <w:rPr>
          <w:rFonts w:ascii="Verdana" w:hAnsi="Verdana"/>
          <w:color w:val="202020"/>
          <w:sz w:val="20"/>
          <w:szCs w:val="20"/>
        </w:rPr>
        <w:t>18 de diciembre de</w:t>
      </w:r>
      <w:r>
        <w:rPr>
          <w:rFonts w:ascii="Verdana" w:hAnsi="Verdana"/>
          <w:color w:val="202020"/>
          <w:sz w:val="20"/>
          <w:szCs w:val="20"/>
        </w:rPr>
        <w:t xml:space="preserve"> 2019. </w:t>
      </w:r>
      <w:r w:rsidR="004D7619">
        <w:rPr>
          <w:rStyle w:val="Textoennegrita"/>
          <w:rFonts w:ascii="Verdana" w:hAnsi="Verdana"/>
          <w:b w:val="0"/>
          <w:iCs/>
          <w:color w:val="202020"/>
          <w:sz w:val="20"/>
          <w:szCs w:val="20"/>
        </w:rPr>
        <w:t>Con motivo de</w:t>
      </w:r>
      <w:r w:rsidR="00862356" w:rsidRPr="00862356">
        <w:rPr>
          <w:rStyle w:val="Textoennegrita"/>
          <w:rFonts w:ascii="Verdana" w:hAnsi="Verdana"/>
          <w:b w:val="0"/>
          <w:iCs/>
          <w:color w:val="202020"/>
          <w:sz w:val="20"/>
          <w:szCs w:val="20"/>
        </w:rPr>
        <w:t xml:space="preserve"> </w:t>
      </w:r>
      <w:r w:rsidR="00EE54B8" w:rsidRPr="00862356">
        <w:rPr>
          <w:rStyle w:val="Textoennegrita"/>
          <w:rFonts w:ascii="Verdana" w:hAnsi="Verdana"/>
          <w:b w:val="0"/>
          <w:iCs/>
          <w:color w:val="202020"/>
          <w:sz w:val="20"/>
          <w:szCs w:val="20"/>
        </w:rPr>
        <w:t xml:space="preserve">la celebración hoy </w:t>
      </w:r>
      <w:r w:rsidR="000623AD">
        <w:rPr>
          <w:rStyle w:val="Textoennegrita"/>
          <w:rFonts w:ascii="Verdana" w:hAnsi="Verdana"/>
          <w:b w:val="0"/>
          <w:iCs/>
          <w:color w:val="202020"/>
          <w:sz w:val="20"/>
          <w:szCs w:val="20"/>
        </w:rPr>
        <w:t xml:space="preserve">miércoles </w:t>
      </w:r>
      <w:r w:rsidR="00EE54B8" w:rsidRPr="00862356">
        <w:rPr>
          <w:rStyle w:val="Textoennegrita"/>
          <w:rFonts w:ascii="Verdana" w:hAnsi="Verdana"/>
          <w:b w:val="0"/>
          <w:iCs/>
          <w:color w:val="202020"/>
          <w:sz w:val="20"/>
          <w:szCs w:val="20"/>
        </w:rPr>
        <w:t xml:space="preserve">del Día Internacional del Migrante, </w:t>
      </w:r>
      <w:r w:rsidR="000623AD" w:rsidRPr="004D7619">
        <w:rPr>
          <w:rStyle w:val="Textoennegrita"/>
          <w:rFonts w:ascii="Verdana" w:hAnsi="Verdana"/>
          <w:iCs/>
          <w:color w:val="202020"/>
          <w:sz w:val="20"/>
          <w:szCs w:val="20"/>
        </w:rPr>
        <w:t>ADÚ</w:t>
      </w:r>
      <w:r w:rsidR="000623AD">
        <w:rPr>
          <w:rStyle w:val="Textoennegrita"/>
          <w:rFonts w:ascii="Verdana" w:hAnsi="Verdana"/>
          <w:b w:val="0"/>
          <w:iCs/>
          <w:color w:val="202020"/>
          <w:sz w:val="20"/>
          <w:szCs w:val="20"/>
        </w:rPr>
        <w:t xml:space="preserve"> </w:t>
      </w:r>
      <w:r w:rsidR="00EE54B8" w:rsidRPr="00862356">
        <w:rPr>
          <w:rStyle w:val="Textoennegrita"/>
          <w:rFonts w:ascii="Verdana" w:hAnsi="Verdana"/>
          <w:b w:val="0"/>
          <w:iCs/>
          <w:color w:val="202020"/>
          <w:sz w:val="20"/>
          <w:szCs w:val="20"/>
        </w:rPr>
        <w:t xml:space="preserve">presenta </w:t>
      </w:r>
      <w:r w:rsidR="000623AD">
        <w:rPr>
          <w:rStyle w:val="Textoennegrita"/>
          <w:rFonts w:ascii="Verdana" w:hAnsi="Verdana"/>
          <w:b w:val="0"/>
          <w:iCs/>
          <w:color w:val="202020"/>
          <w:sz w:val="20"/>
          <w:szCs w:val="20"/>
        </w:rPr>
        <w:t>su</w:t>
      </w:r>
      <w:r w:rsidR="00EE54B8" w:rsidRPr="00862356">
        <w:rPr>
          <w:rStyle w:val="Textoennegrita"/>
          <w:rFonts w:ascii="Verdana" w:hAnsi="Verdana"/>
          <w:b w:val="0"/>
          <w:iCs/>
          <w:color w:val="202020"/>
          <w:sz w:val="20"/>
          <w:szCs w:val="20"/>
        </w:rPr>
        <w:t xml:space="preserve"> </w:t>
      </w:r>
      <w:r w:rsidR="00EE54B8" w:rsidRPr="004D7619">
        <w:rPr>
          <w:rStyle w:val="Textoennegrita"/>
          <w:rFonts w:ascii="Verdana" w:hAnsi="Verdana"/>
          <w:iCs/>
          <w:color w:val="202020"/>
          <w:sz w:val="20"/>
          <w:szCs w:val="20"/>
        </w:rPr>
        <w:t xml:space="preserve">tráiler </w:t>
      </w:r>
      <w:r w:rsidR="000623AD" w:rsidRPr="004D7619">
        <w:rPr>
          <w:rStyle w:val="Textoennegrita"/>
          <w:rFonts w:ascii="Verdana" w:hAnsi="Verdana"/>
          <w:iCs/>
          <w:color w:val="202020"/>
          <w:sz w:val="20"/>
          <w:szCs w:val="20"/>
        </w:rPr>
        <w:t xml:space="preserve">definitivo </w:t>
      </w:r>
      <w:r w:rsidR="00EE54B8" w:rsidRPr="004D7619">
        <w:rPr>
          <w:rStyle w:val="Textoennegrita"/>
          <w:rFonts w:ascii="Verdana" w:hAnsi="Verdana"/>
          <w:iCs/>
          <w:color w:val="202020"/>
          <w:sz w:val="20"/>
          <w:szCs w:val="20"/>
        </w:rPr>
        <w:t xml:space="preserve">y </w:t>
      </w:r>
      <w:r w:rsidR="000623AD" w:rsidRPr="004D7619">
        <w:rPr>
          <w:rStyle w:val="Textoennegrita"/>
          <w:rFonts w:ascii="Verdana" w:hAnsi="Verdana"/>
          <w:iCs/>
          <w:color w:val="202020"/>
          <w:sz w:val="20"/>
          <w:szCs w:val="20"/>
        </w:rPr>
        <w:t>nuevo material gráfico</w:t>
      </w:r>
      <w:r w:rsidR="00EE54B8" w:rsidRPr="00862356">
        <w:rPr>
          <w:rStyle w:val="Textoennegrita"/>
          <w:rFonts w:ascii="Verdana" w:hAnsi="Verdana"/>
          <w:b w:val="0"/>
          <w:iCs/>
          <w:color w:val="202020"/>
          <w:sz w:val="20"/>
          <w:szCs w:val="20"/>
        </w:rPr>
        <w:t xml:space="preserve">. </w:t>
      </w:r>
      <w:r w:rsidR="004D7619">
        <w:rPr>
          <w:rStyle w:val="Textoennegrita"/>
          <w:rFonts w:ascii="Verdana" w:hAnsi="Verdana"/>
          <w:b w:val="0"/>
          <w:iCs/>
          <w:color w:val="202020"/>
          <w:sz w:val="20"/>
          <w:szCs w:val="20"/>
        </w:rPr>
        <w:t>D</w:t>
      </w:r>
      <w:r w:rsidR="004D7619" w:rsidRPr="00862356">
        <w:rPr>
          <w:rStyle w:val="Textoennegrita"/>
          <w:rFonts w:ascii="Verdana" w:hAnsi="Verdana"/>
          <w:b w:val="0"/>
          <w:iCs/>
          <w:color w:val="202020"/>
          <w:sz w:val="20"/>
          <w:szCs w:val="20"/>
        </w:rPr>
        <w:t xml:space="preserve">irigida por </w:t>
      </w:r>
      <w:r w:rsidR="004D7619" w:rsidRPr="004D7619">
        <w:rPr>
          <w:rStyle w:val="Textoennegrita"/>
          <w:rFonts w:ascii="Verdana" w:hAnsi="Verdana"/>
          <w:iCs/>
          <w:color w:val="202020"/>
          <w:sz w:val="20"/>
          <w:szCs w:val="20"/>
        </w:rPr>
        <w:t>Salvador Calvo</w:t>
      </w:r>
      <w:r w:rsidR="004D7619">
        <w:rPr>
          <w:rStyle w:val="Textoennegrita"/>
          <w:rFonts w:ascii="Verdana" w:hAnsi="Verdana"/>
          <w:b w:val="0"/>
          <w:iCs/>
          <w:color w:val="202020"/>
          <w:sz w:val="20"/>
          <w:szCs w:val="20"/>
        </w:rPr>
        <w:t>,</w:t>
      </w:r>
      <w:r w:rsidR="004D7619">
        <w:rPr>
          <w:rStyle w:val="Textoennegrita"/>
          <w:rFonts w:ascii="Verdana" w:hAnsi="Verdana"/>
          <w:b w:val="0"/>
          <w:iCs/>
          <w:color w:val="202020"/>
          <w:sz w:val="20"/>
          <w:szCs w:val="20"/>
        </w:rPr>
        <w:t xml:space="preserve"> </w:t>
      </w:r>
      <w:r w:rsidR="004D7619">
        <w:rPr>
          <w:rStyle w:val="Textoennegrita"/>
          <w:rFonts w:ascii="Verdana" w:hAnsi="Verdana"/>
          <w:b w:val="0"/>
          <w:iCs/>
          <w:color w:val="202020"/>
          <w:sz w:val="20"/>
          <w:szCs w:val="20"/>
        </w:rPr>
        <w:t>l</w:t>
      </w:r>
      <w:r w:rsidR="00EE54B8" w:rsidRPr="00862356">
        <w:rPr>
          <w:rStyle w:val="Textoennegrita"/>
          <w:rFonts w:ascii="Verdana" w:hAnsi="Verdana"/>
          <w:b w:val="0"/>
          <w:iCs/>
          <w:color w:val="202020"/>
          <w:sz w:val="20"/>
          <w:szCs w:val="20"/>
        </w:rPr>
        <w:t>a película</w:t>
      </w:r>
      <w:r w:rsidR="004D7619">
        <w:rPr>
          <w:rStyle w:val="Textoennegrita"/>
          <w:rFonts w:ascii="Verdana" w:hAnsi="Verdana"/>
          <w:b w:val="0"/>
          <w:iCs/>
          <w:color w:val="202020"/>
          <w:sz w:val="20"/>
          <w:szCs w:val="20"/>
        </w:rPr>
        <w:t>,</w:t>
      </w:r>
      <w:r w:rsidR="00EE54B8" w:rsidRPr="00862356">
        <w:rPr>
          <w:rStyle w:val="Textoennegrita"/>
          <w:rFonts w:ascii="Verdana" w:hAnsi="Verdana"/>
          <w:b w:val="0"/>
          <w:iCs/>
          <w:color w:val="202020"/>
          <w:sz w:val="20"/>
          <w:szCs w:val="20"/>
        </w:rPr>
        <w:t xml:space="preserve"> inspirada en historias reales en torno al drama de la inmigración y narrada a partir de tres tramas entrelazadas, llegará a los cines el </w:t>
      </w:r>
      <w:r w:rsidR="00EE54B8" w:rsidRPr="004D7619">
        <w:rPr>
          <w:rStyle w:val="Textoennegrita"/>
          <w:rFonts w:ascii="Verdana" w:hAnsi="Verdana"/>
          <w:iCs/>
          <w:color w:val="202020"/>
          <w:sz w:val="20"/>
          <w:szCs w:val="20"/>
        </w:rPr>
        <w:t>31 de enero de 2020</w:t>
      </w:r>
      <w:r w:rsidR="00EE54B8" w:rsidRPr="00862356">
        <w:rPr>
          <w:rStyle w:val="Textoennegrita"/>
          <w:rFonts w:ascii="Verdana" w:hAnsi="Verdana"/>
          <w:b w:val="0"/>
          <w:iCs/>
          <w:color w:val="202020"/>
          <w:sz w:val="20"/>
          <w:szCs w:val="20"/>
        </w:rPr>
        <w:t>.</w:t>
      </w:r>
    </w:p>
    <w:p w14:paraId="0E577038" w14:textId="77777777" w:rsidR="00EE54B8" w:rsidRPr="00862356" w:rsidRDefault="00EE54B8" w:rsidP="00EE54B8">
      <w:pPr>
        <w:spacing w:after="0" w:line="240" w:lineRule="auto"/>
        <w:jc w:val="both"/>
        <w:rPr>
          <w:rStyle w:val="Textoennegrita"/>
          <w:rFonts w:ascii="Verdana" w:hAnsi="Verdana"/>
          <w:b w:val="0"/>
          <w:iCs/>
          <w:color w:val="202020"/>
          <w:sz w:val="20"/>
          <w:szCs w:val="20"/>
        </w:rPr>
      </w:pPr>
    </w:p>
    <w:p w14:paraId="4B78DE13" w14:textId="1118E253" w:rsidR="00EE54B8" w:rsidRPr="00862356" w:rsidRDefault="00EE54B8" w:rsidP="00EE54B8">
      <w:pPr>
        <w:spacing w:after="0" w:line="240" w:lineRule="auto"/>
        <w:jc w:val="both"/>
        <w:rPr>
          <w:rStyle w:val="Textoennegrita"/>
          <w:rFonts w:ascii="Verdana" w:hAnsi="Verdana"/>
          <w:b w:val="0"/>
          <w:iCs/>
          <w:color w:val="202020"/>
          <w:sz w:val="20"/>
          <w:szCs w:val="20"/>
        </w:rPr>
      </w:pPr>
      <w:r w:rsidRPr="00862356">
        <w:rPr>
          <w:rStyle w:val="Textoennegrita"/>
          <w:rFonts w:ascii="Verdana" w:hAnsi="Verdana"/>
          <w:b w:val="0"/>
          <w:iCs/>
          <w:color w:val="202020"/>
          <w:sz w:val="20"/>
          <w:szCs w:val="20"/>
        </w:rPr>
        <w:t xml:space="preserve">Protagonizada por </w:t>
      </w:r>
      <w:r w:rsidRPr="004D7619">
        <w:rPr>
          <w:rStyle w:val="Textoennegrita"/>
          <w:rFonts w:ascii="Verdana" w:hAnsi="Verdana"/>
          <w:iCs/>
          <w:color w:val="202020"/>
          <w:sz w:val="20"/>
          <w:szCs w:val="20"/>
        </w:rPr>
        <w:t>Luis Tosar, Anna Castillo, Álvaro Cervantes, Jesús Carroza y Miquel Fernández</w:t>
      </w:r>
      <w:r w:rsidRPr="00862356">
        <w:rPr>
          <w:rStyle w:val="Textoennegrita"/>
          <w:rFonts w:ascii="Verdana" w:hAnsi="Verdana"/>
          <w:b w:val="0"/>
          <w:iCs/>
          <w:color w:val="202020"/>
          <w:sz w:val="20"/>
          <w:szCs w:val="20"/>
        </w:rPr>
        <w:t xml:space="preserve">, </w:t>
      </w:r>
      <w:r w:rsidR="00836055">
        <w:rPr>
          <w:rStyle w:val="Textoennegrita"/>
          <w:rFonts w:ascii="Verdana" w:hAnsi="Verdana"/>
          <w:b w:val="0"/>
          <w:iCs/>
          <w:color w:val="202020"/>
          <w:sz w:val="20"/>
          <w:szCs w:val="20"/>
        </w:rPr>
        <w:t xml:space="preserve">el filme </w:t>
      </w:r>
      <w:r w:rsidRPr="00862356">
        <w:rPr>
          <w:rStyle w:val="Textoennegrita"/>
          <w:rFonts w:ascii="Verdana" w:hAnsi="Verdana"/>
          <w:b w:val="0"/>
          <w:iCs/>
          <w:color w:val="202020"/>
          <w:sz w:val="20"/>
          <w:szCs w:val="20"/>
        </w:rPr>
        <w:t xml:space="preserve">supone el debut de los jóvenes actores </w:t>
      </w:r>
      <w:proofErr w:type="spellStart"/>
      <w:r w:rsidRPr="004D7619">
        <w:rPr>
          <w:rStyle w:val="Textoennegrita"/>
          <w:rFonts w:ascii="Verdana" w:hAnsi="Verdana"/>
          <w:iCs/>
          <w:color w:val="202020"/>
          <w:sz w:val="20"/>
          <w:szCs w:val="20"/>
        </w:rPr>
        <w:t>Moustapha</w:t>
      </w:r>
      <w:proofErr w:type="spellEnd"/>
      <w:r w:rsidRPr="004D7619">
        <w:rPr>
          <w:rStyle w:val="Textoennegrita"/>
          <w:rFonts w:ascii="Verdana" w:hAnsi="Verdana"/>
          <w:iCs/>
          <w:color w:val="202020"/>
          <w:sz w:val="20"/>
          <w:szCs w:val="20"/>
        </w:rPr>
        <w:t xml:space="preserve"> </w:t>
      </w:r>
      <w:proofErr w:type="spellStart"/>
      <w:r w:rsidRPr="004D7619">
        <w:rPr>
          <w:rStyle w:val="Textoennegrita"/>
          <w:rFonts w:ascii="Verdana" w:hAnsi="Verdana"/>
          <w:iCs/>
          <w:color w:val="202020"/>
          <w:sz w:val="20"/>
          <w:szCs w:val="20"/>
        </w:rPr>
        <w:t>Oumarou</w:t>
      </w:r>
      <w:proofErr w:type="spellEnd"/>
      <w:r w:rsidRPr="004D7619">
        <w:rPr>
          <w:rStyle w:val="Textoennegrita"/>
          <w:rFonts w:ascii="Verdana" w:hAnsi="Verdana"/>
          <w:iCs/>
          <w:color w:val="202020"/>
          <w:sz w:val="20"/>
          <w:szCs w:val="20"/>
        </w:rPr>
        <w:t xml:space="preserve"> y </w:t>
      </w:r>
      <w:proofErr w:type="spellStart"/>
      <w:r w:rsidRPr="004D7619">
        <w:rPr>
          <w:rStyle w:val="Textoennegrita"/>
          <w:rFonts w:ascii="Verdana" w:hAnsi="Verdana"/>
          <w:iCs/>
          <w:color w:val="202020"/>
          <w:sz w:val="20"/>
          <w:szCs w:val="20"/>
        </w:rPr>
        <w:t>Zayiddiya</w:t>
      </w:r>
      <w:proofErr w:type="spellEnd"/>
      <w:r w:rsidRPr="004D7619">
        <w:rPr>
          <w:rStyle w:val="Textoennegrita"/>
          <w:rFonts w:ascii="Verdana" w:hAnsi="Verdana"/>
          <w:iCs/>
          <w:color w:val="202020"/>
          <w:sz w:val="20"/>
          <w:szCs w:val="20"/>
        </w:rPr>
        <w:t xml:space="preserve"> </w:t>
      </w:r>
      <w:proofErr w:type="spellStart"/>
      <w:r w:rsidRPr="004D7619">
        <w:rPr>
          <w:rStyle w:val="Textoennegrita"/>
          <w:rFonts w:ascii="Verdana" w:hAnsi="Verdana"/>
          <w:iCs/>
          <w:color w:val="202020"/>
          <w:sz w:val="20"/>
          <w:szCs w:val="20"/>
        </w:rPr>
        <w:t>Disssou</w:t>
      </w:r>
      <w:proofErr w:type="spellEnd"/>
      <w:r w:rsidRPr="00862356">
        <w:rPr>
          <w:rStyle w:val="Textoennegrita"/>
          <w:rFonts w:ascii="Verdana" w:hAnsi="Verdana"/>
          <w:b w:val="0"/>
          <w:iCs/>
          <w:color w:val="202020"/>
          <w:sz w:val="20"/>
          <w:szCs w:val="20"/>
        </w:rPr>
        <w:t xml:space="preserve">, elegidos tras meses </w:t>
      </w:r>
      <w:proofErr w:type="gramStart"/>
      <w:r w:rsidRPr="00862356">
        <w:rPr>
          <w:rStyle w:val="Textoennegrita"/>
          <w:rFonts w:ascii="Verdana" w:hAnsi="Verdana"/>
          <w:b w:val="0"/>
          <w:iCs/>
          <w:color w:val="202020"/>
          <w:sz w:val="20"/>
          <w:szCs w:val="20"/>
        </w:rPr>
        <w:t>de</w:t>
      </w:r>
      <w:r w:rsidR="004D7619">
        <w:rPr>
          <w:rStyle w:val="Textoennegrita"/>
          <w:rFonts w:ascii="Verdana" w:hAnsi="Verdana"/>
          <w:b w:val="0"/>
          <w:iCs/>
          <w:color w:val="202020"/>
          <w:sz w:val="20"/>
          <w:szCs w:val="20"/>
        </w:rPr>
        <w:t xml:space="preserve"> </w:t>
      </w:r>
      <w:r w:rsidRPr="00862356">
        <w:rPr>
          <w:rStyle w:val="Textoennegrita"/>
          <w:rFonts w:ascii="Verdana" w:hAnsi="Verdana"/>
          <w:b w:val="0"/>
          <w:iCs/>
          <w:color w:val="202020"/>
          <w:sz w:val="20"/>
          <w:szCs w:val="20"/>
        </w:rPr>
        <w:t>casting</w:t>
      </w:r>
      <w:proofErr w:type="gramEnd"/>
      <w:r w:rsidRPr="00862356">
        <w:rPr>
          <w:rStyle w:val="Textoennegrita"/>
          <w:rFonts w:ascii="Verdana" w:hAnsi="Verdana"/>
          <w:b w:val="0"/>
          <w:iCs/>
          <w:color w:val="202020"/>
          <w:sz w:val="20"/>
          <w:szCs w:val="20"/>
        </w:rPr>
        <w:t xml:space="preserve"> en varios países del </w:t>
      </w:r>
      <w:r w:rsidRPr="00862356">
        <w:rPr>
          <w:rStyle w:val="Textoennegrita"/>
          <w:rFonts w:ascii="Verdana" w:hAnsi="Verdana"/>
          <w:b w:val="0"/>
          <w:iCs/>
          <w:color w:val="202020"/>
          <w:sz w:val="20"/>
          <w:szCs w:val="20"/>
        </w:rPr>
        <w:lastRenderedPageBreak/>
        <w:t>continente africano y que se han convertido en uno de los grandes descubrimientos del rodaje.</w:t>
      </w:r>
    </w:p>
    <w:p w14:paraId="76EC4E8C" w14:textId="55F3FEE8" w:rsidR="00EE54B8" w:rsidRPr="00862356" w:rsidRDefault="00EE54B8" w:rsidP="00EE54B8">
      <w:pPr>
        <w:spacing w:after="0" w:line="240" w:lineRule="auto"/>
        <w:jc w:val="both"/>
        <w:rPr>
          <w:rStyle w:val="Textoennegrita"/>
          <w:rFonts w:ascii="Verdana" w:hAnsi="Verdana"/>
          <w:b w:val="0"/>
          <w:iCs/>
          <w:color w:val="202020"/>
          <w:sz w:val="20"/>
          <w:szCs w:val="20"/>
        </w:rPr>
      </w:pPr>
    </w:p>
    <w:p w14:paraId="59537553" w14:textId="628E5448" w:rsidR="00725F73" w:rsidRPr="00862356" w:rsidRDefault="00EE54B8" w:rsidP="00EE54B8">
      <w:pPr>
        <w:spacing w:after="0" w:line="240" w:lineRule="auto"/>
        <w:jc w:val="both"/>
        <w:rPr>
          <w:rStyle w:val="Textoennegrita"/>
          <w:rFonts w:ascii="Verdana" w:hAnsi="Verdana"/>
          <w:b w:val="0"/>
          <w:color w:val="202020"/>
          <w:sz w:val="20"/>
          <w:szCs w:val="20"/>
        </w:rPr>
      </w:pPr>
      <w:r w:rsidRPr="00862356">
        <w:rPr>
          <w:rStyle w:val="Textoennegrita"/>
          <w:rFonts w:ascii="Verdana" w:hAnsi="Verdana"/>
          <w:b w:val="0"/>
          <w:iCs/>
          <w:color w:val="202020"/>
          <w:sz w:val="20"/>
          <w:szCs w:val="20"/>
        </w:rPr>
        <w:t>ADÚ es una producción de Ghislain Barrois y Álvaro Augustin (Telecinco Cinema), Edmon Roch (</w:t>
      </w:r>
      <w:proofErr w:type="spellStart"/>
      <w:r w:rsidRPr="00862356">
        <w:rPr>
          <w:rStyle w:val="Textoennegrita"/>
          <w:rFonts w:ascii="Verdana" w:hAnsi="Verdana"/>
          <w:b w:val="0"/>
          <w:iCs/>
          <w:color w:val="202020"/>
          <w:sz w:val="20"/>
          <w:szCs w:val="20"/>
        </w:rPr>
        <w:t>Ikiru</w:t>
      </w:r>
      <w:proofErr w:type="spellEnd"/>
      <w:r w:rsidRPr="00862356">
        <w:rPr>
          <w:rStyle w:val="Textoennegrita"/>
          <w:rFonts w:ascii="Verdana" w:hAnsi="Verdana"/>
          <w:b w:val="0"/>
          <w:iCs/>
          <w:color w:val="202020"/>
          <w:sz w:val="20"/>
          <w:szCs w:val="20"/>
        </w:rPr>
        <w:t xml:space="preserve"> Films), Javier Ugarte (La Terraza Films) y Un Mundo Prohibido AIE, con la colaboración de Mediaset España y Mediterráneo Mediaset España </w:t>
      </w:r>
      <w:proofErr w:type="spellStart"/>
      <w:r w:rsidRPr="00862356">
        <w:rPr>
          <w:rStyle w:val="Textoennegrita"/>
          <w:rFonts w:ascii="Verdana" w:hAnsi="Verdana"/>
          <w:b w:val="0"/>
          <w:iCs/>
          <w:color w:val="202020"/>
          <w:sz w:val="20"/>
          <w:szCs w:val="20"/>
        </w:rPr>
        <w:t>Group</w:t>
      </w:r>
      <w:proofErr w:type="spellEnd"/>
      <w:r w:rsidRPr="00862356">
        <w:rPr>
          <w:rStyle w:val="Textoennegrita"/>
          <w:rFonts w:ascii="Verdana" w:hAnsi="Verdana"/>
          <w:b w:val="0"/>
          <w:iCs/>
          <w:color w:val="202020"/>
          <w:sz w:val="20"/>
          <w:szCs w:val="20"/>
        </w:rPr>
        <w:t xml:space="preserve"> y la financiación del ICAA. Llegará a las salas de cine distribuida por Paramount </w:t>
      </w:r>
      <w:proofErr w:type="spellStart"/>
      <w:r w:rsidRPr="00862356">
        <w:rPr>
          <w:rStyle w:val="Textoennegrita"/>
          <w:rFonts w:ascii="Verdana" w:hAnsi="Verdana"/>
          <w:b w:val="0"/>
          <w:iCs/>
          <w:color w:val="202020"/>
          <w:sz w:val="20"/>
          <w:szCs w:val="20"/>
        </w:rPr>
        <w:t>Pictures</w:t>
      </w:r>
      <w:proofErr w:type="spellEnd"/>
      <w:r w:rsidRPr="00862356">
        <w:rPr>
          <w:rStyle w:val="Textoennegrita"/>
          <w:rFonts w:ascii="Verdana" w:hAnsi="Verdana"/>
          <w:b w:val="0"/>
          <w:iCs/>
          <w:color w:val="202020"/>
          <w:sz w:val="20"/>
          <w:szCs w:val="20"/>
        </w:rPr>
        <w:t xml:space="preserve"> Spain.</w:t>
      </w:r>
    </w:p>
    <w:p w14:paraId="3A4813CD" w14:textId="77777777" w:rsidR="00C215D4" w:rsidRDefault="00C215D4" w:rsidP="00BA5168">
      <w:pPr>
        <w:spacing w:after="0" w:line="240" w:lineRule="auto"/>
        <w:jc w:val="center"/>
        <w:rPr>
          <w:rFonts w:ascii="Verdana" w:hAnsi="Verdana"/>
          <w:color w:val="202020"/>
          <w:sz w:val="20"/>
          <w:szCs w:val="20"/>
        </w:rPr>
      </w:pPr>
    </w:p>
    <w:p w14:paraId="4239E285" w14:textId="77777777" w:rsidR="006A024C" w:rsidRPr="006A024C" w:rsidRDefault="006A024C" w:rsidP="006A024C">
      <w:pPr>
        <w:spacing w:after="0" w:line="240" w:lineRule="auto"/>
        <w:jc w:val="center"/>
        <w:rPr>
          <w:rStyle w:val="Textoennegrita"/>
          <w:rFonts w:ascii="Verdana" w:hAnsi="Verdana"/>
          <w:color w:val="202020"/>
          <w:u w:val="single"/>
        </w:rPr>
      </w:pPr>
      <w:r>
        <w:rPr>
          <w:rFonts w:ascii="Georgia" w:hAnsi="Georgia"/>
          <w:color w:val="202020"/>
          <w:sz w:val="20"/>
          <w:szCs w:val="20"/>
        </w:rPr>
        <w:br/>
      </w:r>
      <w:r w:rsidRPr="006A024C">
        <w:rPr>
          <w:rStyle w:val="Textoennegrita"/>
          <w:rFonts w:ascii="Verdana" w:hAnsi="Verdana"/>
          <w:color w:val="202020"/>
          <w:u w:val="single"/>
        </w:rPr>
        <w:t>NUEVO PASE EN MADRID</w:t>
      </w:r>
    </w:p>
    <w:p w14:paraId="41B3EAB3" w14:textId="77777777" w:rsidR="006A024C" w:rsidRPr="00BE7DF2" w:rsidRDefault="006A024C" w:rsidP="006A024C">
      <w:pPr>
        <w:spacing w:after="0" w:line="240" w:lineRule="auto"/>
        <w:jc w:val="center"/>
        <w:rPr>
          <w:rStyle w:val="Textoennegrita"/>
          <w:rFonts w:ascii="Verdana" w:hAnsi="Verdana"/>
          <w:b w:val="0"/>
          <w:color w:val="202020"/>
        </w:rPr>
      </w:pPr>
    </w:p>
    <w:p w14:paraId="2E3F9B76" w14:textId="77777777" w:rsidR="006A024C" w:rsidRPr="00BE7DF2" w:rsidRDefault="006A024C" w:rsidP="006A024C">
      <w:pPr>
        <w:spacing w:after="0" w:line="240" w:lineRule="auto"/>
        <w:jc w:val="center"/>
        <w:rPr>
          <w:rStyle w:val="Textoennegrita"/>
          <w:rFonts w:ascii="Verdana" w:hAnsi="Verdana"/>
          <w:b w:val="0"/>
          <w:color w:val="202020"/>
        </w:rPr>
      </w:pPr>
      <w:r w:rsidRPr="00BE7DF2">
        <w:rPr>
          <w:rStyle w:val="Textoennegrita"/>
          <w:rFonts w:ascii="Verdana" w:hAnsi="Verdana"/>
          <w:b w:val="0"/>
          <w:color w:val="202020"/>
        </w:rPr>
        <w:t>MADRID, VIERNES 20 DE DICIEMBRE - 10.00h</w:t>
      </w:r>
    </w:p>
    <w:p w14:paraId="593BCDD1" w14:textId="77777777" w:rsidR="006A024C" w:rsidRPr="00BE7DF2" w:rsidRDefault="006A024C" w:rsidP="006A024C">
      <w:pPr>
        <w:spacing w:after="0" w:line="240" w:lineRule="auto"/>
        <w:jc w:val="center"/>
        <w:rPr>
          <w:rStyle w:val="Textoennegrita"/>
          <w:rFonts w:ascii="Verdana" w:hAnsi="Verdana"/>
          <w:b w:val="0"/>
          <w:color w:val="202020"/>
        </w:rPr>
      </w:pPr>
      <w:r w:rsidRPr="00BE7DF2">
        <w:rPr>
          <w:rStyle w:val="Textoennegrita"/>
          <w:rFonts w:ascii="Verdana" w:hAnsi="Verdana"/>
          <w:b w:val="0"/>
          <w:color w:val="202020"/>
        </w:rPr>
        <w:t>SALA PARAMOUNT (c/Albacete, 3)</w:t>
      </w:r>
    </w:p>
    <w:p w14:paraId="11E93049" w14:textId="77597054" w:rsidR="00EC5484" w:rsidRDefault="00EC5484" w:rsidP="00BA5F07">
      <w:pPr>
        <w:spacing w:after="0" w:line="240" w:lineRule="auto"/>
        <w:jc w:val="both"/>
        <w:rPr>
          <w:rStyle w:val="Textoennegrita"/>
          <w:rFonts w:ascii="Verdana" w:hAnsi="Verdana"/>
          <w:color w:val="202020"/>
          <w:sz w:val="20"/>
          <w:szCs w:val="20"/>
        </w:rPr>
      </w:pPr>
    </w:p>
    <w:p w14:paraId="3D373C3A" w14:textId="77777777" w:rsidR="006A024C" w:rsidRDefault="006A024C" w:rsidP="00BA5F07">
      <w:pPr>
        <w:spacing w:after="0" w:line="240" w:lineRule="auto"/>
        <w:jc w:val="both"/>
        <w:rPr>
          <w:rStyle w:val="Textoennegrita"/>
          <w:rFonts w:ascii="Verdana" w:hAnsi="Verdana"/>
          <w:color w:val="202020"/>
          <w:sz w:val="20"/>
          <w:szCs w:val="20"/>
        </w:rPr>
      </w:pPr>
    </w:p>
    <w:p w14:paraId="39EE1B30" w14:textId="77777777" w:rsidR="00170DC8" w:rsidRDefault="00170DC8" w:rsidP="00BA5F07">
      <w:pPr>
        <w:spacing w:after="0" w:line="240" w:lineRule="auto"/>
        <w:jc w:val="both"/>
        <w:rPr>
          <w:rFonts w:ascii="Georgia" w:hAnsi="Georgia"/>
          <w:color w:val="202020"/>
          <w:sz w:val="20"/>
          <w:szCs w:val="20"/>
        </w:rPr>
      </w:pPr>
      <w:r>
        <w:rPr>
          <w:rStyle w:val="Textoennegrita"/>
          <w:rFonts w:ascii="Verdana" w:hAnsi="Verdana"/>
          <w:color w:val="202020"/>
          <w:sz w:val="20"/>
          <w:szCs w:val="20"/>
        </w:rPr>
        <w:t>Sinopsis</w:t>
      </w:r>
      <w:r>
        <w:rPr>
          <w:rFonts w:ascii="Georgia" w:hAnsi="Georgia"/>
          <w:color w:val="202020"/>
          <w:sz w:val="20"/>
          <w:szCs w:val="20"/>
        </w:rPr>
        <w:br/>
      </w:r>
      <w:r>
        <w:rPr>
          <w:rFonts w:ascii="Georgia" w:hAnsi="Georgia"/>
          <w:color w:val="202020"/>
          <w:sz w:val="20"/>
          <w:szCs w:val="20"/>
        </w:rPr>
        <w:br/>
      </w:r>
      <w:r w:rsidR="00E867F3" w:rsidRPr="00E867F3">
        <w:rPr>
          <w:rStyle w:val="Textoennegrita"/>
          <w:rFonts w:ascii="Verdana" w:hAnsi="Verdana"/>
          <w:b w:val="0"/>
          <w:i/>
          <w:iCs/>
          <w:color w:val="202020"/>
          <w:sz w:val="20"/>
          <w:szCs w:val="20"/>
        </w:rPr>
        <w:t>En un intento desesperado por alcanzar Europa y agazapados ante una pista de aterrizaje en Camerún, un niño de seis años y su hermana mayor esperan para colarse en las bodegas de un avión. No demasiado lejos, un activista medioambiental contempla la terrible imagen de un elefante, muerto y sin colmillos. No solo tiene que luchar contra la caza furtiva, sino que también tendrá que reencontrarse con los problemas de su hija recién llegada de España. Miles de kilómetros al norte, en Melilla, un grupo de guardias civiles se prepara para enfrentarse a la furibunda muchedumbre de subsaharianos que ha iniciado el asalto a la valla. Tres historias unidas por un tema central, en las que ninguno de sus protagonistas sabe que sus destinos están condenados a cruzarse y que sus vidas ya no volverán a ser las mismas.</w:t>
      </w:r>
    </w:p>
    <w:p w14:paraId="282A8FD8" w14:textId="74312B29" w:rsidR="00BE7DF2" w:rsidRDefault="00BE7DF2" w:rsidP="00BE7DF2">
      <w:pPr>
        <w:spacing w:after="0" w:line="240" w:lineRule="auto"/>
        <w:jc w:val="both"/>
        <w:rPr>
          <w:rStyle w:val="Textoennegrita"/>
          <w:rFonts w:ascii="Verdana" w:hAnsi="Verdana"/>
          <w:color w:val="202020"/>
        </w:rPr>
      </w:pPr>
    </w:p>
    <w:p w14:paraId="1D51CAC5" w14:textId="77777777" w:rsidR="00EF3F59" w:rsidRPr="00BE7DF2" w:rsidRDefault="00EF3F59" w:rsidP="00BE7DF2">
      <w:pPr>
        <w:spacing w:after="0" w:line="240" w:lineRule="auto"/>
        <w:jc w:val="both"/>
        <w:rPr>
          <w:rStyle w:val="Textoennegrita"/>
          <w:rFonts w:ascii="Verdana" w:hAnsi="Verdana"/>
          <w:color w:val="202020"/>
        </w:rPr>
      </w:pPr>
    </w:p>
    <w:p w14:paraId="389F614F" w14:textId="1421B277" w:rsidR="00BE7DF2" w:rsidRPr="00BE7DF2" w:rsidRDefault="00BE7DF2" w:rsidP="00711CAF">
      <w:pPr>
        <w:spacing w:after="0" w:line="240" w:lineRule="auto"/>
        <w:jc w:val="center"/>
        <w:rPr>
          <w:rStyle w:val="Textoennegrita"/>
          <w:rFonts w:ascii="Verdana" w:hAnsi="Verdana"/>
          <w:b w:val="0"/>
          <w:color w:val="202020"/>
          <w:sz w:val="20"/>
          <w:szCs w:val="20"/>
        </w:rPr>
      </w:pPr>
      <w:r w:rsidRPr="00BE7DF2">
        <w:rPr>
          <w:rStyle w:val="Textoennegrita"/>
          <w:rFonts w:ascii="Verdana" w:hAnsi="Verdana"/>
          <w:b w:val="0"/>
          <w:color w:val="202020"/>
          <w:sz w:val="20"/>
          <w:szCs w:val="20"/>
        </w:rPr>
        <w:t>Materiales</w:t>
      </w:r>
      <w:r w:rsidR="002F34FD">
        <w:rPr>
          <w:rStyle w:val="Textoennegrita"/>
          <w:rFonts w:ascii="Verdana" w:hAnsi="Verdana"/>
          <w:b w:val="0"/>
          <w:color w:val="202020"/>
          <w:sz w:val="20"/>
          <w:szCs w:val="20"/>
        </w:rPr>
        <w:t xml:space="preserve"> disponibles</w:t>
      </w:r>
      <w:r w:rsidRPr="00BE7DF2">
        <w:rPr>
          <w:rStyle w:val="Textoennegrita"/>
          <w:rFonts w:ascii="Verdana" w:hAnsi="Verdana"/>
          <w:b w:val="0"/>
          <w:color w:val="202020"/>
          <w:sz w:val="20"/>
          <w:szCs w:val="20"/>
        </w:rPr>
        <w:t xml:space="preserve"> en </w:t>
      </w:r>
      <w:hyperlink r:id="rId8" w:history="1">
        <w:r w:rsidRPr="00BE7DF2">
          <w:rPr>
            <w:rStyle w:val="Hipervnculo"/>
            <w:rFonts w:ascii="Verdana" w:hAnsi="Verdana"/>
            <w:b/>
            <w:sz w:val="20"/>
            <w:szCs w:val="20"/>
          </w:rPr>
          <w:t>www.image</w:t>
        </w:r>
        <w:bookmarkStart w:id="0" w:name="_GoBack"/>
        <w:bookmarkEnd w:id="0"/>
        <w:r w:rsidRPr="00BE7DF2">
          <w:rPr>
            <w:rStyle w:val="Hipervnculo"/>
            <w:rFonts w:ascii="Verdana" w:hAnsi="Verdana"/>
            <w:b/>
            <w:sz w:val="20"/>
            <w:szCs w:val="20"/>
          </w:rPr>
          <w:t>.net</w:t>
        </w:r>
      </w:hyperlink>
    </w:p>
    <w:p w14:paraId="572E3897" w14:textId="6810717B" w:rsidR="00361E41" w:rsidRDefault="00361E41" w:rsidP="00044702">
      <w:pPr>
        <w:spacing w:after="0" w:line="240" w:lineRule="auto"/>
        <w:jc w:val="both"/>
        <w:rPr>
          <w:rStyle w:val="Textoennegrita"/>
          <w:rFonts w:ascii="Verdana" w:hAnsi="Verdana"/>
          <w:color w:val="202020"/>
        </w:rPr>
      </w:pPr>
    </w:p>
    <w:p w14:paraId="59DE5778" w14:textId="77777777" w:rsidR="00E27438" w:rsidRPr="00044702" w:rsidRDefault="00E27438" w:rsidP="00044702">
      <w:pPr>
        <w:spacing w:after="0" w:line="240" w:lineRule="auto"/>
        <w:jc w:val="both"/>
        <w:rPr>
          <w:rStyle w:val="Textoennegrita"/>
          <w:rFonts w:ascii="Verdana" w:hAnsi="Verdana"/>
          <w:color w:val="202020"/>
        </w:rPr>
      </w:pPr>
    </w:p>
    <w:p w14:paraId="233DEB20" w14:textId="13C89118" w:rsidR="00044702" w:rsidRPr="00044702" w:rsidRDefault="00170DC8" w:rsidP="00044702">
      <w:pPr>
        <w:spacing w:after="0" w:line="240" w:lineRule="auto"/>
        <w:jc w:val="center"/>
        <w:rPr>
          <w:rFonts w:ascii="Verdana" w:hAnsi="Verdana"/>
          <w:color w:val="656565"/>
          <w:sz w:val="18"/>
          <w:szCs w:val="18"/>
        </w:rPr>
      </w:pPr>
      <w:r w:rsidRPr="00044702">
        <w:rPr>
          <w:rStyle w:val="Textoennegrita"/>
          <w:rFonts w:ascii="Verdana" w:hAnsi="Verdana" w:cs="Helvetica"/>
          <w:color w:val="656565"/>
          <w:sz w:val="18"/>
          <w:szCs w:val="18"/>
        </w:rPr>
        <w:t>Para más información</w:t>
      </w:r>
      <w:r w:rsidR="00BE7DF2">
        <w:rPr>
          <w:rStyle w:val="Textoennegrita"/>
          <w:rFonts w:ascii="Verdana" w:hAnsi="Verdana" w:cs="Helvetica"/>
          <w:color w:val="656565"/>
          <w:sz w:val="18"/>
          <w:szCs w:val="18"/>
        </w:rPr>
        <w:t xml:space="preserve"> y confirmación de asistencia</w:t>
      </w:r>
      <w:r w:rsidRPr="00044702">
        <w:rPr>
          <w:rStyle w:val="Textoennegrita"/>
          <w:rFonts w:ascii="Verdana" w:hAnsi="Verdana" w:cs="Helvetica"/>
          <w:color w:val="656565"/>
          <w:sz w:val="18"/>
          <w:szCs w:val="18"/>
        </w:rPr>
        <w:t>:</w:t>
      </w:r>
      <w:r w:rsidRPr="00044702">
        <w:rPr>
          <w:rFonts w:ascii="Verdana" w:hAnsi="Verdana"/>
          <w:color w:val="656565"/>
          <w:sz w:val="18"/>
          <w:szCs w:val="18"/>
        </w:rPr>
        <w:br/>
      </w:r>
      <w:r w:rsidRPr="00044702">
        <w:rPr>
          <w:rFonts w:ascii="Verdana" w:hAnsi="Verdana"/>
          <w:color w:val="656565"/>
          <w:sz w:val="18"/>
          <w:szCs w:val="18"/>
        </w:rPr>
        <w:br/>
        <w:t>Ainhoa Pernaute</w:t>
      </w:r>
      <w:r w:rsidRPr="00044702">
        <w:rPr>
          <w:rFonts w:ascii="Verdana" w:hAnsi="Verdana"/>
          <w:color w:val="656565"/>
          <w:sz w:val="18"/>
          <w:szCs w:val="18"/>
        </w:rPr>
        <w:br/>
      </w:r>
      <w:hyperlink r:id="rId9" w:history="1">
        <w:r w:rsidRPr="00044702">
          <w:rPr>
            <w:rStyle w:val="Hipervnculo"/>
            <w:rFonts w:ascii="Verdana" w:hAnsi="Verdana"/>
            <w:sz w:val="18"/>
            <w:szCs w:val="18"/>
          </w:rPr>
          <w:t>ainhoa@vasaver.info</w:t>
        </w:r>
      </w:hyperlink>
      <w:r w:rsidRPr="00044702">
        <w:rPr>
          <w:rFonts w:ascii="Verdana" w:hAnsi="Verdana"/>
          <w:color w:val="656565"/>
          <w:sz w:val="18"/>
          <w:szCs w:val="18"/>
        </w:rPr>
        <w:br/>
        <w:t>626 41 91 45</w:t>
      </w:r>
      <w:r w:rsidRPr="00044702">
        <w:rPr>
          <w:rFonts w:ascii="Verdana" w:hAnsi="Verdana"/>
          <w:color w:val="656565"/>
          <w:sz w:val="18"/>
          <w:szCs w:val="18"/>
        </w:rPr>
        <w:br/>
      </w:r>
      <w:r w:rsidRPr="00044702">
        <w:rPr>
          <w:rFonts w:ascii="Verdana" w:hAnsi="Verdana"/>
          <w:color w:val="656565"/>
          <w:sz w:val="18"/>
          <w:szCs w:val="18"/>
        </w:rPr>
        <w:br/>
        <w:t>Sandra Ejarque</w:t>
      </w:r>
      <w:r w:rsidRPr="00044702">
        <w:rPr>
          <w:rFonts w:ascii="Verdana" w:hAnsi="Verdana"/>
          <w:color w:val="656565"/>
          <w:sz w:val="18"/>
          <w:szCs w:val="18"/>
        </w:rPr>
        <w:br/>
      </w:r>
      <w:hyperlink r:id="rId10" w:history="1">
        <w:r w:rsidRPr="00044702">
          <w:rPr>
            <w:rStyle w:val="Hipervnculo"/>
            <w:rFonts w:ascii="Verdana" w:hAnsi="Verdana"/>
            <w:sz w:val="18"/>
            <w:szCs w:val="18"/>
          </w:rPr>
          <w:t>sandra@vasaver.info</w:t>
        </w:r>
      </w:hyperlink>
      <w:r w:rsidRPr="00044702">
        <w:rPr>
          <w:rFonts w:ascii="Verdana" w:hAnsi="Verdana"/>
          <w:color w:val="656565"/>
          <w:sz w:val="18"/>
          <w:szCs w:val="18"/>
        </w:rPr>
        <w:br/>
        <w:t>699 97 69 49</w:t>
      </w:r>
      <w:r w:rsidRPr="00044702">
        <w:rPr>
          <w:rFonts w:ascii="Verdana" w:hAnsi="Verdana"/>
          <w:color w:val="656565"/>
          <w:sz w:val="18"/>
          <w:szCs w:val="18"/>
        </w:rPr>
        <w:br/>
      </w:r>
      <w:r w:rsidRPr="00044702">
        <w:rPr>
          <w:rFonts w:ascii="Verdana" w:hAnsi="Verdana"/>
          <w:color w:val="656565"/>
          <w:sz w:val="18"/>
          <w:szCs w:val="18"/>
        </w:rPr>
        <w:br/>
        <w:t>Comunicación Mediaset España / Telecinco Cinema:</w:t>
      </w:r>
    </w:p>
    <w:p w14:paraId="1971DE2E" w14:textId="77777777" w:rsidR="00044702" w:rsidRPr="00044702" w:rsidRDefault="00170DC8" w:rsidP="002D6A12">
      <w:pPr>
        <w:spacing w:after="0" w:line="240" w:lineRule="auto"/>
        <w:jc w:val="center"/>
        <w:rPr>
          <w:rFonts w:ascii="Verdana" w:hAnsi="Verdana"/>
          <w:color w:val="656565"/>
          <w:sz w:val="18"/>
          <w:szCs w:val="18"/>
        </w:rPr>
      </w:pPr>
      <w:r w:rsidRPr="00044702">
        <w:rPr>
          <w:rFonts w:ascii="Verdana" w:hAnsi="Verdana"/>
          <w:color w:val="656565"/>
          <w:sz w:val="18"/>
          <w:szCs w:val="18"/>
        </w:rPr>
        <w:br/>
        <w:t>Cristina Ocaña</w:t>
      </w:r>
      <w:r w:rsidRPr="00044702">
        <w:rPr>
          <w:rFonts w:ascii="Verdana" w:hAnsi="Verdana"/>
          <w:color w:val="656565"/>
          <w:sz w:val="18"/>
          <w:szCs w:val="18"/>
        </w:rPr>
        <w:br/>
      </w:r>
      <w:hyperlink r:id="rId11" w:history="1">
        <w:r w:rsidRPr="00044702">
          <w:rPr>
            <w:rStyle w:val="Hipervnculo"/>
            <w:rFonts w:ascii="Verdana" w:hAnsi="Verdana"/>
            <w:sz w:val="18"/>
            <w:szCs w:val="18"/>
          </w:rPr>
          <w:t>cocana@mediaset.es</w:t>
        </w:r>
      </w:hyperlink>
      <w:r w:rsidRPr="00044702">
        <w:rPr>
          <w:rFonts w:ascii="Verdana" w:hAnsi="Verdana"/>
          <w:color w:val="656565"/>
          <w:sz w:val="18"/>
          <w:szCs w:val="18"/>
        </w:rPr>
        <w:br/>
        <w:t>91 396 67 90</w:t>
      </w:r>
      <w:r w:rsidRPr="00044702">
        <w:rPr>
          <w:rFonts w:ascii="Verdana" w:hAnsi="Verdana"/>
          <w:color w:val="656565"/>
          <w:sz w:val="18"/>
          <w:szCs w:val="18"/>
        </w:rPr>
        <w:br/>
      </w:r>
    </w:p>
    <w:p w14:paraId="40653CFD" w14:textId="77777777" w:rsidR="002D6A12" w:rsidRPr="00044702" w:rsidRDefault="00170DC8">
      <w:pPr>
        <w:spacing w:after="0" w:line="240" w:lineRule="auto"/>
        <w:jc w:val="center"/>
        <w:rPr>
          <w:rFonts w:ascii="Verdana" w:hAnsi="Verdana"/>
          <w:sz w:val="18"/>
          <w:szCs w:val="18"/>
        </w:rPr>
      </w:pPr>
      <w:r w:rsidRPr="00044702">
        <w:rPr>
          <w:rFonts w:ascii="Verdana" w:hAnsi="Verdana"/>
          <w:color w:val="656565"/>
          <w:sz w:val="18"/>
          <w:szCs w:val="18"/>
        </w:rPr>
        <w:t>David Alegrete</w:t>
      </w:r>
      <w:r w:rsidRPr="00044702">
        <w:rPr>
          <w:rFonts w:ascii="Verdana" w:hAnsi="Verdana"/>
          <w:color w:val="656565"/>
          <w:sz w:val="18"/>
          <w:szCs w:val="18"/>
        </w:rPr>
        <w:br/>
      </w:r>
      <w:hyperlink r:id="rId12" w:history="1">
        <w:r w:rsidRPr="00044702">
          <w:rPr>
            <w:rStyle w:val="Hipervnculo"/>
            <w:rFonts w:ascii="Verdana" w:hAnsi="Verdana"/>
            <w:sz w:val="18"/>
            <w:szCs w:val="18"/>
          </w:rPr>
          <w:t>dalegrete@mediaset.es</w:t>
        </w:r>
      </w:hyperlink>
      <w:r w:rsidRPr="00044702">
        <w:rPr>
          <w:rFonts w:ascii="Verdana" w:hAnsi="Verdana"/>
          <w:color w:val="656565"/>
          <w:sz w:val="18"/>
          <w:szCs w:val="18"/>
        </w:rPr>
        <w:br/>
        <w:t>91 395 92 58</w:t>
      </w:r>
    </w:p>
    <w:sectPr w:rsidR="002D6A12" w:rsidRPr="00044702" w:rsidSect="00B75DF5">
      <w:headerReference w:type="default" r:id="rId13"/>
      <w:pgSz w:w="11906" w:h="16838"/>
      <w:pgMar w:top="1417" w:right="1701" w:bottom="1418"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87E6BF" w14:textId="77777777" w:rsidR="00170DC8" w:rsidRDefault="00170DC8" w:rsidP="00170DC8">
      <w:pPr>
        <w:spacing w:after="0" w:line="240" w:lineRule="auto"/>
      </w:pPr>
      <w:r>
        <w:separator/>
      </w:r>
    </w:p>
  </w:endnote>
  <w:endnote w:type="continuationSeparator" w:id="0">
    <w:p w14:paraId="39817A8C" w14:textId="77777777" w:rsidR="00170DC8" w:rsidRDefault="00170DC8" w:rsidP="00170D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5D540D" w14:textId="77777777" w:rsidR="00170DC8" w:rsidRDefault="00170DC8" w:rsidP="00170DC8">
      <w:pPr>
        <w:spacing w:after="0" w:line="240" w:lineRule="auto"/>
      </w:pPr>
      <w:r>
        <w:separator/>
      </w:r>
    </w:p>
  </w:footnote>
  <w:footnote w:type="continuationSeparator" w:id="0">
    <w:p w14:paraId="71E20F54" w14:textId="77777777" w:rsidR="00170DC8" w:rsidRDefault="00170DC8" w:rsidP="00170D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79ABA9" w14:textId="77777777" w:rsidR="00170DC8" w:rsidRDefault="00C82B78">
    <w:pPr>
      <w:pStyle w:val="Encabezado"/>
    </w:pPr>
    <w:r>
      <w:rPr>
        <w:noProof/>
      </w:rPr>
      <w:drawing>
        <wp:anchor distT="0" distB="0" distL="114300" distR="114300" simplePos="0" relativeHeight="251658240" behindDoc="0" locked="0" layoutInCell="1" allowOverlap="1" wp14:anchorId="5A9A8DB1" wp14:editId="763AABA5">
          <wp:simplePos x="0" y="0"/>
          <wp:positionH relativeFrom="margin">
            <wp:posOffset>-1232535</wp:posOffset>
          </wp:positionH>
          <wp:positionV relativeFrom="page">
            <wp:align>top</wp:align>
          </wp:positionV>
          <wp:extent cx="7934325" cy="1223645"/>
          <wp:effectExtent l="0" t="0" r="9525" b="0"/>
          <wp:wrapSquare wrapText="bothSides"/>
          <wp:docPr id="8" name="Imagen 8" descr="https://gallery.mailchimp.com/a678a8c295920dfd4f1d99942/_compresseds/5d44e2ec-3c8d-4837-b7bb-6aeb10c199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allery.mailchimp.com/a678a8c295920dfd4f1d99942/_compresseds/5d44e2ec-3c8d-4837-b7bb-6aeb10c1994c.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34325" cy="12236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62B1B">
      <w:rPr>
        <w:noProof/>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44E"/>
    <w:rsid w:val="0001488F"/>
    <w:rsid w:val="00031CF8"/>
    <w:rsid w:val="00044702"/>
    <w:rsid w:val="00046EB6"/>
    <w:rsid w:val="0005620B"/>
    <w:rsid w:val="000623AD"/>
    <w:rsid w:val="00066045"/>
    <w:rsid w:val="0007188B"/>
    <w:rsid w:val="00072B30"/>
    <w:rsid w:val="00086196"/>
    <w:rsid w:val="00091758"/>
    <w:rsid w:val="000C4EB8"/>
    <w:rsid w:val="000C6196"/>
    <w:rsid w:val="000F57AC"/>
    <w:rsid w:val="00117822"/>
    <w:rsid w:val="0014184D"/>
    <w:rsid w:val="00170DC8"/>
    <w:rsid w:val="00183CB7"/>
    <w:rsid w:val="00191AAE"/>
    <w:rsid w:val="00196A8F"/>
    <w:rsid w:val="001E571E"/>
    <w:rsid w:val="002213D5"/>
    <w:rsid w:val="00274A3A"/>
    <w:rsid w:val="00290ED1"/>
    <w:rsid w:val="002C1F0E"/>
    <w:rsid w:val="002D6A12"/>
    <w:rsid w:val="002F34FD"/>
    <w:rsid w:val="00316611"/>
    <w:rsid w:val="003227CF"/>
    <w:rsid w:val="0034146A"/>
    <w:rsid w:val="00361E41"/>
    <w:rsid w:val="0036489F"/>
    <w:rsid w:val="0036552B"/>
    <w:rsid w:val="00370FFC"/>
    <w:rsid w:val="00374B16"/>
    <w:rsid w:val="00385F65"/>
    <w:rsid w:val="00391AB7"/>
    <w:rsid w:val="003C2317"/>
    <w:rsid w:val="004232EC"/>
    <w:rsid w:val="004623BE"/>
    <w:rsid w:val="00462B1B"/>
    <w:rsid w:val="004D7619"/>
    <w:rsid w:val="0050368B"/>
    <w:rsid w:val="00516CB4"/>
    <w:rsid w:val="0056063B"/>
    <w:rsid w:val="005863AB"/>
    <w:rsid w:val="00592812"/>
    <w:rsid w:val="005B7C2F"/>
    <w:rsid w:val="005D6893"/>
    <w:rsid w:val="005F29A7"/>
    <w:rsid w:val="00627B93"/>
    <w:rsid w:val="00647F22"/>
    <w:rsid w:val="006A024C"/>
    <w:rsid w:val="006A0E3A"/>
    <w:rsid w:val="006F370D"/>
    <w:rsid w:val="00711CAF"/>
    <w:rsid w:val="007162D4"/>
    <w:rsid w:val="00725F73"/>
    <w:rsid w:val="00750DE5"/>
    <w:rsid w:val="00764CFF"/>
    <w:rsid w:val="00777645"/>
    <w:rsid w:val="00785516"/>
    <w:rsid w:val="00790292"/>
    <w:rsid w:val="007B20C1"/>
    <w:rsid w:val="007C6205"/>
    <w:rsid w:val="00806B9E"/>
    <w:rsid w:val="00810560"/>
    <w:rsid w:val="00836055"/>
    <w:rsid w:val="00846185"/>
    <w:rsid w:val="00862356"/>
    <w:rsid w:val="008C5EC1"/>
    <w:rsid w:val="008C6BDB"/>
    <w:rsid w:val="008D5473"/>
    <w:rsid w:val="00911751"/>
    <w:rsid w:val="00973785"/>
    <w:rsid w:val="009C2B72"/>
    <w:rsid w:val="00A94741"/>
    <w:rsid w:val="00B03EF5"/>
    <w:rsid w:val="00B06CC9"/>
    <w:rsid w:val="00B24ED4"/>
    <w:rsid w:val="00B52717"/>
    <w:rsid w:val="00B75DF5"/>
    <w:rsid w:val="00BA5168"/>
    <w:rsid w:val="00BA5F07"/>
    <w:rsid w:val="00BB3E51"/>
    <w:rsid w:val="00BE4AAE"/>
    <w:rsid w:val="00BE71DE"/>
    <w:rsid w:val="00BE7DF2"/>
    <w:rsid w:val="00C215D4"/>
    <w:rsid w:val="00C35F6D"/>
    <w:rsid w:val="00C466FD"/>
    <w:rsid w:val="00C53EB2"/>
    <w:rsid w:val="00C64961"/>
    <w:rsid w:val="00C82B78"/>
    <w:rsid w:val="00C8644E"/>
    <w:rsid w:val="00D115A6"/>
    <w:rsid w:val="00D21EA7"/>
    <w:rsid w:val="00D2346C"/>
    <w:rsid w:val="00D53CB7"/>
    <w:rsid w:val="00D84059"/>
    <w:rsid w:val="00D87429"/>
    <w:rsid w:val="00DA3271"/>
    <w:rsid w:val="00DC0269"/>
    <w:rsid w:val="00DC256C"/>
    <w:rsid w:val="00DC620B"/>
    <w:rsid w:val="00DD77C6"/>
    <w:rsid w:val="00DF28C9"/>
    <w:rsid w:val="00DF7DDC"/>
    <w:rsid w:val="00E27438"/>
    <w:rsid w:val="00E661CA"/>
    <w:rsid w:val="00E70F12"/>
    <w:rsid w:val="00E867F3"/>
    <w:rsid w:val="00E922B7"/>
    <w:rsid w:val="00EB032C"/>
    <w:rsid w:val="00EC041B"/>
    <w:rsid w:val="00EC5484"/>
    <w:rsid w:val="00EE54B8"/>
    <w:rsid w:val="00EF3F59"/>
    <w:rsid w:val="00F16059"/>
    <w:rsid w:val="00FC2392"/>
    <w:rsid w:val="00FD026B"/>
    <w:rsid w:val="00FD57C0"/>
    <w:rsid w:val="00FF22D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8B28935"/>
  <w15:chartTrackingRefBased/>
  <w15:docId w15:val="{DA4E5DAE-5DAB-4BC1-865F-2647BD60F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8644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8644E"/>
    <w:rPr>
      <w:rFonts w:ascii="Segoe UI" w:hAnsi="Segoe UI" w:cs="Segoe UI"/>
      <w:sz w:val="18"/>
      <w:szCs w:val="18"/>
    </w:rPr>
  </w:style>
  <w:style w:type="character" w:styleId="Textoennegrita">
    <w:name w:val="Strong"/>
    <w:basedOn w:val="Fuentedeprrafopredeter"/>
    <w:uiPriority w:val="22"/>
    <w:qFormat/>
    <w:rsid w:val="00170DC8"/>
    <w:rPr>
      <w:b/>
      <w:bCs/>
    </w:rPr>
  </w:style>
  <w:style w:type="paragraph" w:styleId="Encabezado">
    <w:name w:val="header"/>
    <w:basedOn w:val="Normal"/>
    <w:link w:val="EncabezadoCar"/>
    <w:uiPriority w:val="99"/>
    <w:unhideWhenUsed/>
    <w:rsid w:val="00170DC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70DC8"/>
  </w:style>
  <w:style w:type="paragraph" w:styleId="Piedepgina">
    <w:name w:val="footer"/>
    <w:basedOn w:val="Normal"/>
    <w:link w:val="PiedepginaCar"/>
    <w:uiPriority w:val="99"/>
    <w:unhideWhenUsed/>
    <w:rsid w:val="00170DC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70DC8"/>
  </w:style>
  <w:style w:type="character" w:styleId="nfasis">
    <w:name w:val="Emphasis"/>
    <w:basedOn w:val="Fuentedeprrafopredeter"/>
    <w:uiPriority w:val="20"/>
    <w:qFormat/>
    <w:rsid w:val="00170DC8"/>
    <w:rPr>
      <w:i/>
      <w:iCs/>
    </w:rPr>
  </w:style>
  <w:style w:type="character" w:styleId="Hipervnculo">
    <w:name w:val="Hyperlink"/>
    <w:basedOn w:val="Fuentedeprrafopredeter"/>
    <w:uiPriority w:val="99"/>
    <w:unhideWhenUsed/>
    <w:rsid w:val="00170DC8"/>
    <w:rPr>
      <w:color w:val="0000FF"/>
      <w:u w:val="single"/>
    </w:rPr>
  </w:style>
  <w:style w:type="character" w:styleId="Mencinsinresolver">
    <w:name w:val="Unresolved Mention"/>
    <w:basedOn w:val="Fuentedeprrafopredeter"/>
    <w:uiPriority w:val="99"/>
    <w:semiHidden/>
    <w:unhideWhenUsed/>
    <w:rsid w:val="00361E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4032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mage.net"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mailto:dalegrete@mediaset.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mailto:cocana@mediaset.es"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mailto:sandra@vasaver.info" TargetMode="External"/><Relationship Id="rId4" Type="http://schemas.openxmlformats.org/officeDocument/2006/relationships/footnotes" Target="footnotes.xml"/><Relationship Id="rId9" Type="http://schemas.openxmlformats.org/officeDocument/2006/relationships/hyperlink" Target="mailto:ainhoa@vasaver.info"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406</Words>
  <Characters>2236</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Alegrete Bernal</dc:creator>
  <cp:keywords/>
  <dc:description/>
  <cp:lastModifiedBy>David Alegrete Bernal</cp:lastModifiedBy>
  <cp:revision>26</cp:revision>
  <cp:lastPrinted>2019-12-17T15:22:00Z</cp:lastPrinted>
  <dcterms:created xsi:type="dcterms:W3CDTF">2019-12-17T14:59:00Z</dcterms:created>
  <dcterms:modified xsi:type="dcterms:W3CDTF">2019-12-17T15:26:00Z</dcterms:modified>
</cp:coreProperties>
</file>