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2A0137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3A038EF2">
            <wp:simplePos x="0" y="0"/>
            <wp:positionH relativeFrom="page">
              <wp:posOffset>3905250</wp:posOffset>
            </wp:positionH>
            <wp:positionV relativeFrom="margin">
              <wp:posOffset>-307975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2C4" w:rsidRDefault="001D12C4" w:rsidP="002A0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856BD" w:rsidRDefault="009856BD" w:rsidP="002A0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856BD" w:rsidRDefault="009856BD" w:rsidP="002A0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1DA5" w:rsidRPr="00CA2C65" w:rsidRDefault="006C1DA5" w:rsidP="00CA2C65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CA2C65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728E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80EE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E5E58" w:rsidRPr="00CA2C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728ED">
        <w:rPr>
          <w:rFonts w:ascii="Arial" w:eastAsia="Times New Roman" w:hAnsi="Arial" w:cs="Arial"/>
          <w:sz w:val="24"/>
          <w:szCs w:val="24"/>
          <w:lang w:eastAsia="es-ES"/>
        </w:rPr>
        <w:t>diciem</w:t>
      </w:r>
      <w:r w:rsidR="009856BD" w:rsidRPr="00CA2C65">
        <w:rPr>
          <w:rFonts w:ascii="Arial" w:eastAsia="Times New Roman" w:hAnsi="Arial" w:cs="Arial"/>
          <w:sz w:val="24"/>
          <w:szCs w:val="24"/>
          <w:lang w:eastAsia="es-ES"/>
        </w:rPr>
        <w:t>bre</w:t>
      </w:r>
      <w:r w:rsidR="00AE5E58" w:rsidRPr="00CA2C65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432204" w:rsidRPr="00CA2C65" w:rsidRDefault="00432204" w:rsidP="00CA2C65">
      <w:pPr>
        <w:spacing w:after="0" w:line="240" w:lineRule="auto"/>
        <w:ind w:right="-568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9856BD" w:rsidRPr="00CA2C65" w:rsidRDefault="009856BD" w:rsidP="00CA2C65">
      <w:pPr>
        <w:spacing w:after="0" w:line="240" w:lineRule="auto"/>
        <w:ind w:right="-568"/>
        <w:jc w:val="both"/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:rsidR="00D80EE0" w:rsidRPr="007D0F2E" w:rsidRDefault="00450288" w:rsidP="00CA2C65">
      <w:pPr>
        <w:spacing w:after="0" w:line="240" w:lineRule="auto"/>
        <w:ind w:right="-568"/>
        <w:jc w:val="center"/>
        <w:rPr>
          <w:rFonts w:ascii="Arial" w:hAnsi="Arial" w:cs="Arial"/>
          <w:b/>
          <w:color w:val="1F4E79" w:themeColor="accent1" w:themeShade="80"/>
          <w:sz w:val="40"/>
          <w:szCs w:val="40"/>
        </w:rPr>
      </w:pPr>
      <w:proofErr w:type="spellStart"/>
      <w:r w:rsidRPr="007D0F2E">
        <w:rPr>
          <w:rFonts w:ascii="Arial" w:hAnsi="Arial" w:cs="Arial"/>
          <w:b/>
          <w:color w:val="1F4E79" w:themeColor="accent1" w:themeShade="80"/>
          <w:sz w:val="40"/>
          <w:szCs w:val="40"/>
        </w:rPr>
        <w:t>Mtmad</w:t>
      </w:r>
      <w:proofErr w:type="spellEnd"/>
      <w:r w:rsidRPr="007D0F2E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 </w:t>
      </w:r>
      <w:r w:rsidR="006F1580" w:rsidRPr="007D0F2E">
        <w:rPr>
          <w:rFonts w:ascii="Arial" w:hAnsi="Arial" w:cs="Arial"/>
          <w:b/>
          <w:color w:val="1F4E79" w:themeColor="accent1" w:themeShade="80"/>
          <w:sz w:val="40"/>
          <w:szCs w:val="40"/>
        </w:rPr>
        <w:t>estrena ‘</w:t>
      </w:r>
      <w:proofErr w:type="spellStart"/>
      <w:r w:rsidR="006F1580" w:rsidRPr="007D0F2E">
        <w:rPr>
          <w:rFonts w:ascii="Arial" w:hAnsi="Arial" w:cs="Arial"/>
          <w:b/>
          <w:color w:val="1F4E79" w:themeColor="accent1" w:themeShade="80"/>
          <w:sz w:val="40"/>
          <w:szCs w:val="40"/>
        </w:rPr>
        <w:t>Mad</w:t>
      </w:r>
      <w:proofErr w:type="spellEnd"/>
      <w:r w:rsidR="006F1580" w:rsidRPr="007D0F2E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 Merry Christmas’</w:t>
      </w:r>
      <w:r w:rsidR="00D80EE0" w:rsidRPr="007D0F2E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, </w:t>
      </w:r>
    </w:p>
    <w:p w:rsidR="00450288" w:rsidRPr="00D80EE0" w:rsidRDefault="00D80EE0" w:rsidP="00CA2C65">
      <w:pPr>
        <w:spacing w:after="0" w:line="240" w:lineRule="auto"/>
        <w:ind w:right="-568"/>
        <w:jc w:val="center"/>
        <w:rPr>
          <w:rFonts w:ascii="Arial" w:hAnsi="Arial" w:cs="Arial"/>
          <w:b/>
          <w:color w:val="1F4E79" w:themeColor="accent1" w:themeShade="80"/>
          <w:sz w:val="40"/>
          <w:szCs w:val="40"/>
        </w:rPr>
      </w:pPr>
      <w:r w:rsidRPr="00D80EE0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el </w:t>
      </w:r>
      <w:proofErr w:type="spellStart"/>
      <w:proofErr w:type="gramStart"/>
      <w:r>
        <w:rPr>
          <w:rFonts w:ascii="Arial" w:hAnsi="Arial" w:cs="Arial"/>
          <w:b/>
          <w:color w:val="1F4E79" w:themeColor="accent1" w:themeShade="80"/>
          <w:sz w:val="40"/>
          <w:szCs w:val="40"/>
        </w:rPr>
        <w:t>r</w:t>
      </w:r>
      <w:r w:rsidRPr="00D80EE0">
        <w:rPr>
          <w:rFonts w:ascii="Arial" w:hAnsi="Arial" w:cs="Arial"/>
          <w:b/>
          <w:color w:val="1F4E79" w:themeColor="accent1" w:themeShade="80"/>
          <w:sz w:val="40"/>
          <w:szCs w:val="40"/>
        </w:rPr>
        <w:t>eality</w:t>
      </w:r>
      <w:proofErr w:type="spellEnd"/>
      <w:proofErr w:type="gramEnd"/>
      <w:r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 más </w:t>
      </w:r>
      <w:proofErr w:type="spellStart"/>
      <w:r>
        <w:rPr>
          <w:rFonts w:ascii="Arial" w:hAnsi="Arial" w:cs="Arial"/>
          <w:b/>
          <w:i/>
          <w:color w:val="1F4E79" w:themeColor="accent1" w:themeShade="80"/>
          <w:sz w:val="40"/>
          <w:szCs w:val="40"/>
        </w:rPr>
        <w:t>crazy</w:t>
      </w:r>
      <w:proofErr w:type="spellEnd"/>
      <w:r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 de estas Navidades</w:t>
      </w:r>
    </w:p>
    <w:p w:rsidR="00450288" w:rsidRPr="00D80EE0" w:rsidRDefault="00450288" w:rsidP="00CA2C65">
      <w:pPr>
        <w:spacing w:after="0" w:line="240" w:lineRule="auto"/>
        <w:ind w:right="-568"/>
        <w:jc w:val="both"/>
        <w:rPr>
          <w:rFonts w:ascii="Arial" w:eastAsia="Arial Unicode MS" w:hAnsi="Arial" w:cs="Arial"/>
          <w:sz w:val="24"/>
          <w:szCs w:val="24"/>
        </w:rPr>
      </w:pPr>
    </w:p>
    <w:p w:rsidR="00450288" w:rsidRPr="00CA2C65" w:rsidRDefault="006F1580" w:rsidP="00CA2C65">
      <w:pPr>
        <w:spacing w:after="0" w:line="240" w:lineRule="auto"/>
        <w:ind w:right="-568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119192" cy="2886075"/>
            <wp:effectExtent l="0" t="0" r="5715" b="0"/>
            <wp:docPr id="13" name="Imagen 13" descr="Mad Merry Christmas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d Merry Christmas - Log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61" cy="288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88" w:rsidRPr="00CA2C65" w:rsidRDefault="00450288" w:rsidP="00C40AF9">
      <w:pPr>
        <w:spacing w:after="0" w:line="240" w:lineRule="auto"/>
        <w:ind w:right="-285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D80EE0" w:rsidRDefault="0080619B" w:rsidP="00C40AF9">
      <w:pPr>
        <w:spacing w:after="0" w:line="240" w:lineRule="auto"/>
        <w:ind w:right="-285"/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Hlk21537103"/>
      <w:r w:rsidRPr="00086101">
        <w:rPr>
          <w:rFonts w:ascii="Arial" w:eastAsia="Arial Unicode MS" w:hAnsi="Arial" w:cs="Arial"/>
          <w:b/>
          <w:sz w:val="24"/>
          <w:szCs w:val="24"/>
        </w:rPr>
        <w:t xml:space="preserve">Kiko, Sofía, </w:t>
      </w:r>
      <w:r w:rsidR="00105160" w:rsidRPr="00086101">
        <w:rPr>
          <w:rFonts w:ascii="Arial" w:eastAsia="Arial Unicode MS" w:hAnsi="Arial" w:cs="Arial"/>
          <w:b/>
          <w:sz w:val="24"/>
          <w:szCs w:val="24"/>
        </w:rPr>
        <w:t>Violeta, Fabio</w:t>
      </w:r>
      <w:r w:rsidRPr="00086101">
        <w:rPr>
          <w:rFonts w:ascii="Arial" w:eastAsia="Arial Unicode MS" w:hAnsi="Arial" w:cs="Arial"/>
          <w:b/>
          <w:sz w:val="24"/>
          <w:szCs w:val="24"/>
        </w:rPr>
        <w:t xml:space="preserve">, Logan y Noel </w:t>
      </w:r>
      <w:r w:rsidR="00105160" w:rsidRPr="00086101">
        <w:rPr>
          <w:rFonts w:ascii="Arial" w:eastAsia="Arial Unicode MS" w:hAnsi="Arial" w:cs="Arial"/>
          <w:b/>
          <w:sz w:val="24"/>
          <w:szCs w:val="24"/>
        </w:rPr>
        <w:t xml:space="preserve">protagonizan este </w:t>
      </w:r>
      <w:r w:rsidRPr="00086101">
        <w:rPr>
          <w:rFonts w:ascii="Arial" w:eastAsia="Arial Unicode MS" w:hAnsi="Arial" w:cs="Arial"/>
          <w:b/>
          <w:sz w:val="24"/>
          <w:szCs w:val="24"/>
        </w:rPr>
        <w:t xml:space="preserve">nuevo </w:t>
      </w:r>
      <w:proofErr w:type="spellStart"/>
      <w:proofErr w:type="gramStart"/>
      <w:r w:rsidR="00105160" w:rsidRPr="00086101">
        <w:rPr>
          <w:rFonts w:ascii="Arial" w:eastAsia="Arial Unicode MS" w:hAnsi="Arial" w:cs="Arial"/>
          <w:b/>
          <w:sz w:val="24"/>
          <w:szCs w:val="24"/>
        </w:rPr>
        <w:t>reality</w:t>
      </w:r>
      <w:proofErr w:type="spellEnd"/>
      <w:proofErr w:type="gramEnd"/>
      <w:r w:rsidR="00105160" w:rsidRPr="0008610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66418B" w:rsidRPr="00086101">
        <w:rPr>
          <w:rFonts w:ascii="Arial" w:eastAsia="Arial Unicode MS" w:hAnsi="Arial" w:cs="Arial"/>
          <w:b/>
          <w:sz w:val="24"/>
          <w:szCs w:val="24"/>
        </w:rPr>
        <w:t>que mostrará</w:t>
      </w:r>
      <w:r w:rsidR="00105160" w:rsidRPr="00086101">
        <w:rPr>
          <w:rFonts w:ascii="Arial" w:eastAsia="Arial Unicode MS" w:hAnsi="Arial" w:cs="Arial"/>
          <w:b/>
          <w:sz w:val="24"/>
          <w:szCs w:val="24"/>
        </w:rPr>
        <w:t xml:space="preserve"> a lo largo de </w:t>
      </w:r>
      <w:r w:rsidRPr="00086101">
        <w:rPr>
          <w:rFonts w:ascii="Arial" w:eastAsia="Arial Unicode MS" w:hAnsi="Arial" w:cs="Arial"/>
          <w:b/>
          <w:sz w:val="24"/>
          <w:szCs w:val="24"/>
        </w:rPr>
        <w:t>8</w:t>
      </w:r>
      <w:r w:rsidR="00105160" w:rsidRPr="00086101">
        <w:rPr>
          <w:rFonts w:ascii="Arial" w:eastAsia="Arial Unicode MS" w:hAnsi="Arial" w:cs="Arial"/>
          <w:b/>
          <w:sz w:val="24"/>
          <w:szCs w:val="24"/>
        </w:rPr>
        <w:t xml:space="preserve"> entregas </w:t>
      </w:r>
      <w:bookmarkEnd w:id="0"/>
      <w:r w:rsidR="00D80EE0">
        <w:rPr>
          <w:rFonts w:ascii="Arial" w:eastAsia="Arial Unicode MS" w:hAnsi="Arial" w:cs="Arial"/>
          <w:b/>
          <w:sz w:val="24"/>
          <w:szCs w:val="24"/>
        </w:rPr>
        <w:t>una</w:t>
      </w:r>
      <w:r w:rsidR="00086101" w:rsidRPr="00086101">
        <w:rPr>
          <w:rFonts w:ascii="Arial" w:eastAsia="Arial Unicode MS" w:hAnsi="Arial" w:cs="Arial"/>
          <w:b/>
          <w:sz w:val="24"/>
          <w:szCs w:val="24"/>
        </w:rPr>
        <w:t xml:space="preserve"> velada navideña</w:t>
      </w:r>
      <w:r w:rsidR="00C24D22">
        <w:rPr>
          <w:rFonts w:ascii="Arial" w:eastAsia="Arial Unicode MS" w:hAnsi="Arial" w:cs="Arial"/>
          <w:b/>
          <w:sz w:val="24"/>
          <w:szCs w:val="24"/>
        </w:rPr>
        <w:t xml:space="preserve"> muy </w:t>
      </w:r>
      <w:r w:rsidR="00D80EE0">
        <w:rPr>
          <w:rFonts w:ascii="Arial" w:eastAsia="Arial Unicode MS" w:hAnsi="Arial" w:cs="Arial"/>
          <w:b/>
          <w:sz w:val="24"/>
          <w:szCs w:val="24"/>
        </w:rPr>
        <w:t>tradicional en su forma</w:t>
      </w:r>
      <w:r w:rsidR="00C24D22">
        <w:rPr>
          <w:rFonts w:ascii="Arial" w:eastAsia="Arial Unicode MS" w:hAnsi="Arial" w:cs="Arial"/>
          <w:b/>
          <w:sz w:val="24"/>
          <w:szCs w:val="24"/>
        </w:rPr>
        <w:t>,</w:t>
      </w:r>
      <w:r w:rsidR="00D80EE0">
        <w:rPr>
          <w:rFonts w:ascii="Arial" w:eastAsia="Arial Unicode MS" w:hAnsi="Arial" w:cs="Arial"/>
          <w:b/>
          <w:sz w:val="24"/>
          <w:szCs w:val="24"/>
        </w:rPr>
        <w:t xml:space="preserve"> pero muy poco convencional en su resultado</w:t>
      </w:r>
    </w:p>
    <w:p w:rsidR="00D80EE0" w:rsidRDefault="00D80EE0" w:rsidP="00C40AF9">
      <w:pPr>
        <w:spacing w:after="0" w:line="240" w:lineRule="auto"/>
        <w:ind w:right="-285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DC7D17" w:rsidRPr="00086101" w:rsidRDefault="00C24D22" w:rsidP="00C40AF9">
      <w:pPr>
        <w:spacing w:after="0" w:line="240" w:lineRule="auto"/>
        <w:ind w:right="-285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Los exconcursantes de ‘Mujeres y Hombres y Viceversa’</w:t>
      </w:r>
      <w:r w:rsidR="00086101" w:rsidRPr="00086101">
        <w:rPr>
          <w:rFonts w:ascii="Arial" w:eastAsia="Arial Unicode MS" w:hAnsi="Arial" w:cs="Arial"/>
          <w:b/>
          <w:sz w:val="24"/>
          <w:szCs w:val="24"/>
        </w:rPr>
        <w:t xml:space="preserve"> compartirán comida, bebida, </w:t>
      </w:r>
      <w:r w:rsidR="00086101" w:rsidRPr="00086101">
        <w:rPr>
          <w:rFonts w:ascii="Arial" w:hAnsi="Arial" w:cs="Arial"/>
          <w:b/>
          <w:sz w:val="24"/>
          <w:szCs w:val="24"/>
        </w:rPr>
        <w:t xml:space="preserve">juegos, retos, inocentadas, supersticiones, </w:t>
      </w:r>
      <w:r w:rsidR="0003678A">
        <w:rPr>
          <w:rFonts w:ascii="Arial" w:hAnsi="Arial" w:cs="Arial"/>
          <w:b/>
          <w:sz w:val="24"/>
          <w:szCs w:val="24"/>
        </w:rPr>
        <w:t>las uvas</w:t>
      </w:r>
      <w:r w:rsidR="00086101" w:rsidRPr="00086101">
        <w:rPr>
          <w:rFonts w:ascii="Arial" w:hAnsi="Arial" w:cs="Arial"/>
          <w:b/>
          <w:sz w:val="24"/>
          <w:szCs w:val="24"/>
        </w:rPr>
        <w:t xml:space="preserve">, </w:t>
      </w:r>
      <w:r w:rsidR="0003678A">
        <w:rPr>
          <w:rFonts w:ascii="Arial" w:hAnsi="Arial" w:cs="Arial"/>
          <w:b/>
          <w:sz w:val="24"/>
          <w:szCs w:val="24"/>
        </w:rPr>
        <w:t>regalos d</w:t>
      </w:r>
      <w:r w:rsidR="00086101" w:rsidRPr="00086101">
        <w:rPr>
          <w:rFonts w:ascii="Arial" w:hAnsi="Arial" w:cs="Arial"/>
          <w:b/>
          <w:sz w:val="24"/>
          <w:szCs w:val="24"/>
        </w:rPr>
        <w:t xml:space="preserve">el Grinch y múltiples tradiciones </w:t>
      </w:r>
      <w:r w:rsidR="0003678A">
        <w:rPr>
          <w:rFonts w:ascii="Arial" w:hAnsi="Arial" w:cs="Arial"/>
          <w:b/>
          <w:sz w:val="24"/>
          <w:szCs w:val="24"/>
        </w:rPr>
        <w:t xml:space="preserve">nacionales e importadas </w:t>
      </w:r>
      <w:r w:rsidR="00086101" w:rsidRPr="00086101">
        <w:rPr>
          <w:rFonts w:ascii="Arial" w:hAnsi="Arial" w:cs="Arial"/>
          <w:b/>
          <w:sz w:val="24"/>
          <w:szCs w:val="24"/>
        </w:rPr>
        <w:t>propias de estas fechas</w:t>
      </w:r>
    </w:p>
    <w:p w:rsidR="0080619B" w:rsidRPr="00086101" w:rsidRDefault="0080619B" w:rsidP="00C40AF9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:rsidR="00105160" w:rsidRPr="00086101" w:rsidRDefault="00105160" w:rsidP="00C40AF9">
      <w:pPr>
        <w:spacing w:after="0" w:line="240" w:lineRule="auto"/>
        <w:ind w:right="-285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086101">
        <w:rPr>
          <w:rFonts w:ascii="Arial" w:hAnsi="Arial" w:cs="Arial"/>
          <w:b/>
          <w:sz w:val="24"/>
          <w:szCs w:val="24"/>
        </w:rPr>
        <w:t>El día a día de</w:t>
      </w:r>
      <w:r w:rsidR="001A06A0" w:rsidRPr="00086101">
        <w:rPr>
          <w:rFonts w:ascii="Arial" w:hAnsi="Arial" w:cs="Arial"/>
          <w:b/>
          <w:sz w:val="24"/>
          <w:szCs w:val="24"/>
        </w:rPr>
        <w:t>l</w:t>
      </w:r>
      <w:r w:rsidRPr="000861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086101">
        <w:rPr>
          <w:rFonts w:ascii="Arial" w:hAnsi="Arial" w:cs="Arial"/>
          <w:b/>
          <w:sz w:val="24"/>
          <w:szCs w:val="24"/>
        </w:rPr>
        <w:t>reality</w:t>
      </w:r>
      <w:proofErr w:type="spellEnd"/>
      <w:proofErr w:type="gramEnd"/>
      <w:r w:rsidRPr="00086101">
        <w:rPr>
          <w:rFonts w:ascii="Arial" w:hAnsi="Arial" w:cs="Arial"/>
          <w:b/>
          <w:sz w:val="24"/>
          <w:szCs w:val="24"/>
        </w:rPr>
        <w:t xml:space="preserve"> tendrá </w:t>
      </w:r>
      <w:r w:rsidRPr="00086101">
        <w:rPr>
          <w:rFonts w:ascii="Arial" w:eastAsia="Arial Unicode MS" w:hAnsi="Arial" w:cs="Arial"/>
          <w:b/>
          <w:sz w:val="24"/>
          <w:szCs w:val="24"/>
        </w:rPr>
        <w:t xml:space="preserve">continuidad </w:t>
      </w:r>
      <w:r w:rsidR="00464C97" w:rsidRPr="00464C97">
        <w:rPr>
          <w:rFonts w:ascii="Arial" w:eastAsia="Arial Unicode MS" w:hAnsi="Arial" w:cs="Arial"/>
          <w:b/>
          <w:sz w:val="24"/>
          <w:szCs w:val="24"/>
        </w:rPr>
        <w:t>transversal</w:t>
      </w:r>
      <w:r w:rsidR="00C24D22">
        <w:rPr>
          <w:rFonts w:ascii="Arial" w:eastAsia="Arial Unicode MS" w:hAnsi="Arial" w:cs="Arial"/>
          <w:b/>
          <w:sz w:val="24"/>
          <w:szCs w:val="24"/>
        </w:rPr>
        <w:t xml:space="preserve"> en los soportes de Mediaset España, con contenido </w:t>
      </w:r>
      <w:r w:rsidRPr="00C24D22">
        <w:rPr>
          <w:rFonts w:ascii="Arial" w:eastAsia="Arial Unicode MS" w:hAnsi="Arial" w:cs="Arial"/>
          <w:b/>
          <w:sz w:val="24"/>
          <w:szCs w:val="24"/>
        </w:rPr>
        <w:t>en</w:t>
      </w:r>
      <w:r w:rsidRPr="0008610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847211" w:rsidRPr="00086101">
        <w:rPr>
          <w:rFonts w:ascii="Arial" w:eastAsia="Arial Unicode MS" w:hAnsi="Arial" w:cs="Arial"/>
          <w:b/>
          <w:sz w:val="24"/>
          <w:szCs w:val="24"/>
        </w:rPr>
        <w:t>‘Mujeres y Hombres y Viceversa’</w:t>
      </w:r>
      <w:r w:rsidRPr="00086101">
        <w:rPr>
          <w:rFonts w:ascii="Arial" w:eastAsia="Arial Unicode MS" w:hAnsi="Arial" w:cs="Arial"/>
          <w:b/>
          <w:sz w:val="24"/>
          <w:szCs w:val="24"/>
        </w:rPr>
        <w:t xml:space="preserve"> y </w:t>
      </w:r>
      <w:r w:rsidR="00DC7D17" w:rsidRPr="00086101">
        <w:rPr>
          <w:rFonts w:ascii="Arial" w:eastAsia="Arial Unicode MS" w:hAnsi="Arial" w:cs="Arial"/>
          <w:b/>
          <w:sz w:val="24"/>
          <w:szCs w:val="24"/>
        </w:rPr>
        <w:t xml:space="preserve">en </w:t>
      </w:r>
      <w:r w:rsidRPr="00086101">
        <w:rPr>
          <w:rFonts w:ascii="Arial" w:eastAsia="Arial Unicode MS" w:hAnsi="Arial" w:cs="Arial"/>
          <w:b/>
          <w:sz w:val="24"/>
          <w:szCs w:val="24"/>
        </w:rPr>
        <w:t xml:space="preserve">las redes sociales </w:t>
      </w:r>
      <w:r w:rsidR="001A06A0" w:rsidRPr="00086101">
        <w:rPr>
          <w:rFonts w:ascii="Arial" w:eastAsia="Arial Unicode MS" w:hAnsi="Arial" w:cs="Arial"/>
          <w:b/>
          <w:sz w:val="24"/>
          <w:szCs w:val="24"/>
        </w:rPr>
        <w:t xml:space="preserve">de </w:t>
      </w:r>
      <w:proofErr w:type="spellStart"/>
      <w:r w:rsidR="001A06A0" w:rsidRPr="00086101">
        <w:rPr>
          <w:rFonts w:ascii="Arial" w:eastAsia="Arial Unicode MS" w:hAnsi="Arial" w:cs="Arial"/>
          <w:b/>
          <w:sz w:val="24"/>
          <w:szCs w:val="24"/>
        </w:rPr>
        <w:t>Mtmad</w:t>
      </w:r>
      <w:proofErr w:type="spellEnd"/>
    </w:p>
    <w:p w:rsidR="00105160" w:rsidRDefault="00105160" w:rsidP="00C40AF9">
      <w:pPr>
        <w:spacing w:after="0" w:line="240" w:lineRule="auto"/>
        <w:ind w:right="-285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D97375" w:rsidRPr="00A64CE2" w:rsidRDefault="00D97375" w:rsidP="00A64CE2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C728ED" w:rsidRPr="00A64CE2" w:rsidRDefault="00C728ED" w:rsidP="00A64CE2">
      <w:pPr>
        <w:jc w:val="both"/>
        <w:rPr>
          <w:rFonts w:ascii="Arial" w:hAnsi="Arial" w:cs="Arial"/>
          <w:sz w:val="24"/>
          <w:szCs w:val="24"/>
        </w:rPr>
      </w:pPr>
      <w:r w:rsidRPr="00A64CE2">
        <w:rPr>
          <w:rFonts w:ascii="Arial" w:hAnsi="Arial" w:cs="Arial"/>
          <w:sz w:val="24"/>
          <w:szCs w:val="24"/>
        </w:rPr>
        <w:t xml:space="preserve">Siguiendo la fórmula de éxito de formatos </w:t>
      </w:r>
      <w:r w:rsidR="0028649B" w:rsidRPr="00A64CE2">
        <w:rPr>
          <w:rFonts w:ascii="Arial" w:hAnsi="Arial" w:cs="Arial"/>
          <w:sz w:val="24"/>
          <w:szCs w:val="24"/>
        </w:rPr>
        <w:t xml:space="preserve">nativos originales </w:t>
      </w:r>
      <w:r w:rsidRPr="00A64CE2">
        <w:rPr>
          <w:rFonts w:ascii="Arial" w:hAnsi="Arial" w:cs="Arial"/>
          <w:sz w:val="24"/>
          <w:szCs w:val="24"/>
        </w:rPr>
        <w:t xml:space="preserve">como </w:t>
      </w:r>
      <w:r w:rsidR="0028649B" w:rsidRPr="00A64CE2">
        <w:rPr>
          <w:rFonts w:ascii="Arial" w:hAnsi="Arial" w:cs="Arial"/>
          <w:sz w:val="24"/>
          <w:szCs w:val="24"/>
        </w:rPr>
        <w:t>‘</w:t>
      </w:r>
      <w:proofErr w:type="spellStart"/>
      <w:r w:rsidRPr="00A64CE2">
        <w:rPr>
          <w:rFonts w:ascii="Arial" w:hAnsi="Arial" w:cs="Arial"/>
          <w:sz w:val="24"/>
          <w:szCs w:val="24"/>
        </w:rPr>
        <w:t>Crazy</w:t>
      </w:r>
      <w:proofErr w:type="spellEnd"/>
      <w:r w:rsidRPr="00A64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CE2">
        <w:rPr>
          <w:rFonts w:ascii="Arial" w:hAnsi="Arial" w:cs="Arial"/>
          <w:sz w:val="24"/>
          <w:szCs w:val="24"/>
        </w:rPr>
        <w:t>Trip</w:t>
      </w:r>
      <w:proofErr w:type="spellEnd"/>
      <w:r w:rsidR="0028649B" w:rsidRPr="00A64CE2">
        <w:rPr>
          <w:rFonts w:ascii="Arial" w:hAnsi="Arial" w:cs="Arial"/>
          <w:sz w:val="24"/>
          <w:szCs w:val="24"/>
        </w:rPr>
        <w:t>’</w:t>
      </w:r>
      <w:r w:rsidRPr="00A64CE2">
        <w:rPr>
          <w:rFonts w:ascii="Arial" w:hAnsi="Arial" w:cs="Arial"/>
          <w:sz w:val="24"/>
          <w:szCs w:val="24"/>
        </w:rPr>
        <w:t xml:space="preserve">, </w:t>
      </w:r>
      <w:r w:rsidR="0028649B" w:rsidRPr="00A64CE2">
        <w:rPr>
          <w:rFonts w:ascii="Arial" w:hAnsi="Arial" w:cs="Arial"/>
          <w:sz w:val="24"/>
          <w:szCs w:val="24"/>
        </w:rPr>
        <w:t>‘</w:t>
      </w:r>
      <w:proofErr w:type="spellStart"/>
      <w:r w:rsidRPr="00A64CE2">
        <w:rPr>
          <w:rFonts w:ascii="Arial" w:hAnsi="Arial" w:cs="Arial"/>
          <w:sz w:val="24"/>
          <w:szCs w:val="24"/>
        </w:rPr>
        <w:t>Crazy</w:t>
      </w:r>
      <w:proofErr w:type="spellEnd"/>
      <w:r w:rsidRPr="00A64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CE2">
        <w:rPr>
          <w:rFonts w:ascii="Arial" w:hAnsi="Arial" w:cs="Arial"/>
          <w:sz w:val="24"/>
          <w:szCs w:val="24"/>
        </w:rPr>
        <w:t>Party</w:t>
      </w:r>
      <w:proofErr w:type="spellEnd"/>
      <w:r w:rsidR="0028649B" w:rsidRPr="00A64CE2">
        <w:rPr>
          <w:rFonts w:ascii="Arial" w:hAnsi="Arial" w:cs="Arial"/>
          <w:sz w:val="24"/>
          <w:szCs w:val="24"/>
        </w:rPr>
        <w:t>’</w:t>
      </w:r>
      <w:r w:rsidRPr="00A64CE2">
        <w:rPr>
          <w:rFonts w:ascii="Arial" w:hAnsi="Arial" w:cs="Arial"/>
          <w:sz w:val="24"/>
          <w:szCs w:val="24"/>
        </w:rPr>
        <w:t xml:space="preserve"> y </w:t>
      </w:r>
      <w:r w:rsidR="0028649B" w:rsidRPr="00A64CE2">
        <w:rPr>
          <w:rFonts w:ascii="Arial" w:hAnsi="Arial" w:cs="Arial"/>
          <w:sz w:val="24"/>
          <w:szCs w:val="24"/>
        </w:rPr>
        <w:t>‘</w:t>
      </w:r>
      <w:proofErr w:type="spellStart"/>
      <w:r w:rsidRPr="00A64CE2">
        <w:rPr>
          <w:rFonts w:ascii="Arial" w:hAnsi="Arial" w:cs="Arial"/>
          <w:sz w:val="24"/>
          <w:szCs w:val="24"/>
        </w:rPr>
        <w:t>Crazy</w:t>
      </w:r>
      <w:proofErr w:type="spellEnd"/>
      <w:r w:rsidRPr="00A64CE2">
        <w:rPr>
          <w:rFonts w:ascii="Arial" w:hAnsi="Arial" w:cs="Arial"/>
          <w:sz w:val="24"/>
          <w:szCs w:val="24"/>
        </w:rPr>
        <w:t xml:space="preserve"> Camp</w:t>
      </w:r>
      <w:r w:rsidR="0028649B" w:rsidRPr="00A64CE2">
        <w:rPr>
          <w:rFonts w:ascii="Arial" w:hAnsi="Arial" w:cs="Arial"/>
          <w:sz w:val="24"/>
          <w:szCs w:val="24"/>
        </w:rPr>
        <w:t>’</w:t>
      </w:r>
      <w:r w:rsidRPr="00A64C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649B" w:rsidRPr="00A64CE2">
        <w:rPr>
          <w:rFonts w:ascii="Arial" w:hAnsi="Arial" w:cs="Arial"/>
          <w:sz w:val="24"/>
          <w:szCs w:val="24"/>
        </w:rPr>
        <w:t>Mtm</w:t>
      </w:r>
      <w:r w:rsidRPr="00A64CE2">
        <w:rPr>
          <w:rFonts w:ascii="Arial" w:hAnsi="Arial" w:cs="Arial"/>
          <w:sz w:val="24"/>
          <w:szCs w:val="24"/>
        </w:rPr>
        <w:t>ad</w:t>
      </w:r>
      <w:proofErr w:type="spellEnd"/>
      <w:r w:rsidRPr="00A64CE2">
        <w:rPr>
          <w:rFonts w:ascii="Arial" w:hAnsi="Arial" w:cs="Arial"/>
          <w:sz w:val="24"/>
          <w:szCs w:val="24"/>
        </w:rPr>
        <w:t xml:space="preserve"> </w:t>
      </w:r>
      <w:r w:rsidR="0028649B" w:rsidRPr="00A64CE2">
        <w:rPr>
          <w:rFonts w:ascii="Arial" w:hAnsi="Arial" w:cs="Arial"/>
          <w:sz w:val="24"/>
          <w:szCs w:val="24"/>
        </w:rPr>
        <w:t xml:space="preserve">se prepara para vivir una Navidad muy </w:t>
      </w:r>
      <w:proofErr w:type="spellStart"/>
      <w:r w:rsidR="0028649B" w:rsidRPr="00A64CE2">
        <w:rPr>
          <w:rFonts w:ascii="Arial" w:hAnsi="Arial" w:cs="Arial"/>
          <w:sz w:val="24"/>
          <w:szCs w:val="24"/>
        </w:rPr>
        <w:t>crazy</w:t>
      </w:r>
      <w:proofErr w:type="spellEnd"/>
      <w:r w:rsidR="0028649B" w:rsidRPr="00A64CE2">
        <w:rPr>
          <w:rFonts w:ascii="Arial" w:hAnsi="Arial" w:cs="Arial"/>
          <w:sz w:val="24"/>
          <w:szCs w:val="24"/>
        </w:rPr>
        <w:t xml:space="preserve"> con el estreno hoy de ‘MAD </w:t>
      </w:r>
      <w:r w:rsidRPr="00A64CE2">
        <w:rPr>
          <w:rFonts w:ascii="Arial" w:hAnsi="Arial" w:cs="Arial"/>
          <w:sz w:val="24"/>
          <w:szCs w:val="24"/>
        </w:rPr>
        <w:t>Merry Christmas</w:t>
      </w:r>
      <w:r w:rsidR="0028649B" w:rsidRPr="00A64CE2">
        <w:rPr>
          <w:rFonts w:ascii="Arial" w:hAnsi="Arial" w:cs="Arial"/>
          <w:sz w:val="24"/>
          <w:szCs w:val="24"/>
        </w:rPr>
        <w:t xml:space="preserve">’, un nuevo </w:t>
      </w:r>
      <w:proofErr w:type="spellStart"/>
      <w:r w:rsidR="0028649B" w:rsidRPr="00A64CE2">
        <w:rPr>
          <w:rFonts w:ascii="Arial" w:hAnsi="Arial" w:cs="Arial"/>
          <w:sz w:val="24"/>
          <w:szCs w:val="24"/>
        </w:rPr>
        <w:t>reality</w:t>
      </w:r>
      <w:proofErr w:type="spellEnd"/>
      <w:r w:rsidR="0028649B" w:rsidRPr="00A64CE2">
        <w:rPr>
          <w:rFonts w:ascii="Arial" w:hAnsi="Arial" w:cs="Arial"/>
          <w:sz w:val="24"/>
          <w:szCs w:val="24"/>
        </w:rPr>
        <w:t xml:space="preserve"> </w:t>
      </w:r>
      <w:r w:rsidR="00C24D22" w:rsidRPr="009730E4">
        <w:rPr>
          <w:rFonts w:ascii="Arial" w:hAnsi="Arial" w:cs="Arial"/>
          <w:sz w:val="24"/>
          <w:szCs w:val="24"/>
        </w:rPr>
        <w:t xml:space="preserve">de la productora Bulldog, integrada en Mediterráneo Mediaset España </w:t>
      </w:r>
      <w:proofErr w:type="spellStart"/>
      <w:r w:rsidR="00C24D22" w:rsidRPr="009730E4">
        <w:rPr>
          <w:rFonts w:ascii="Arial" w:hAnsi="Arial" w:cs="Arial"/>
          <w:sz w:val="24"/>
          <w:szCs w:val="24"/>
        </w:rPr>
        <w:t>Group</w:t>
      </w:r>
      <w:proofErr w:type="spellEnd"/>
      <w:r w:rsidR="00C24D22">
        <w:rPr>
          <w:rFonts w:ascii="Arial" w:hAnsi="Arial" w:cs="Arial"/>
          <w:sz w:val="24"/>
          <w:szCs w:val="24"/>
        </w:rPr>
        <w:t xml:space="preserve">, </w:t>
      </w:r>
      <w:r w:rsidR="0028649B" w:rsidRPr="00A64CE2">
        <w:rPr>
          <w:rFonts w:ascii="Arial" w:hAnsi="Arial" w:cs="Arial"/>
          <w:sz w:val="24"/>
          <w:szCs w:val="24"/>
        </w:rPr>
        <w:t xml:space="preserve">protagonizado por </w:t>
      </w:r>
      <w:r w:rsidR="0028649B" w:rsidRPr="00A64CE2">
        <w:rPr>
          <w:rFonts w:ascii="Arial" w:eastAsia="Arial Unicode MS" w:hAnsi="Arial" w:cs="Arial"/>
          <w:sz w:val="24"/>
          <w:szCs w:val="24"/>
        </w:rPr>
        <w:t xml:space="preserve">Kiko Jiménez, Sofía Suescun, Violeta </w:t>
      </w:r>
      <w:proofErr w:type="spellStart"/>
      <w:r w:rsidR="0028649B" w:rsidRPr="00A64CE2">
        <w:rPr>
          <w:rFonts w:ascii="Arial" w:eastAsia="Arial Unicode MS" w:hAnsi="Arial" w:cs="Arial"/>
          <w:sz w:val="24"/>
          <w:szCs w:val="24"/>
        </w:rPr>
        <w:t>Mangriñan</w:t>
      </w:r>
      <w:proofErr w:type="spellEnd"/>
      <w:r w:rsidR="0028649B" w:rsidRPr="00A64CE2">
        <w:rPr>
          <w:rFonts w:ascii="Arial" w:eastAsia="Arial Unicode MS" w:hAnsi="Arial" w:cs="Arial"/>
          <w:sz w:val="24"/>
          <w:szCs w:val="24"/>
        </w:rPr>
        <w:t xml:space="preserve">, Fabio </w:t>
      </w:r>
      <w:proofErr w:type="spellStart"/>
      <w:r w:rsidR="0028649B" w:rsidRPr="00A64CE2">
        <w:rPr>
          <w:rFonts w:ascii="Arial" w:eastAsia="Arial Unicode MS" w:hAnsi="Arial" w:cs="Arial"/>
          <w:sz w:val="24"/>
          <w:szCs w:val="24"/>
        </w:rPr>
        <w:t>Colloriccio</w:t>
      </w:r>
      <w:proofErr w:type="spellEnd"/>
      <w:r w:rsidR="0028649B" w:rsidRPr="00A64CE2">
        <w:rPr>
          <w:rFonts w:ascii="Arial" w:eastAsia="Arial Unicode MS" w:hAnsi="Arial" w:cs="Arial"/>
          <w:sz w:val="24"/>
          <w:szCs w:val="24"/>
        </w:rPr>
        <w:t xml:space="preserve">, Logan </w:t>
      </w:r>
      <w:r w:rsidR="00086101">
        <w:rPr>
          <w:rFonts w:ascii="Arial" w:eastAsia="Arial Unicode MS" w:hAnsi="Arial" w:cs="Arial"/>
          <w:sz w:val="24"/>
          <w:szCs w:val="24"/>
        </w:rPr>
        <w:t xml:space="preserve">Sampedro </w:t>
      </w:r>
      <w:r w:rsidR="0028649B" w:rsidRPr="00A64CE2">
        <w:rPr>
          <w:rFonts w:ascii="Arial" w:eastAsia="Arial Unicode MS" w:hAnsi="Arial" w:cs="Arial"/>
          <w:sz w:val="24"/>
          <w:szCs w:val="24"/>
        </w:rPr>
        <w:t>y Noel</w:t>
      </w:r>
      <w:r w:rsidR="0028649B" w:rsidRPr="00A64CE2">
        <w:rPr>
          <w:rFonts w:ascii="Arial" w:hAnsi="Arial" w:cs="Arial"/>
          <w:sz w:val="24"/>
          <w:szCs w:val="24"/>
        </w:rPr>
        <w:t xml:space="preserve"> </w:t>
      </w:r>
      <w:r w:rsidR="00086101">
        <w:rPr>
          <w:rFonts w:ascii="Arial" w:hAnsi="Arial" w:cs="Arial"/>
          <w:sz w:val="24"/>
          <w:szCs w:val="24"/>
        </w:rPr>
        <w:t xml:space="preserve">Bayarri </w:t>
      </w:r>
      <w:r w:rsidR="0028649B" w:rsidRPr="00A64CE2">
        <w:rPr>
          <w:rFonts w:ascii="Arial" w:hAnsi="Arial" w:cs="Arial"/>
          <w:sz w:val="24"/>
          <w:szCs w:val="24"/>
        </w:rPr>
        <w:t>que</w:t>
      </w:r>
      <w:r w:rsidRPr="00A64CE2">
        <w:rPr>
          <w:rFonts w:ascii="Arial" w:hAnsi="Arial" w:cs="Arial"/>
          <w:sz w:val="24"/>
          <w:szCs w:val="24"/>
        </w:rPr>
        <w:t xml:space="preserve"> promete convertirse en el </w:t>
      </w:r>
      <w:r w:rsidRPr="00A64CE2">
        <w:rPr>
          <w:rFonts w:ascii="Arial" w:hAnsi="Arial" w:cs="Arial"/>
          <w:sz w:val="24"/>
          <w:szCs w:val="24"/>
        </w:rPr>
        <w:lastRenderedPageBreak/>
        <w:t>contenido estrella de la plataforma</w:t>
      </w:r>
      <w:r w:rsidR="0028649B" w:rsidRPr="00A64CE2">
        <w:rPr>
          <w:rFonts w:ascii="Arial" w:hAnsi="Arial" w:cs="Arial"/>
          <w:sz w:val="24"/>
          <w:szCs w:val="24"/>
        </w:rPr>
        <w:t xml:space="preserve"> estas fiestas</w:t>
      </w:r>
      <w:r w:rsidR="0003678A">
        <w:rPr>
          <w:rFonts w:ascii="Arial" w:hAnsi="Arial" w:cs="Arial"/>
          <w:sz w:val="24"/>
          <w:szCs w:val="24"/>
        </w:rPr>
        <w:t>, con continuidad en el programa de Cuatro ‘Mujeres y Hombres y Viceversa’, así como en las redes sociales del canal digital de Mediaset España.</w:t>
      </w:r>
    </w:p>
    <w:p w:rsidR="00A64CE2" w:rsidRDefault="0028649B" w:rsidP="00A64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E2">
        <w:rPr>
          <w:rFonts w:ascii="Arial" w:hAnsi="Arial" w:cs="Arial"/>
          <w:sz w:val="24"/>
          <w:szCs w:val="24"/>
        </w:rPr>
        <w:t xml:space="preserve">A lo largo de 8 entregas </w:t>
      </w:r>
      <w:r w:rsidR="007D0F2E">
        <w:rPr>
          <w:rFonts w:ascii="Arial" w:hAnsi="Arial" w:cs="Arial"/>
          <w:sz w:val="24"/>
          <w:szCs w:val="24"/>
        </w:rPr>
        <w:t xml:space="preserve">que serán ofrecidas los miércoles y los viernes durante cuatro semanas </w:t>
      </w:r>
      <w:r w:rsidRPr="00A64CE2">
        <w:rPr>
          <w:rFonts w:ascii="Arial" w:hAnsi="Arial" w:cs="Arial"/>
          <w:sz w:val="24"/>
          <w:szCs w:val="24"/>
        </w:rPr>
        <w:t xml:space="preserve">y agrupados por parejas, los exconcursantes de </w:t>
      </w:r>
      <w:r w:rsidR="00C728ED" w:rsidRPr="00A64CE2">
        <w:rPr>
          <w:rFonts w:ascii="Arial" w:hAnsi="Arial" w:cs="Arial"/>
          <w:sz w:val="24"/>
          <w:szCs w:val="24"/>
        </w:rPr>
        <w:t xml:space="preserve">“Mujeres y Hombres y Viceversa” </w:t>
      </w:r>
      <w:r w:rsidRPr="00A64CE2">
        <w:rPr>
          <w:rFonts w:ascii="Arial" w:hAnsi="Arial" w:cs="Arial"/>
          <w:sz w:val="24"/>
          <w:szCs w:val="24"/>
        </w:rPr>
        <w:t xml:space="preserve">asistirán a una velada navideña muy especial organizada por una de las parejas, </w:t>
      </w:r>
      <w:r w:rsidR="00A64CE2">
        <w:rPr>
          <w:rFonts w:ascii="Arial" w:hAnsi="Arial" w:cs="Arial"/>
          <w:sz w:val="24"/>
          <w:szCs w:val="24"/>
        </w:rPr>
        <w:t xml:space="preserve">dúo </w:t>
      </w:r>
      <w:r w:rsidRPr="00A64CE2">
        <w:rPr>
          <w:rFonts w:ascii="Arial" w:hAnsi="Arial" w:cs="Arial"/>
          <w:sz w:val="24"/>
          <w:szCs w:val="24"/>
        </w:rPr>
        <w:t>que ejercerá de misterios</w:t>
      </w:r>
      <w:r w:rsidR="00464C97">
        <w:rPr>
          <w:rFonts w:ascii="Arial" w:hAnsi="Arial" w:cs="Arial"/>
          <w:sz w:val="24"/>
          <w:szCs w:val="24"/>
        </w:rPr>
        <w:t>o</w:t>
      </w:r>
      <w:r w:rsidRPr="00A64CE2">
        <w:rPr>
          <w:rFonts w:ascii="Arial" w:hAnsi="Arial" w:cs="Arial"/>
          <w:sz w:val="24"/>
          <w:szCs w:val="24"/>
        </w:rPr>
        <w:t xml:space="preserve"> anfitri</w:t>
      </w:r>
      <w:r w:rsidR="00464C97">
        <w:rPr>
          <w:rFonts w:ascii="Arial" w:hAnsi="Arial" w:cs="Arial"/>
          <w:sz w:val="24"/>
          <w:szCs w:val="24"/>
        </w:rPr>
        <w:t>ón,</w:t>
      </w:r>
      <w:r w:rsidRPr="00A64CE2">
        <w:rPr>
          <w:rFonts w:ascii="Arial" w:hAnsi="Arial" w:cs="Arial"/>
          <w:sz w:val="24"/>
          <w:szCs w:val="24"/>
        </w:rPr>
        <w:t xml:space="preserve"> desde el envío de la invitación anónima hasta </w:t>
      </w:r>
      <w:r w:rsidR="00464C97">
        <w:rPr>
          <w:rFonts w:ascii="Arial" w:hAnsi="Arial" w:cs="Arial"/>
          <w:sz w:val="24"/>
          <w:szCs w:val="24"/>
        </w:rPr>
        <w:t>la reunión de</w:t>
      </w:r>
      <w:r w:rsidRPr="00A64CE2">
        <w:rPr>
          <w:rFonts w:ascii="Arial" w:hAnsi="Arial" w:cs="Arial"/>
          <w:sz w:val="24"/>
          <w:szCs w:val="24"/>
        </w:rPr>
        <w:t xml:space="preserve"> todos alrededor de una mesa al más puro estilo tradicional. Nadie</w:t>
      </w:r>
      <w:r w:rsidR="00A64CE2" w:rsidRPr="00A64CE2">
        <w:rPr>
          <w:rFonts w:ascii="Arial" w:hAnsi="Arial" w:cs="Arial"/>
          <w:sz w:val="24"/>
          <w:szCs w:val="24"/>
        </w:rPr>
        <w:t>, salvo la pareja anfitriona,</w:t>
      </w:r>
      <w:r w:rsidRPr="00A64CE2">
        <w:rPr>
          <w:rFonts w:ascii="Arial" w:hAnsi="Arial" w:cs="Arial"/>
          <w:sz w:val="24"/>
          <w:szCs w:val="24"/>
        </w:rPr>
        <w:t xml:space="preserve"> sabrá</w:t>
      </w:r>
      <w:r w:rsidR="00464C97">
        <w:rPr>
          <w:rFonts w:ascii="Arial" w:hAnsi="Arial" w:cs="Arial"/>
          <w:sz w:val="24"/>
          <w:szCs w:val="24"/>
        </w:rPr>
        <w:t xml:space="preserve"> </w:t>
      </w:r>
      <w:r w:rsidRPr="00A64CE2">
        <w:rPr>
          <w:rFonts w:ascii="Arial" w:hAnsi="Arial" w:cs="Arial"/>
          <w:sz w:val="24"/>
          <w:szCs w:val="24"/>
        </w:rPr>
        <w:t xml:space="preserve">quién participa de este encuentro hasta </w:t>
      </w:r>
      <w:r w:rsidR="00A64CE2" w:rsidRPr="00A64CE2">
        <w:rPr>
          <w:rFonts w:ascii="Arial" w:hAnsi="Arial" w:cs="Arial"/>
          <w:sz w:val="24"/>
          <w:szCs w:val="24"/>
        </w:rPr>
        <w:t xml:space="preserve">verse </w:t>
      </w:r>
      <w:r w:rsidRPr="00A64CE2">
        <w:rPr>
          <w:rFonts w:ascii="Arial" w:hAnsi="Arial" w:cs="Arial"/>
          <w:sz w:val="24"/>
          <w:szCs w:val="24"/>
        </w:rPr>
        <w:t xml:space="preserve">todos </w:t>
      </w:r>
      <w:r w:rsidR="00A64CE2">
        <w:rPr>
          <w:rFonts w:ascii="Arial" w:hAnsi="Arial" w:cs="Arial"/>
          <w:sz w:val="24"/>
          <w:szCs w:val="24"/>
        </w:rPr>
        <w:t>a</w:t>
      </w:r>
      <w:r w:rsidRPr="00A64CE2">
        <w:rPr>
          <w:rFonts w:ascii="Arial" w:hAnsi="Arial" w:cs="Arial"/>
          <w:sz w:val="24"/>
          <w:szCs w:val="24"/>
        </w:rPr>
        <w:t>llí</w:t>
      </w:r>
      <w:r w:rsidR="00A64CE2" w:rsidRPr="00A64CE2">
        <w:rPr>
          <w:rFonts w:ascii="Arial" w:hAnsi="Arial" w:cs="Arial"/>
          <w:sz w:val="24"/>
          <w:szCs w:val="24"/>
        </w:rPr>
        <w:t xml:space="preserve"> todos</w:t>
      </w:r>
      <w:r w:rsidRPr="00A64CE2">
        <w:rPr>
          <w:rFonts w:ascii="Arial" w:hAnsi="Arial" w:cs="Arial"/>
          <w:sz w:val="24"/>
          <w:szCs w:val="24"/>
        </w:rPr>
        <w:t xml:space="preserve"> reunidos.</w:t>
      </w:r>
      <w:r w:rsidR="00464C97">
        <w:rPr>
          <w:rFonts w:ascii="Arial" w:hAnsi="Arial" w:cs="Arial"/>
          <w:sz w:val="24"/>
          <w:szCs w:val="24"/>
        </w:rPr>
        <w:t xml:space="preserve"> </w:t>
      </w:r>
      <w:r w:rsidR="00A64CE2" w:rsidRPr="00A64CE2">
        <w:rPr>
          <w:rFonts w:ascii="Arial" w:hAnsi="Arial" w:cs="Arial"/>
          <w:sz w:val="24"/>
          <w:szCs w:val="24"/>
        </w:rPr>
        <w:t>Se encontrarán con amigos, enemigos o antiguos amores</w:t>
      </w:r>
      <w:r w:rsidR="00A64CE2">
        <w:rPr>
          <w:rFonts w:ascii="Arial" w:hAnsi="Arial" w:cs="Arial"/>
          <w:sz w:val="24"/>
          <w:szCs w:val="24"/>
        </w:rPr>
        <w:t>, quién sabe…y</w:t>
      </w:r>
      <w:r w:rsidR="00A64CE2" w:rsidRPr="00A64CE2">
        <w:rPr>
          <w:rFonts w:ascii="Arial" w:hAnsi="Arial" w:cs="Arial"/>
          <w:sz w:val="24"/>
          <w:szCs w:val="24"/>
        </w:rPr>
        <w:t xml:space="preserve"> la noche será larga</w:t>
      </w:r>
      <w:r w:rsidR="00A64CE2">
        <w:rPr>
          <w:rFonts w:ascii="Arial" w:hAnsi="Arial" w:cs="Arial"/>
          <w:sz w:val="24"/>
          <w:szCs w:val="24"/>
        </w:rPr>
        <w:t xml:space="preserve"> e intensa.</w:t>
      </w:r>
    </w:p>
    <w:p w:rsidR="00A64CE2" w:rsidRDefault="00A64CE2" w:rsidP="00A64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E2">
        <w:rPr>
          <w:rFonts w:ascii="Arial" w:hAnsi="Arial" w:cs="Arial"/>
          <w:sz w:val="24"/>
          <w:szCs w:val="24"/>
        </w:rPr>
        <w:br/>
        <w:t>Les esperan</w:t>
      </w:r>
      <w:r w:rsidR="0003678A">
        <w:rPr>
          <w:rFonts w:ascii="Arial" w:hAnsi="Arial" w:cs="Arial"/>
          <w:sz w:val="24"/>
          <w:szCs w:val="24"/>
        </w:rPr>
        <w:t xml:space="preserve"> confesiones, tensiones,</w:t>
      </w:r>
      <w:r w:rsidRPr="00A64CE2">
        <w:rPr>
          <w:rFonts w:ascii="Arial" w:hAnsi="Arial" w:cs="Arial"/>
          <w:sz w:val="24"/>
          <w:szCs w:val="24"/>
        </w:rPr>
        <w:t xml:space="preserve"> juegos, retos, inocentadas, supersticiones, un ensayo de las uvas de 2020, la llegada del Grinch con sus </w:t>
      </w:r>
      <w:r w:rsidR="0003678A">
        <w:rPr>
          <w:rFonts w:ascii="Arial" w:hAnsi="Arial" w:cs="Arial"/>
          <w:sz w:val="24"/>
          <w:szCs w:val="24"/>
        </w:rPr>
        <w:t>indeseados</w:t>
      </w:r>
      <w:r w:rsidRPr="00A64CE2">
        <w:rPr>
          <w:rFonts w:ascii="Arial" w:hAnsi="Arial" w:cs="Arial"/>
          <w:sz w:val="24"/>
          <w:szCs w:val="24"/>
        </w:rPr>
        <w:t xml:space="preserve"> regalos y múltiples tradiciones navideñas como la de tomar el roscón de Reyes, con su haba</w:t>
      </w:r>
      <w:r>
        <w:rPr>
          <w:rFonts w:ascii="Arial" w:hAnsi="Arial" w:cs="Arial"/>
          <w:sz w:val="24"/>
          <w:szCs w:val="24"/>
        </w:rPr>
        <w:t>,</w:t>
      </w:r>
      <w:r w:rsidRPr="00A64CE2">
        <w:rPr>
          <w:rFonts w:ascii="Arial" w:hAnsi="Arial" w:cs="Arial"/>
          <w:sz w:val="24"/>
          <w:szCs w:val="24"/>
        </w:rPr>
        <w:t xml:space="preserve"> que determinará al anfitrión de la cena navideña del año siguiente. </w:t>
      </w:r>
    </w:p>
    <w:p w:rsidR="00A64CE2" w:rsidRDefault="00A64CE2" w:rsidP="00A64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8ED" w:rsidRPr="00A64CE2" w:rsidRDefault="00A64CE2" w:rsidP="00A64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E2">
        <w:rPr>
          <w:rFonts w:ascii="Arial" w:hAnsi="Arial" w:cs="Arial"/>
          <w:sz w:val="24"/>
          <w:szCs w:val="24"/>
        </w:rPr>
        <w:t>¿Conseguirán llegar al postre?</w:t>
      </w:r>
    </w:p>
    <w:p w:rsidR="0094710E" w:rsidRPr="00CA2C65" w:rsidRDefault="0094710E" w:rsidP="00C40AF9">
      <w:pPr>
        <w:spacing w:after="0" w:line="240" w:lineRule="auto"/>
        <w:ind w:right="-285"/>
        <w:rPr>
          <w:rFonts w:ascii="Arial" w:hAnsi="Arial" w:cs="Arial"/>
          <w:sz w:val="24"/>
          <w:szCs w:val="24"/>
        </w:rPr>
      </w:pPr>
    </w:p>
    <w:p w:rsidR="006070D7" w:rsidRDefault="006070D7" w:rsidP="00CA2C6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44007" w:rsidRDefault="00B44007" w:rsidP="00CA2C6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hyperlink r:id="rId11" w:history="1">
        <w:r>
          <w:rPr>
            <w:rStyle w:val="Hipervnculo"/>
          </w:rPr>
          <w:t>https://www.mtmad.es/mad-merry-christmas/</w:t>
        </w:r>
      </w:hyperlink>
      <w:bookmarkStart w:id="1" w:name="_GoBack"/>
      <w:bookmarkEnd w:id="1"/>
    </w:p>
    <w:p w:rsidR="00C24D22" w:rsidRPr="00CA2C65" w:rsidRDefault="00C24D22" w:rsidP="00CA2C6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24D22" w:rsidRPr="00CA2C65" w:rsidSect="004D1ED8">
      <w:footerReference w:type="default" r:id="rId12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F81" w:rsidRDefault="008C1F81" w:rsidP="00B23904">
      <w:pPr>
        <w:spacing w:after="0" w:line="240" w:lineRule="auto"/>
      </w:pPr>
      <w:r>
        <w:separator/>
      </w:r>
    </w:p>
  </w:endnote>
  <w:endnote w:type="continuationSeparator" w:id="0">
    <w:p w:rsidR="008C1F81" w:rsidRDefault="008C1F8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3" name="Imagen 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F81" w:rsidRDefault="008C1F81" w:rsidP="00B23904">
      <w:pPr>
        <w:spacing w:after="0" w:line="240" w:lineRule="auto"/>
      </w:pPr>
      <w:r>
        <w:separator/>
      </w:r>
    </w:p>
  </w:footnote>
  <w:footnote w:type="continuationSeparator" w:id="0">
    <w:p w:rsidR="008C1F81" w:rsidRDefault="008C1F8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629E"/>
    <w:multiLevelType w:val="hybridMultilevel"/>
    <w:tmpl w:val="13C00D5E"/>
    <w:lvl w:ilvl="0" w:tplc="26AC0D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D56A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E5DFA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05C26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0FE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A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06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E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A8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AE106C"/>
    <w:multiLevelType w:val="multilevel"/>
    <w:tmpl w:val="80B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36A5C"/>
    <w:multiLevelType w:val="multilevel"/>
    <w:tmpl w:val="4AD8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766EF"/>
    <w:multiLevelType w:val="multilevel"/>
    <w:tmpl w:val="39AC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631C1"/>
    <w:multiLevelType w:val="multilevel"/>
    <w:tmpl w:val="FC9A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0522C7"/>
    <w:multiLevelType w:val="multilevel"/>
    <w:tmpl w:val="E226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2158F3"/>
    <w:multiLevelType w:val="multilevel"/>
    <w:tmpl w:val="3B14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5749F"/>
    <w:multiLevelType w:val="hybridMultilevel"/>
    <w:tmpl w:val="3EBAED76"/>
    <w:lvl w:ilvl="0" w:tplc="F8A209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2391"/>
    <w:rsid w:val="000138C6"/>
    <w:rsid w:val="00014A5E"/>
    <w:rsid w:val="0002236E"/>
    <w:rsid w:val="00032A40"/>
    <w:rsid w:val="0003678A"/>
    <w:rsid w:val="00045BD2"/>
    <w:rsid w:val="00060DA9"/>
    <w:rsid w:val="00071615"/>
    <w:rsid w:val="00086101"/>
    <w:rsid w:val="000A21D7"/>
    <w:rsid w:val="000A64B3"/>
    <w:rsid w:val="000A71E3"/>
    <w:rsid w:val="000B5048"/>
    <w:rsid w:val="000C4F1E"/>
    <w:rsid w:val="000F0298"/>
    <w:rsid w:val="000F5B74"/>
    <w:rsid w:val="00104D4E"/>
    <w:rsid w:val="00105160"/>
    <w:rsid w:val="00110DD1"/>
    <w:rsid w:val="0011265B"/>
    <w:rsid w:val="001135BB"/>
    <w:rsid w:val="0012366D"/>
    <w:rsid w:val="001267EC"/>
    <w:rsid w:val="001352F2"/>
    <w:rsid w:val="00136682"/>
    <w:rsid w:val="00167E64"/>
    <w:rsid w:val="00190DE4"/>
    <w:rsid w:val="001946B9"/>
    <w:rsid w:val="001A06A0"/>
    <w:rsid w:val="001A474D"/>
    <w:rsid w:val="001A5D75"/>
    <w:rsid w:val="001A5DDA"/>
    <w:rsid w:val="001B4812"/>
    <w:rsid w:val="001B7A1C"/>
    <w:rsid w:val="001C153B"/>
    <w:rsid w:val="001C180E"/>
    <w:rsid w:val="001D12C4"/>
    <w:rsid w:val="001E1B4C"/>
    <w:rsid w:val="001F3F61"/>
    <w:rsid w:val="00205948"/>
    <w:rsid w:val="00215A9E"/>
    <w:rsid w:val="00222508"/>
    <w:rsid w:val="00235E64"/>
    <w:rsid w:val="00241209"/>
    <w:rsid w:val="0025284D"/>
    <w:rsid w:val="0028649B"/>
    <w:rsid w:val="0029097B"/>
    <w:rsid w:val="0029395D"/>
    <w:rsid w:val="00297599"/>
    <w:rsid w:val="002A0137"/>
    <w:rsid w:val="002A12A2"/>
    <w:rsid w:val="002F1BE3"/>
    <w:rsid w:val="002F4990"/>
    <w:rsid w:val="00321F23"/>
    <w:rsid w:val="0033693F"/>
    <w:rsid w:val="003531DF"/>
    <w:rsid w:val="00353B4A"/>
    <w:rsid w:val="00353F3C"/>
    <w:rsid w:val="0036444F"/>
    <w:rsid w:val="00381145"/>
    <w:rsid w:val="00381E1E"/>
    <w:rsid w:val="003A21C1"/>
    <w:rsid w:val="003A67AA"/>
    <w:rsid w:val="003B243E"/>
    <w:rsid w:val="003C348F"/>
    <w:rsid w:val="003C76C9"/>
    <w:rsid w:val="003F5C03"/>
    <w:rsid w:val="004008BB"/>
    <w:rsid w:val="00411895"/>
    <w:rsid w:val="00414843"/>
    <w:rsid w:val="004165B8"/>
    <w:rsid w:val="00420515"/>
    <w:rsid w:val="00422BC0"/>
    <w:rsid w:val="00426DBA"/>
    <w:rsid w:val="00432204"/>
    <w:rsid w:val="00437A20"/>
    <w:rsid w:val="00450288"/>
    <w:rsid w:val="00460E80"/>
    <w:rsid w:val="00464C97"/>
    <w:rsid w:val="00490F77"/>
    <w:rsid w:val="00494CB3"/>
    <w:rsid w:val="004A1F29"/>
    <w:rsid w:val="004A5F50"/>
    <w:rsid w:val="004B1346"/>
    <w:rsid w:val="004C0207"/>
    <w:rsid w:val="004D1ED8"/>
    <w:rsid w:val="004D2470"/>
    <w:rsid w:val="004D6C0D"/>
    <w:rsid w:val="004D737B"/>
    <w:rsid w:val="004F3709"/>
    <w:rsid w:val="004F66A2"/>
    <w:rsid w:val="004F7C57"/>
    <w:rsid w:val="00511A0F"/>
    <w:rsid w:val="00514D7D"/>
    <w:rsid w:val="00527C4E"/>
    <w:rsid w:val="00532481"/>
    <w:rsid w:val="00563C23"/>
    <w:rsid w:val="00575B71"/>
    <w:rsid w:val="00590DB1"/>
    <w:rsid w:val="00595A4D"/>
    <w:rsid w:val="005B119F"/>
    <w:rsid w:val="005B16E8"/>
    <w:rsid w:val="005E1ADB"/>
    <w:rsid w:val="005E6350"/>
    <w:rsid w:val="005F5CFD"/>
    <w:rsid w:val="005F6BFF"/>
    <w:rsid w:val="00605FD2"/>
    <w:rsid w:val="006070D7"/>
    <w:rsid w:val="00622254"/>
    <w:rsid w:val="006317A0"/>
    <w:rsid w:val="006504E0"/>
    <w:rsid w:val="0066418B"/>
    <w:rsid w:val="006C124C"/>
    <w:rsid w:val="006C1578"/>
    <w:rsid w:val="006C1DA5"/>
    <w:rsid w:val="006D44E6"/>
    <w:rsid w:val="006F1580"/>
    <w:rsid w:val="006F415E"/>
    <w:rsid w:val="007001F1"/>
    <w:rsid w:val="007020D2"/>
    <w:rsid w:val="00710671"/>
    <w:rsid w:val="007257F2"/>
    <w:rsid w:val="00730413"/>
    <w:rsid w:val="00742233"/>
    <w:rsid w:val="0074389E"/>
    <w:rsid w:val="007504E7"/>
    <w:rsid w:val="00752F99"/>
    <w:rsid w:val="007601AB"/>
    <w:rsid w:val="00761385"/>
    <w:rsid w:val="00765723"/>
    <w:rsid w:val="00772172"/>
    <w:rsid w:val="007748CA"/>
    <w:rsid w:val="007764A4"/>
    <w:rsid w:val="007852BB"/>
    <w:rsid w:val="007A4DE6"/>
    <w:rsid w:val="007C6AF1"/>
    <w:rsid w:val="007D0F2E"/>
    <w:rsid w:val="007D77F0"/>
    <w:rsid w:val="007E0FDC"/>
    <w:rsid w:val="007F034F"/>
    <w:rsid w:val="0080589F"/>
    <w:rsid w:val="0080619B"/>
    <w:rsid w:val="00833373"/>
    <w:rsid w:val="008334D7"/>
    <w:rsid w:val="0083667C"/>
    <w:rsid w:val="00847211"/>
    <w:rsid w:val="00855F8B"/>
    <w:rsid w:val="008601F1"/>
    <w:rsid w:val="0087051C"/>
    <w:rsid w:val="008772FA"/>
    <w:rsid w:val="0087748F"/>
    <w:rsid w:val="00880253"/>
    <w:rsid w:val="008A1059"/>
    <w:rsid w:val="008A70DF"/>
    <w:rsid w:val="008C1F81"/>
    <w:rsid w:val="008D1C4E"/>
    <w:rsid w:val="008D32EB"/>
    <w:rsid w:val="008E464F"/>
    <w:rsid w:val="00900522"/>
    <w:rsid w:val="00901154"/>
    <w:rsid w:val="00902230"/>
    <w:rsid w:val="00903B5C"/>
    <w:rsid w:val="00905BF0"/>
    <w:rsid w:val="0091071A"/>
    <w:rsid w:val="0091105E"/>
    <w:rsid w:val="00913E64"/>
    <w:rsid w:val="0092559C"/>
    <w:rsid w:val="009368F7"/>
    <w:rsid w:val="0094710E"/>
    <w:rsid w:val="00972176"/>
    <w:rsid w:val="009730E4"/>
    <w:rsid w:val="009816A1"/>
    <w:rsid w:val="0098226E"/>
    <w:rsid w:val="009856BD"/>
    <w:rsid w:val="009B2AF9"/>
    <w:rsid w:val="009B48F1"/>
    <w:rsid w:val="009B64FF"/>
    <w:rsid w:val="009C412A"/>
    <w:rsid w:val="00A076F4"/>
    <w:rsid w:val="00A16B42"/>
    <w:rsid w:val="00A1745D"/>
    <w:rsid w:val="00A17D2A"/>
    <w:rsid w:val="00A25C61"/>
    <w:rsid w:val="00A355F4"/>
    <w:rsid w:val="00A447FA"/>
    <w:rsid w:val="00A64CE2"/>
    <w:rsid w:val="00A718C4"/>
    <w:rsid w:val="00A733A1"/>
    <w:rsid w:val="00A751DA"/>
    <w:rsid w:val="00A86EE4"/>
    <w:rsid w:val="00A950AC"/>
    <w:rsid w:val="00A959E3"/>
    <w:rsid w:val="00A97C73"/>
    <w:rsid w:val="00AA2D2D"/>
    <w:rsid w:val="00AB2288"/>
    <w:rsid w:val="00AC676C"/>
    <w:rsid w:val="00AE009F"/>
    <w:rsid w:val="00AE1BB8"/>
    <w:rsid w:val="00AE5E58"/>
    <w:rsid w:val="00AF47C8"/>
    <w:rsid w:val="00B108BD"/>
    <w:rsid w:val="00B23904"/>
    <w:rsid w:val="00B2476B"/>
    <w:rsid w:val="00B4072A"/>
    <w:rsid w:val="00B44007"/>
    <w:rsid w:val="00B565CD"/>
    <w:rsid w:val="00B63045"/>
    <w:rsid w:val="00B725B4"/>
    <w:rsid w:val="00B9217D"/>
    <w:rsid w:val="00B9484F"/>
    <w:rsid w:val="00BA1566"/>
    <w:rsid w:val="00BA6A57"/>
    <w:rsid w:val="00BB031F"/>
    <w:rsid w:val="00BB6B6C"/>
    <w:rsid w:val="00BC2C19"/>
    <w:rsid w:val="00BE1BE1"/>
    <w:rsid w:val="00BF0B84"/>
    <w:rsid w:val="00C00376"/>
    <w:rsid w:val="00C016EB"/>
    <w:rsid w:val="00C1111E"/>
    <w:rsid w:val="00C128F4"/>
    <w:rsid w:val="00C22BCD"/>
    <w:rsid w:val="00C24D22"/>
    <w:rsid w:val="00C40AF9"/>
    <w:rsid w:val="00C41594"/>
    <w:rsid w:val="00C464B9"/>
    <w:rsid w:val="00C503F4"/>
    <w:rsid w:val="00C52C5D"/>
    <w:rsid w:val="00C55253"/>
    <w:rsid w:val="00C57EF9"/>
    <w:rsid w:val="00C7193A"/>
    <w:rsid w:val="00C728ED"/>
    <w:rsid w:val="00C86426"/>
    <w:rsid w:val="00C94B35"/>
    <w:rsid w:val="00C973A3"/>
    <w:rsid w:val="00CA2C65"/>
    <w:rsid w:val="00CB649D"/>
    <w:rsid w:val="00CD4553"/>
    <w:rsid w:val="00CD6C0B"/>
    <w:rsid w:val="00CD7BDC"/>
    <w:rsid w:val="00CE5BDE"/>
    <w:rsid w:val="00CF4CF9"/>
    <w:rsid w:val="00D06788"/>
    <w:rsid w:val="00D13FC1"/>
    <w:rsid w:val="00D455D9"/>
    <w:rsid w:val="00D4729D"/>
    <w:rsid w:val="00D61E3D"/>
    <w:rsid w:val="00D74F69"/>
    <w:rsid w:val="00D75F61"/>
    <w:rsid w:val="00D80EE0"/>
    <w:rsid w:val="00D97375"/>
    <w:rsid w:val="00DB1B44"/>
    <w:rsid w:val="00DB2C21"/>
    <w:rsid w:val="00DC281E"/>
    <w:rsid w:val="00DC7D17"/>
    <w:rsid w:val="00DE0561"/>
    <w:rsid w:val="00DF447B"/>
    <w:rsid w:val="00DF701A"/>
    <w:rsid w:val="00E0122B"/>
    <w:rsid w:val="00E20487"/>
    <w:rsid w:val="00E209BE"/>
    <w:rsid w:val="00E31157"/>
    <w:rsid w:val="00E40150"/>
    <w:rsid w:val="00E4672E"/>
    <w:rsid w:val="00E5680D"/>
    <w:rsid w:val="00E617B1"/>
    <w:rsid w:val="00E6352E"/>
    <w:rsid w:val="00E7359C"/>
    <w:rsid w:val="00E80BED"/>
    <w:rsid w:val="00E81FCC"/>
    <w:rsid w:val="00E84FDB"/>
    <w:rsid w:val="00E97C07"/>
    <w:rsid w:val="00EA7139"/>
    <w:rsid w:val="00EB30F6"/>
    <w:rsid w:val="00EB6177"/>
    <w:rsid w:val="00EC409E"/>
    <w:rsid w:val="00EC5D80"/>
    <w:rsid w:val="00EE5EC4"/>
    <w:rsid w:val="00F070A4"/>
    <w:rsid w:val="00F10FF2"/>
    <w:rsid w:val="00F20342"/>
    <w:rsid w:val="00F21182"/>
    <w:rsid w:val="00F2287E"/>
    <w:rsid w:val="00F2552B"/>
    <w:rsid w:val="00F3145C"/>
    <w:rsid w:val="00F33C07"/>
    <w:rsid w:val="00F43738"/>
    <w:rsid w:val="00F45B2D"/>
    <w:rsid w:val="00F51B7D"/>
    <w:rsid w:val="00F71F0A"/>
    <w:rsid w:val="00F86877"/>
    <w:rsid w:val="00F954F2"/>
    <w:rsid w:val="00F96B01"/>
    <w:rsid w:val="00FB280E"/>
    <w:rsid w:val="00FB5140"/>
    <w:rsid w:val="00FC3A96"/>
    <w:rsid w:val="00FC5BB3"/>
    <w:rsid w:val="00FC75C0"/>
    <w:rsid w:val="00FD1F12"/>
    <w:rsid w:val="00FD65E5"/>
    <w:rsid w:val="00FE3307"/>
    <w:rsid w:val="00FE408A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A5EAF4"/>
  <w15:docId w15:val="{5BD531BE-E746-40CB-AAE4-AC3CD074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22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22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710E"/>
    <w:rPr>
      <w:color w:val="954F72" w:themeColor="followedHyperlink"/>
      <w:u w:val="single"/>
    </w:rPr>
  </w:style>
  <w:style w:type="paragraph" w:customStyle="1" w:styleId="gmail-y8-fy">
    <w:name w:val="gmail-y8-fy"/>
    <w:basedOn w:val="Normal"/>
    <w:rsid w:val="00C728ED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gmail-g47sy">
    <w:name w:val="gmail-g47sy"/>
    <w:basedOn w:val="Fuentedeprrafopredeter"/>
    <w:rsid w:val="00C728ED"/>
  </w:style>
  <w:style w:type="paragraph" w:customStyle="1" w:styleId="Default">
    <w:name w:val="Default"/>
    <w:rsid w:val="001C15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tmad.es/mad-merry-christmas/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i_k416ym5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10219-A477-4D83-B4C1-93B63C22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Madrigal López</dc:creator>
  <cp:lastModifiedBy>Cristina Ocaña Gonzalez</cp:lastModifiedBy>
  <cp:revision>6</cp:revision>
  <cp:lastPrinted>2019-12-11T18:34:00Z</cp:lastPrinted>
  <dcterms:created xsi:type="dcterms:W3CDTF">2019-12-11T16:56:00Z</dcterms:created>
  <dcterms:modified xsi:type="dcterms:W3CDTF">2019-12-13T11:30:00Z</dcterms:modified>
</cp:coreProperties>
</file>