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F743" w14:textId="496D372D" w:rsidR="00B108BD" w:rsidRDefault="00A44E5F" w:rsidP="00463F6A">
      <w:pPr>
        <w:spacing w:after="0" w:line="240" w:lineRule="auto"/>
        <w:ind w:left="-142" w:right="425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656D98" wp14:editId="612BC448">
            <wp:simplePos x="0" y="0"/>
            <wp:positionH relativeFrom="column">
              <wp:posOffset>3445510</wp:posOffset>
            </wp:positionH>
            <wp:positionV relativeFrom="paragraph">
              <wp:posOffset>0</wp:posOffset>
            </wp:positionV>
            <wp:extent cx="2162175" cy="7239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F6A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1C55BD" wp14:editId="7DEAA072">
            <wp:simplePos x="0" y="0"/>
            <wp:positionH relativeFrom="margin">
              <wp:posOffset>-209550</wp:posOffset>
            </wp:positionH>
            <wp:positionV relativeFrom="paragraph">
              <wp:posOffset>179070</wp:posOffset>
            </wp:positionV>
            <wp:extent cx="3145155" cy="447675"/>
            <wp:effectExtent l="0" t="0" r="0" b="0"/>
            <wp:wrapSquare wrapText="bothSides"/>
            <wp:docPr id="1" name="Imagen 1" descr="MEDIASET%20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SET%20ES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37FDC" w14:textId="77777777" w:rsidR="00463F6A" w:rsidRDefault="00463F6A" w:rsidP="00463F6A">
      <w:pPr>
        <w:spacing w:after="0" w:line="240" w:lineRule="auto"/>
        <w:ind w:left="-142" w:right="425"/>
        <w:jc w:val="right"/>
      </w:pPr>
    </w:p>
    <w:p w14:paraId="7B3CEF70" w14:textId="77777777" w:rsidR="00463F6A" w:rsidRDefault="00463F6A" w:rsidP="00463F6A">
      <w:pPr>
        <w:spacing w:after="0" w:line="240" w:lineRule="auto"/>
        <w:ind w:left="-142" w:right="425"/>
        <w:jc w:val="right"/>
      </w:pPr>
    </w:p>
    <w:p w14:paraId="6BBA97B1" w14:textId="77777777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705A52D1" w14:textId="77777777" w:rsidR="00463F6A" w:rsidRDefault="00463F6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27FCF5" w14:textId="77777777" w:rsidR="00463F6A" w:rsidRDefault="00463F6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06D9AF" w14:textId="77777777" w:rsidR="004D5ECA" w:rsidRDefault="0080638B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202589" w14:textId="6CB114CE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A10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638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C164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10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B62A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E66A5C9" w14:textId="77777777" w:rsidR="00463F6A" w:rsidRDefault="00463F6A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1133D625" w14:textId="77777777" w:rsidR="0032310D" w:rsidRDefault="0032310D" w:rsidP="002B62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</w:pPr>
    </w:p>
    <w:p w14:paraId="6715EF4C" w14:textId="433E40A1" w:rsidR="00A44E5F" w:rsidRDefault="00455F2B" w:rsidP="00455F2B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</w:pPr>
      <w:r w:rsidRPr="00455F2B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Cuatro emite en </w:t>
      </w:r>
      <w:r w:rsidRPr="000C731B">
        <w:rPr>
          <w:rFonts w:ascii="Arial" w:eastAsia="Times New Roman" w:hAnsi="Arial" w:cs="Arial"/>
          <w:b/>
          <w:i/>
          <w:color w:val="323E4F" w:themeColor="text2" w:themeShade="BF"/>
          <w:sz w:val="39"/>
          <w:szCs w:val="39"/>
          <w:lang w:val="es-ES_tradnl" w:eastAsia="es-ES"/>
        </w:rPr>
        <w:t>prime time</w:t>
      </w:r>
      <w:r w:rsidRPr="00455F2B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 un especial de ‘Cuarto Milenio’, que por primera vez abre sus puertas al público en una acción exclusiva para los suscriptores de Mitele PLUS</w:t>
      </w:r>
    </w:p>
    <w:p w14:paraId="464226C5" w14:textId="77777777" w:rsidR="00455F2B" w:rsidRDefault="00455F2B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599BA0F7" w14:textId="217111AF" w:rsidR="002E7F92" w:rsidRDefault="0032310D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amplio grupo de</w:t>
      </w:r>
      <w:r w:rsidR="005A10EC">
        <w:rPr>
          <w:rFonts w:ascii="Arial" w:hAnsi="Arial" w:cs="Arial"/>
          <w:b/>
          <w:sz w:val="24"/>
          <w:szCs w:val="24"/>
        </w:rPr>
        <w:t xml:space="preserve"> suscriptores de Mitele PLUS y sus acompañantes </w:t>
      </w:r>
      <w:r w:rsidR="00A90116">
        <w:rPr>
          <w:rFonts w:ascii="Arial" w:hAnsi="Arial" w:cs="Arial"/>
          <w:b/>
          <w:sz w:val="24"/>
          <w:szCs w:val="24"/>
        </w:rPr>
        <w:t>han vivido una auténtica</w:t>
      </w:r>
      <w:r w:rsidR="002E7F92">
        <w:rPr>
          <w:rFonts w:ascii="Arial" w:hAnsi="Arial" w:cs="Arial"/>
          <w:b/>
          <w:sz w:val="24"/>
          <w:szCs w:val="24"/>
        </w:rPr>
        <w:t xml:space="preserve"> experiencia inmersiva durante la grabación de este programa especial, </w:t>
      </w:r>
      <w:r w:rsidR="00A90116">
        <w:rPr>
          <w:rFonts w:ascii="Arial" w:hAnsi="Arial" w:cs="Arial"/>
          <w:b/>
          <w:sz w:val="24"/>
          <w:szCs w:val="24"/>
        </w:rPr>
        <w:t xml:space="preserve">realizado </w:t>
      </w:r>
      <w:r w:rsidR="002E7F92">
        <w:rPr>
          <w:rFonts w:ascii="Arial" w:hAnsi="Arial" w:cs="Arial"/>
          <w:b/>
          <w:sz w:val="24"/>
          <w:szCs w:val="24"/>
        </w:rPr>
        <w:t>en un</w:t>
      </w:r>
      <w:r w:rsidR="002B0FA2">
        <w:rPr>
          <w:rFonts w:ascii="Arial" w:hAnsi="Arial" w:cs="Arial"/>
          <w:b/>
          <w:sz w:val="24"/>
          <w:szCs w:val="24"/>
        </w:rPr>
        <w:t>o de los</w:t>
      </w:r>
      <w:r w:rsidR="002E7F92">
        <w:rPr>
          <w:rFonts w:ascii="Arial" w:hAnsi="Arial" w:cs="Arial"/>
          <w:b/>
          <w:sz w:val="24"/>
          <w:szCs w:val="24"/>
        </w:rPr>
        <w:t xml:space="preserve"> plató</w:t>
      </w:r>
      <w:r w:rsidR="004709DF">
        <w:rPr>
          <w:rFonts w:ascii="Arial" w:hAnsi="Arial" w:cs="Arial"/>
          <w:b/>
          <w:sz w:val="24"/>
          <w:szCs w:val="24"/>
        </w:rPr>
        <w:t>s</w:t>
      </w:r>
      <w:r w:rsidR="002E7F92">
        <w:rPr>
          <w:rFonts w:ascii="Arial" w:hAnsi="Arial" w:cs="Arial"/>
          <w:b/>
          <w:sz w:val="24"/>
          <w:szCs w:val="24"/>
        </w:rPr>
        <w:t xml:space="preserve"> de </w:t>
      </w:r>
      <w:r w:rsidR="004709DF">
        <w:rPr>
          <w:rFonts w:ascii="Arial" w:hAnsi="Arial" w:cs="Arial"/>
          <w:b/>
          <w:sz w:val="24"/>
          <w:szCs w:val="24"/>
        </w:rPr>
        <w:t>mayores</w:t>
      </w:r>
      <w:r w:rsidR="002E7F92">
        <w:rPr>
          <w:rFonts w:ascii="Arial" w:hAnsi="Arial" w:cs="Arial"/>
          <w:b/>
          <w:sz w:val="24"/>
          <w:szCs w:val="24"/>
        </w:rPr>
        <w:t xml:space="preserve"> dimensiones </w:t>
      </w:r>
      <w:r w:rsidR="004709DF">
        <w:rPr>
          <w:rFonts w:ascii="Arial" w:hAnsi="Arial" w:cs="Arial"/>
          <w:b/>
          <w:sz w:val="24"/>
          <w:szCs w:val="24"/>
        </w:rPr>
        <w:t xml:space="preserve">de Mediaset España, </w:t>
      </w:r>
      <w:r w:rsidR="002E7F92">
        <w:rPr>
          <w:rFonts w:ascii="Arial" w:hAnsi="Arial" w:cs="Arial"/>
          <w:b/>
          <w:sz w:val="24"/>
          <w:szCs w:val="24"/>
        </w:rPr>
        <w:t xml:space="preserve">con </w:t>
      </w:r>
      <w:r w:rsidR="00832317">
        <w:rPr>
          <w:rFonts w:ascii="Arial" w:hAnsi="Arial" w:cs="Arial"/>
          <w:b/>
          <w:sz w:val="24"/>
          <w:szCs w:val="24"/>
        </w:rPr>
        <w:t xml:space="preserve">una pantalla gigante y </w:t>
      </w:r>
      <w:r w:rsidR="002E7F92">
        <w:rPr>
          <w:rFonts w:ascii="Arial" w:hAnsi="Arial" w:cs="Arial"/>
          <w:b/>
          <w:sz w:val="24"/>
          <w:szCs w:val="24"/>
        </w:rPr>
        <w:t xml:space="preserve">una puesta </w:t>
      </w:r>
      <w:r w:rsidR="00E652BA">
        <w:rPr>
          <w:rFonts w:ascii="Arial" w:hAnsi="Arial" w:cs="Arial"/>
          <w:b/>
          <w:sz w:val="24"/>
          <w:szCs w:val="24"/>
        </w:rPr>
        <w:t>en</w:t>
      </w:r>
      <w:r w:rsidR="002E7F92">
        <w:rPr>
          <w:rFonts w:ascii="Arial" w:hAnsi="Arial" w:cs="Arial"/>
          <w:b/>
          <w:sz w:val="24"/>
          <w:szCs w:val="24"/>
        </w:rPr>
        <w:t xml:space="preserve"> escena espectacular</w:t>
      </w:r>
      <w:r w:rsidR="00600A79">
        <w:rPr>
          <w:rFonts w:ascii="Arial" w:hAnsi="Arial" w:cs="Arial"/>
          <w:b/>
          <w:sz w:val="24"/>
          <w:szCs w:val="24"/>
        </w:rPr>
        <w:t>.</w:t>
      </w:r>
    </w:p>
    <w:p w14:paraId="387CC6B6" w14:textId="32653C54" w:rsidR="00BA2236" w:rsidRDefault="00BA2236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70C82486" w14:textId="37D6C6B1" w:rsidR="0086063B" w:rsidRDefault="0086063B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esta entrega, </w:t>
      </w:r>
      <w:r w:rsidR="000831ED">
        <w:rPr>
          <w:rFonts w:ascii="Arial" w:hAnsi="Arial" w:cs="Arial"/>
          <w:b/>
          <w:sz w:val="24"/>
          <w:szCs w:val="24"/>
        </w:rPr>
        <w:t>titulada ‘</w:t>
      </w:r>
      <w:r w:rsidR="00602769">
        <w:rPr>
          <w:rFonts w:ascii="Arial" w:hAnsi="Arial" w:cs="Arial"/>
          <w:b/>
          <w:sz w:val="24"/>
          <w:szCs w:val="24"/>
        </w:rPr>
        <w:t xml:space="preserve">Cuarto Milenio </w:t>
      </w:r>
      <w:r w:rsidR="00E73F32">
        <w:rPr>
          <w:rFonts w:ascii="Arial" w:hAnsi="Arial" w:cs="Arial"/>
          <w:b/>
          <w:sz w:val="24"/>
          <w:szCs w:val="24"/>
        </w:rPr>
        <w:t>Odisea’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D0B8A">
        <w:rPr>
          <w:rFonts w:ascii="Arial" w:hAnsi="Arial" w:cs="Arial"/>
          <w:b/>
          <w:sz w:val="24"/>
          <w:szCs w:val="24"/>
        </w:rPr>
        <w:t>Iker Jiménez y Carmen Porter analiza</w:t>
      </w:r>
      <w:r w:rsidR="00A90116">
        <w:rPr>
          <w:rFonts w:ascii="Arial" w:hAnsi="Arial" w:cs="Arial"/>
          <w:b/>
          <w:sz w:val="24"/>
          <w:szCs w:val="24"/>
        </w:rPr>
        <w:t>n</w:t>
      </w:r>
      <w:r w:rsidR="008D0B8A">
        <w:rPr>
          <w:rFonts w:ascii="Arial" w:hAnsi="Arial" w:cs="Arial"/>
          <w:b/>
          <w:sz w:val="24"/>
          <w:szCs w:val="24"/>
        </w:rPr>
        <w:t xml:space="preserve"> junto a prestigiosos científicos diez momentos claves de la historia y </w:t>
      </w:r>
      <w:r w:rsidR="00404625">
        <w:rPr>
          <w:rFonts w:ascii="Arial" w:hAnsi="Arial" w:cs="Arial"/>
          <w:b/>
          <w:sz w:val="24"/>
          <w:szCs w:val="24"/>
        </w:rPr>
        <w:t>la evolución</w:t>
      </w:r>
      <w:r w:rsidR="008D0B8A">
        <w:rPr>
          <w:rFonts w:ascii="Arial" w:hAnsi="Arial" w:cs="Arial"/>
          <w:b/>
          <w:sz w:val="24"/>
          <w:szCs w:val="24"/>
        </w:rPr>
        <w:t xml:space="preserve"> del hombre</w:t>
      </w:r>
      <w:r w:rsidR="00600A79">
        <w:rPr>
          <w:rFonts w:ascii="Arial" w:hAnsi="Arial" w:cs="Arial"/>
          <w:b/>
          <w:sz w:val="24"/>
          <w:szCs w:val="24"/>
        </w:rPr>
        <w:t>.</w:t>
      </w:r>
    </w:p>
    <w:p w14:paraId="55FB0012" w14:textId="77777777" w:rsidR="0062497B" w:rsidRDefault="0062497B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469C7993" w14:textId="2DE29D52" w:rsidR="00E652BA" w:rsidRDefault="00A11813" w:rsidP="00AF65E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primera vez en sus 15 temporadas, </w:t>
      </w:r>
      <w:r w:rsidR="00B36EEF" w:rsidRPr="00B36EEF">
        <w:rPr>
          <w:rFonts w:ascii="Arial" w:hAnsi="Arial" w:cs="Arial"/>
          <w:b/>
          <w:sz w:val="24"/>
          <w:szCs w:val="24"/>
        </w:rPr>
        <w:t>‘</w:t>
      </w:r>
      <w:r w:rsidRPr="00382520">
        <w:rPr>
          <w:rFonts w:ascii="Arial" w:hAnsi="Arial" w:cs="Arial"/>
          <w:b/>
          <w:sz w:val="24"/>
          <w:szCs w:val="24"/>
        </w:rPr>
        <w:t>Cuarto Milenio</w:t>
      </w:r>
      <w:r w:rsidR="00B36EEF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0829F1">
        <w:rPr>
          <w:rFonts w:ascii="Arial" w:hAnsi="Arial" w:cs="Arial"/>
          <w:sz w:val="24"/>
          <w:szCs w:val="24"/>
        </w:rPr>
        <w:t>abre</w:t>
      </w:r>
      <w:r>
        <w:rPr>
          <w:rFonts w:ascii="Arial" w:hAnsi="Arial" w:cs="Arial"/>
          <w:sz w:val="24"/>
          <w:szCs w:val="24"/>
        </w:rPr>
        <w:t xml:space="preserve"> sus puertas al </w:t>
      </w:r>
      <w:r w:rsidRPr="00382520">
        <w:rPr>
          <w:rFonts w:ascii="Arial" w:hAnsi="Arial" w:cs="Arial"/>
          <w:b/>
          <w:sz w:val="24"/>
          <w:szCs w:val="24"/>
        </w:rPr>
        <w:t>público</w:t>
      </w:r>
      <w:r w:rsidR="00DD2A99">
        <w:rPr>
          <w:rFonts w:ascii="Arial" w:hAnsi="Arial" w:cs="Arial"/>
          <w:sz w:val="24"/>
          <w:szCs w:val="24"/>
        </w:rPr>
        <w:t xml:space="preserve"> en una </w:t>
      </w:r>
      <w:r w:rsidR="00DD2A99" w:rsidRPr="00D45268">
        <w:rPr>
          <w:rFonts w:ascii="Arial" w:hAnsi="Arial" w:cs="Arial"/>
          <w:b/>
          <w:sz w:val="24"/>
          <w:szCs w:val="24"/>
        </w:rPr>
        <w:t>acción exclusiva</w:t>
      </w:r>
      <w:r w:rsidR="00DD2A99" w:rsidRPr="00382520">
        <w:rPr>
          <w:rFonts w:ascii="Arial" w:hAnsi="Arial" w:cs="Arial"/>
          <w:sz w:val="24"/>
          <w:szCs w:val="24"/>
        </w:rPr>
        <w:t xml:space="preserve"> para los</w:t>
      </w:r>
      <w:r w:rsidR="00DD2A99" w:rsidRPr="00382520">
        <w:rPr>
          <w:rFonts w:ascii="Arial" w:hAnsi="Arial" w:cs="Arial"/>
          <w:b/>
          <w:sz w:val="24"/>
          <w:szCs w:val="24"/>
        </w:rPr>
        <w:t xml:space="preserve"> suscriptores de Mitele PLUS</w:t>
      </w:r>
      <w:r w:rsidR="00646E3B">
        <w:rPr>
          <w:rFonts w:ascii="Arial" w:hAnsi="Arial" w:cs="Arial"/>
          <w:sz w:val="24"/>
          <w:szCs w:val="24"/>
        </w:rPr>
        <w:t xml:space="preserve">. </w:t>
      </w:r>
      <w:r w:rsidR="00DD2A99">
        <w:rPr>
          <w:rFonts w:ascii="Arial" w:hAnsi="Arial" w:cs="Arial"/>
          <w:sz w:val="24"/>
          <w:szCs w:val="24"/>
        </w:rPr>
        <w:t xml:space="preserve">En </w:t>
      </w:r>
      <w:r w:rsidR="00602769" w:rsidRPr="00E47799">
        <w:rPr>
          <w:rFonts w:ascii="Arial" w:hAnsi="Arial" w:cs="Arial"/>
          <w:b/>
          <w:sz w:val="24"/>
          <w:szCs w:val="24"/>
        </w:rPr>
        <w:t>‘Cuarto Milenio Odisea’</w:t>
      </w:r>
      <w:r w:rsidR="00DD2A99">
        <w:rPr>
          <w:rFonts w:ascii="Arial" w:hAnsi="Arial" w:cs="Arial"/>
          <w:sz w:val="24"/>
          <w:szCs w:val="24"/>
        </w:rPr>
        <w:t xml:space="preserve">, que </w:t>
      </w:r>
      <w:r w:rsidR="00DD2A99" w:rsidRPr="00382520">
        <w:rPr>
          <w:rFonts w:ascii="Arial" w:hAnsi="Arial" w:cs="Arial"/>
          <w:b/>
          <w:sz w:val="24"/>
          <w:szCs w:val="24"/>
        </w:rPr>
        <w:t>Cuatro</w:t>
      </w:r>
      <w:r w:rsidR="00DD2A99">
        <w:rPr>
          <w:rFonts w:ascii="Arial" w:hAnsi="Arial" w:cs="Arial"/>
          <w:sz w:val="24"/>
          <w:szCs w:val="24"/>
        </w:rPr>
        <w:t xml:space="preserve"> emit</w:t>
      </w:r>
      <w:r w:rsidR="00782B98">
        <w:rPr>
          <w:rFonts w:ascii="Arial" w:hAnsi="Arial" w:cs="Arial"/>
          <w:sz w:val="24"/>
          <w:szCs w:val="24"/>
        </w:rPr>
        <w:t xml:space="preserve">irá en </w:t>
      </w:r>
      <w:r w:rsidR="00782B98" w:rsidRPr="00803570">
        <w:rPr>
          <w:rFonts w:ascii="Arial" w:hAnsi="Arial" w:cs="Arial"/>
          <w:b/>
          <w:i/>
          <w:sz w:val="24"/>
          <w:szCs w:val="24"/>
        </w:rPr>
        <w:t>prime time</w:t>
      </w:r>
      <w:r w:rsidR="00DD2A99" w:rsidRPr="00803570">
        <w:rPr>
          <w:rFonts w:ascii="Arial" w:hAnsi="Arial" w:cs="Arial"/>
          <w:b/>
          <w:sz w:val="24"/>
          <w:szCs w:val="24"/>
        </w:rPr>
        <w:t xml:space="preserve"> el próximo</w:t>
      </w:r>
      <w:r w:rsidR="00DD2A99">
        <w:rPr>
          <w:rFonts w:ascii="Arial" w:hAnsi="Arial" w:cs="Arial"/>
          <w:sz w:val="24"/>
          <w:szCs w:val="24"/>
        </w:rPr>
        <w:t xml:space="preserve"> </w:t>
      </w:r>
      <w:r w:rsidR="00DD2A99" w:rsidRPr="00382520">
        <w:rPr>
          <w:rFonts w:ascii="Arial" w:hAnsi="Arial" w:cs="Arial"/>
          <w:b/>
          <w:sz w:val="24"/>
          <w:szCs w:val="24"/>
        </w:rPr>
        <w:t>domingo 24 de noviembre</w:t>
      </w:r>
      <w:r w:rsidR="00DD2A99">
        <w:rPr>
          <w:rFonts w:ascii="Arial" w:hAnsi="Arial" w:cs="Arial"/>
          <w:sz w:val="24"/>
          <w:szCs w:val="24"/>
        </w:rPr>
        <w:t xml:space="preserve">, </w:t>
      </w:r>
      <w:r w:rsidR="00DD2A99" w:rsidRPr="00382520">
        <w:rPr>
          <w:rFonts w:ascii="Arial" w:hAnsi="Arial" w:cs="Arial"/>
          <w:b/>
          <w:sz w:val="24"/>
          <w:szCs w:val="24"/>
        </w:rPr>
        <w:t>Iker Jiménez</w:t>
      </w:r>
      <w:r w:rsidR="00DD2A99">
        <w:rPr>
          <w:rFonts w:ascii="Arial" w:hAnsi="Arial" w:cs="Arial"/>
          <w:sz w:val="24"/>
          <w:szCs w:val="24"/>
        </w:rPr>
        <w:t xml:space="preserve"> </w:t>
      </w:r>
      <w:r w:rsidR="00A060CD">
        <w:rPr>
          <w:rFonts w:ascii="Arial" w:hAnsi="Arial" w:cs="Arial"/>
          <w:sz w:val="24"/>
          <w:szCs w:val="24"/>
        </w:rPr>
        <w:t>propon</w:t>
      </w:r>
      <w:r w:rsidR="00A90116">
        <w:rPr>
          <w:rFonts w:ascii="Arial" w:hAnsi="Arial" w:cs="Arial"/>
          <w:sz w:val="24"/>
          <w:szCs w:val="24"/>
        </w:rPr>
        <w:t>e</w:t>
      </w:r>
      <w:r w:rsidR="00A060CD">
        <w:rPr>
          <w:rFonts w:ascii="Arial" w:hAnsi="Arial" w:cs="Arial"/>
          <w:sz w:val="24"/>
          <w:szCs w:val="24"/>
        </w:rPr>
        <w:t xml:space="preserve"> </w:t>
      </w:r>
      <w:r w:rsidR="00EF440A">
        <w:rPr>
          <w:rFonts w:ascii="Arial" w:hAnsi="Arial" w:cs="Arial"/>
          <w:sz w:val="24"/>
          <w:szCs w:val="24"/>
        </w:rPr>
        <w:t xml:space="preserve">un recorrido por </w:t>
      </w:r>
      <w:r w:rsidR="00EF440A" w:rsidRPr="00EF440A">
        <w:rPr>
          <w:rFonts w:ascii="Arial" w:hAnsi="Arial" w:cs="Arial"/>
          <w:b/>
          <w:sz w:val="24"/>
          <w:szCs w:val="24"/>
        </w:rPr>
        <w:t>diez momentos clave</w:t>
      </w:r>
      <w:r w:rsidR="00EF440A">
        <w:rPr>
          <w:rFonts w:ascii="Arial" w:hAnsi="Arial" w:cs="Arial"/>
          <w:sz w:val="24"/>
          <w:szCs w:val="24"/>
        </w:rPr>
        <w:t xml:space="preserve"> de la historia </w:t>
      </w:r>
      <w:r w:rsidR="008D0B8A">
        <w:rPr>
          <w:rFonts w:ascii="Arial" w:hAnsi="Arial" w:cs="Arial"/>
          <w:sz w:val="24"/>
          <w:szCs w:val="24"/>
        </w:rPr>
        <w:t xml:space="preserve">y </w:t>
      </w:r>
      <w:r w:rsidR="00404625">
        <w:rPr>
          <w:rFonts w:ascii="Arial" w:hAnsi="Arial" w:cs="Arial"/>
          <w:sz w:val="24"/>
          <w:szCs w:val="24"/>
        </w:rPr>
        <w:t>la evolución</w:t>
      </w:r>
      <w:r w:rsidR="00E652BA">
        <w:rPr>
          <w:rFonts w:ascii="Arial" w:hAnsi="Arial" w:cs="Arial"/>
          <w:sz w:val="24"/>
          <w:szCs w:val="24"/>
        </w:rPr>
        <w:t xml:space="preserve"> del hombre. </w:t>
      </w:r>
    </w:p>
    <w:p w14:paraId="5EF0B5DF" w14:textId="77777777" w:rsidR="00E652BA" w:rsidRDefault="00E652BA" w:rsidP="00AF65E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BE33C8A" w14:textId="38A65468" w:rsidR="00DD2A99" w:rsidRDefault="008A2ACB" w:rsidP="00AF65E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</w:rPr>
        <w:t>público asistente</w:t>
      </w:r>
      <w:proofErr w:type="gramEnd"/>
      <w:r w:rsidR="00E652BA">
        <w:rPr>
          <w:rFonts w:ascii="Arial" w:hAnsi="Arial" w:cs="Arial"/>
          <w:sz w:val="24"/>
          <w:szCs w:val="24"/>
        </w:rPr>
        <w:t xml:space="preserve"> </w:t>
      </w:r>
      <w:r w:rsidR="00A90116">
        <w:rPr>
          <w:rFonts w:ascii="Arial" w:hAnsi="Arial" w:cs="Arial"/>
          <w:sz w:val="24"/>
          <w:szCs w:val="24"/>
        </w:rPr>
        <w:t>ha tenido la oportunidad de vivir</w:t>
      </w:r>
      <w:r w:rsidR="00EF440A">
        <w:rPr>
          <w:rFonts w:ascii="Arial" w:hAnsi="Arial" w:cs="Arial"/>
          <w:sz w:val="24"/>
          <w:szCs w:val="24"/>
        </w:rPr>
        <w:t xml:space="preserve"> una auténtica experiencia inmersiva</w:t>
      </w:r>
      <w:r w:rsidR="002E21B6">
        <w:rPr>
          <w:rFonts w:ascii="Arial" w:hAnsi="Arial" w:cs="Arial"/>
          <w:sz w:val="24"/>
          <w:szCs w:val="24"/>
        </w:rPr>
        <w:t xml:space="preserve"> durante la grabación de este especial, realizada</w:t>
      </w:r>
      <w:r w:rsidR="00EF440A">
        <w:rPr>
          <w:rFonts w:ascii="Arial" w:hAnsi="Arial" w:cs="Arial"/>
          <w:sz w:val="24"/>
          <w:szCs w:val="24"/>
        </w:rPr>
        <w:t xml:space="preserve"> </w:t>
      </w:r>
      <w:r w:rsidR="00832317">
        <w:rPr>
          <w:rFonts w:ascii="Arial" w:hAnsi="Arial" w:cs="Arial"/>
          <w:b/>
          <w:sz w:val="24"/>
          <w:szCs w:val="24"/>
        </w:rPr>
        <w:t xml:space="preserve">en un plató de grandes dimensiones con una pantalla gigante y una puesta en escena espectacular. </w:t>
      </w:r>
      <w:r w:rsidR="00DD2A99" w:rsidRPr="0052544F">
        <w:rPr>
          <w:rFonts w:ascii="Arial" w:hAnsi="Arial" w:cs="Arial"/>
          <w:b/>
          <w:i/>
          <w:sz w:val="24"/>
          <w:szCs w:val="24"/>
        </w:rPr>
        <w:t xml:space="preserve">“Se trata de un viaje alucinante para convertirnos en una </w:t>
      </w:r>
      <w:r w:rsidR="00C258A1">
        <w:rPr>
          <w:rFonts w:ascii="Arial" w:hAnsi="Arial" w:cs="Arial"/>
          <w:b/>
          <w:i/>
          <w:sz w:val="24"/>
          <w:szCs w:val="24"/>
        </w:rPr>
        <w:t>N</w:t>
      </w:r>
      <w:r w:rsidR="00DD2A99" w:rsidRPr="0052544F">
        <w:rPr>
          <w:rFonts w:ascii="Arial" w:hAnsi="Arial" w:cs="Arial"/>
          <w:b/>
          <w:i/>
          <w:sz w:val="24"/>
          <w:szCs w:val="24"/>
        </w:rPr>
        <w:t xml:space="preserve">ave del conocimiento que </w:t>
      </w:r>
      <w:r w:rsidR="000829F1">
        <w:rPr>
          <w:rFonts w:ascii="Arial" w:hAnsi="Arial" w:cs="Arial"/>
          <w:b/>
          <w:i/>
          <w:sz w:val="24"/>
          <w:szCs w:val="24"/>
        </w:rPr>
        <w:t xml:space="preserve">va </w:t>
      </w:r>
      <w:r w:rsidR="00DD2A99" w:rsidRPr="0052544F">
        <w:rPr>
          <w:rFonts w:ascii="Arial" w:hAnsi="Arial" w:cs="Arial"/>
          <w:b/>
          <w:i/>
          <w:sz w:val="24"/>
          <w:szCs w:val="24"/>
        </w:rPr>
        <w:t>del interior de una célula hasta las estrellas, del abismo marino a la Luna y del cerebro a la inmortalidad</w:t>
      </w:r>
      <w:r w:rsidR="00DD2A99" w:rsidRPr="000831ED">
        <w:rPr>
          <w:rFonts w:ascii="Arial" w:hAnsi="Arial" w:cs="Arial"/>
          <w:b/>
          <w:i/>
          <w:sz w:val="24"/>
          <w:szCs w:val="24"/>
        </w:rPr>
        <w:t>”</w:t>
      </w:r>
      <w:r w:rsidR="00DD2A99">
        <w:rPr>
          <w:rFonts w:ascii="Arial" w:hAnsi="Arial" w:cs="Arial"/>
          <w:sz w:val="24"/>
          <w:szCs w:val="24"/>
        </w:rPr>
        <w:t>, explica el presentador</w:t>
      </w:r>
      <w:r w:rsidR="003D5A4A">
        <w:rPr>
          <w:rFonts w:ascii="Arial" w:hAnsi="Arial" w:cs="Arial"/>
          <w:sz w:val="24"/>
          <w:szCs w:val="24"/>
        </w:rPr>
        <w:t xml:space="preserve">, que se ha marcado un objetivo con esta entrega especial: </w:t>
      </w:r>
      <w:r w:rsidR="003D5A4A" w:rsidRPr="0052544F">
        <w:rPr>
          <w:rFonts w:ascii="Arial" w:hAnsi="Arial" w:cs="Arial"/>
          <w:b/>
          <w:i/>
          <w:sz w:val="24"/>
          <w:szCs w:val="24"/>
        </w:rPr>
        <w:t>“Voy a demostrar que la ciencia puede ser apasionante, misteriosa y asombrosa</w:t>
      </w:r>
      <w:r w:rsidR="00B466A0" w:rsidRPr="0052544F">
        <w:rPr>
          <w:rFonts w:ascii="Arial" w:hAnsi="Arial" w:cs="Arial"/>
          <w:b/>
          <w:i/>
          <w:sz w:val="24"/>
          <w:szCs w:val="24"/>
        </w:rPr>
        <w:t>. Que puede enganchar.</w:t>
      </w:r>
      <w:r w:rsidR="003675E8" w:rsidRPr="0052544F">
        <w:rPr>
          <w:rFonts w:ascii="Arial" w:hAnsi="Arial" w:cs="Arial"/>
          <w:b/>
          <w:i/>
          <w:sz w:val="24"/>
          <w:szCs w:val="24"/>
        </w:rPr>
        <w:t xml:space="preserve"> Porque hay ciencia y poesía en esta crónica de lo que fuimos, somos y seremos. Estoy encantado con el reto. Y os espero a todos en esta Nave maravillosa</w:t>
      </w:r>
      <w:r w:rsidR="0052544F" w:rsidRPr="0052544F">
        <w:rPr>
          <w:rFonts w:ascii="Arial" w:hAnsi="Arial" w:cs="Arial"/>
          <w:b/>
          <w:i/>
          <w:sz w:val="24"/>
          <w:szCs w:val="24"/>
        </w:rPr>
        <w:t xml:space="preserve"> del conocimiento”</w:t>
      </w:r>
      <w:r w:rsidR="0052544F">
        <w:rPr>
          <w:rFonts w:ascii="Arial" w:hAnsi="Arial" w:cs="Arial"/>
          <w:i/>
          <w:sz w:val="24"/>
          <w:szCs w:val="24"/>
        </w:rPr>
        <w:t>.</w:t>
      </w:r>
      <w:r w:rsidR="003D5A4A">
        <w:rPr>
          <w:rFonts w:ascii="Arial" w:hAnsi="Arial" w:cs="Arial"/>
          <w:i/>
          <w:sz w:val="24"/>
          <w:szCs w:val="24"/>
        </w:rPr>
        <w:t xml:space="preserve"> </w:t>
      </w:r>
    </w:p>
    <w:p w14:paraId="3732CB6E" w14:textId="62DE31AA" w:rsidR="00991885" w:rsidRDefault="00991885" w:rsidP="00AF65ED">
      <w:pPr>
        <w:spacing w:after="0" w:line="240" w:lineRule="auto"/>
        <w:ind w:right="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01243595" w14:textId="65283B0A" w:rsidR="0032310D" w:rsidRDefault="0032310D" w:rsidP="00AF65ED">
      <w:pPr>
        <w:spacing w:after="0" w:line="240" w:lineRule="auto"/>
        <w:ind w:right="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536DEB64" w14:textId="77777777" w:rsidR="0032310D" w:rsidRPr="00C33CE0" w:rsidRDefault="0032310D" w:rsidP="00AF65ED">
      <w:pPr>
        <w:spacing w:after="0" w:line="240" w:lineRule="auto"/>
        <w:ind w:right="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662490B6" w14:textId="3CFE55A1" w:rsidR="00C33CE0" w:rsidRPr="0025439D" w:rsidRDefault="0032310D" w:rsidP="00AF65ED">
      <w:pPr>
        <w:spacing w:after="0" w:line="240" w:lineRule="auto"/>
        <w:ind w:right="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lastRenderedPageBreak/>
        <w:t xml:space="preserve">Los </w:t>
      </w:r>
      <w:r w:rsidR="00991885" w:rsidRPr="00C33CE0">
        <w:rPr>
          <w:rFonts w:ascii="Arial" w:hAnsi="Arial" w:cs="Arial"/>
          <w:b/>
          <w:color w:val="1F4E79" w:themeColor="accent1" w:themeShade="80"/>
          <w:sz w:val="28"/>
          <w:szCs w:val="28"/>
        </w:rPr>
        <w:t>suscriptores de Mitele PLUS</w:t>
      </w:r>
      <w:r w:rsidR="00C33CE0" w:rsidRPr="00C33CE0">
        <w:rPr>
          <w:rFonts w:ascii="Arial" w:hAnsi="Arial" w:cs="Arial"/>
          <w:b/>
          <w:color w:val="1F4E79" w:themeColor="accent1" w:themeShade="80"/>
          <w:sz w:val="28"/>
          <w:szCs w:val="28"/>
        </w:rPr>
        <w:t>, espectadores de excepción del primer programa con público de ‘Cuarto Milenio’</w:t>
      </w:r>
    </w:p>
    <w:p w14:paraId="5F782F4C" w14:textId="5A688B17" w:rsidR="00E652BA" w:rsidRDefault="00C33CE0" w:rsidP="00C33CE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fin de reforzar su apuesta de contenidos y acciones exclusiv</w:t>
      </w:r>
      <w:r w:rsidR="0025439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25439D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sus suscriptores, </w:t>
      </w:r>
      <w:r w:rsidRPr="00BC223E">
        <w:rPr>
          <w:rFonts w:ascii="Arial" w:hAnsi="Arial" w:cs="Arial"/>
          <w:b/>
          <w:sz w:val="24"/>
          <w:szCs w:val="24"/>
        </w:rPr>
        <w:t>Mitele PLUS</w:t>
      </w:r>
      <w:r>
        <w:rPr>
          <w:rFonts w:ascii="Arial" w:hAnsi="Arial" w:cs="Arial"/>
          <w:sz w:val="24"/>
          <w:szCs w:val="24"/>
        </w:rPr>
        <w:t xml:space="preserve"> ha brindado la oportunidad </w:t>
      </w:r>
      <w:r w:rsidR="00E652BA">
        <w:rPr>
          <w:rFonts w:ascii="Arial" w:hAnsi="Arial" w:cs="Arial"/>
          <w:sz w:val="24"/>
          <w:szCs w:val="24"/>
        </w:rPr>
        <w:t xml:space="preserve">de asistir a la grabación de este especial </w:t>
      </w:r>
      <w:r>
        <w:rPr>
          <w:rFonts w:ascii="Arial" w:hAnsi="Arial" w:cs="Arial"/>
          <w:sz w:val="24"/>
          <w:szCs w:val="24"/>
        </w:rPr>
        <w:t xml:space="preserve">a </w:t>
      </w:r>
      <w:r w:rsidR="0032310D">
        <w:rPr>
          <w:rFonts w:ascii="Arial" w:hAnsi="Arial" w:cs="Arial"/>
          <w:b/>
          <w:sz w:val="24"/>
          <w:szCs w:val="24"/>
        </w:rPr>
        <w:t>un amplio grupo de</w:t>
      </w:r>
      <w:r w:rsidRPr="00BC223E">
        <w:rPr>
          <w:rFonts w:ascii="Arial" w:hAnsi="Arial" w:cs="Arial"/>
          <w:b/>
          <w:sz w:val="24"/>
          <w:szCs w:val="24"/>
        </w:rPr>
        <w:t xml:space="preserve"> </w:t>
      </w:r>
      <w:r w:rsidR="00E652BA">
        <w:rPr>
          <w:rFonts w:ascii="Arial" w:hAnsi="Arial" w:cs="Arial"/>
          <w:b/>
          <w:sz w:val="24"/>
          <w:szCs w:val="24"/>
        </w:rPr>
        <w:t>abonados a la plataforma</w:t>
      </w:r>
      <w:r w:rsidR="007D2C31">
        <w:rPr>
          <w:rFonts w:ascii="Arial" w:hAnsi="Arial" w:cs="Arial"/>
          <w:b/>
          <w:sz w:val="24"/>
          <w:szCs w:val="24"/>
        </w:rPr>
        <w:t>, junto a sus respectivos acompañantes</w:t>
      </w:r>
      <w:r w:rsidR="00666ACB">
        <w:rPr>
          <w:rFonts w:ascii="Arial" w:hAnsi="Arial" w:cs="Arial"/>
          <w:sz w:val="24"/>
          <w:szCs w:val="24"/>
        </w:rPr>
        <w:t>.</w:t>
      </w:r>
    </w:p>
    <w:p w14:paraId="14760EBD" w14:textId="102026DB" w:rsidR="007D2C31" w:rsidRDefault="007D2C31" w:rsidP="00C33CE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C7F49E5" w14:textId="178B348C" w:rsidR="007D2C31" w:rsidRDefault="00C46603" w:rsidP="00C33CE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acción especial se enmarca dentro de las </w:t>
      </w:r>
      <w:r w:rsidRPr="00896CD6">
        <w:rPr>
          <w:rFonts w:ascii="Arial" w:hAnsi="Arial" w:cs="Arial"/>
          <w:b/>
          <w:sz w:val="24"/>
          <w:szCs w:val="24"/>
        </w:rPr>
        <w:t>actividades p</w:t>
      </w:r>
      <w:r w:rsidR="00B66BA6" w:rsidRPr="00896CD6">
        <w:rPr>
          <w:rFonts w:ascii="Arial" w:hAnsi="Arial" w:cs="Arial"/>
          <w:b/>
          <w:sz w:val="24"/>
          <w:szCs w:val="24"/>
        </w:rPr>
        <w:t>rogramadas</w:t>
      </w:r>
      <w:r w:rsidRPr="00896CD6">
        <w:rPr>
          <w:rFonts w:ascii="Arial" w:hAnsi="Arial" w:cs="Arial"/>
          <w:b/>
          <w:sz w:val="24"/>
          <w:szCs w:val="24"/>
        </w:rPr>
        <w:t xml:space="preserve"> en exclusiva para </w:t>
      </w:r>
      <w:r w:rsidR="00BF6891">
        <w:rPr>
          <w:rFonts w:ascii="Arial" w:hAnsi="Arial" w:cs="Arial"/>
          <w:b/>
          <w:sz w:val="24"/>
          <w:szCs w:val="24"/>
        </w:rPr>
        <w:t>los suscriptores</w:t>
      </w:r>
      <w:r>
        <w:rPr>
          <w:rFonts w:ascii="Arial" w:hAnsi="Arial" w:cs="Arial"/>
          <w:sz w:val="24"/>
          <w:szCs w:val="24"/>
        </w:rPr>
        <w:t xml:space="preserve"> a cualquier paquete de la platafor</w:t>
      </w:r>
      <w:r w:rsidR="001C4A72">
        <w:rPr>
          <w:rFonts w:ascii="Arial" w:hAnsi="Arial" w:cs="Arial"/>
          <w:sz w:val="24"/>
          <w:szCs w:val="24"/>
        </w:rPr>
        <w:t xml:space="preserve">ma, </w:t>
      </w:r>
      <w:r w:rsidR="00B66BA6">
        <w:rPr>
          <w:rFonts w:ascii="Arial" w:hAnsi="Arial" w:cs="Arial"/>
          <w:sz w:val="24"/>
          <w:szCs w:val="24"/>
        </w:rPr>
        <w:t>como</w:t>
      </w:r>
      <w:r w:rsidR="001C4A72">
        <w:rPr>
          <w:rFonts w:ascii="Arial" w:hAnsi="Arial" w:cs="Arial"/>
          <w:sz w:val="24"/>
          <w:szCs w:val="24"/>
        </w:rPr>
        <w:t xml:space="preserve"> </w:t>
      </w:r>
      <w:r w:rsidR="00DB627C">
        <w:rPr>
          <w:rFonts w:ascii="Arial" w:hAnsi="Arial" w:cs="Arial"/>
          <w:sz w:val="24"/>
          <w:szCs w:val="24"/>
        </w:rPr>
        <w:t xml:space="preserve">preestrenos y </w:t>
      </w:r>
      <w:r w:rsidR="00EE6090">
        <w:rPr>
          <w:rFonts w:ascii="Arial" w:hAnsi="Arial" w:cs="Arial"/>
          <w:sz w:val="24"/>
          <w:szCs w:val="24"/>
        </w:rPr>
        <w:t>encuentros</w:t>
      </w:r>
      <w:r w:rsidR="00B66BA6">
        <w:rPr>
          <w:rFonts w:ascii="Arial" w:hAnsi="Arial" w:cs="Arial"/>
          <w:sz w:val="24"/>
          <w:szCs w:val="24"/>
        </w:rPr>
        <w:t xml:space="preserve"> con actores y presentadores, entre otras iniciativas. </w:t>
      </w:r>
    </w:p>
    <w:p w14:paraId="56A8432E" w14:textId="77777777" w:rsidR="00164A16" w:rsidRDefault="00164A16" w:rsidP="00A2198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325B09A" w14:textId="77F4D8D6" w:rsidR="0052544F" w:rsidRPr="0052544F" w:rsidRDefault="00164A16" w:rsidP="00A2198D">
      <w:pPr>
        <w:spacing w:after="0" w:line="240" w:lineRule="auto"/>
        <w:ind w:right="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204578">
        <w:rPr>
          <w:rFonts w:ascii="Arial" w:hAnsi="Arial" w:cs="Arial"/>
          <w:b/>
          <w:color w:val="1F4E79" w:themeColor="accent1" w:themeShade="80"/>
          <w:sz w:val="28"/>
          <w:szCs w:val="28"/>
        </w:rPr>
        <w:t>Un</w:t>
      </w:r>
      <w:r w:rsidR="002335EB" w:rsidRPr="0020457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intenso</w:t>
      </w:r>
      <w:r w:rsidRPr="0020457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viaje con diez </w:t>
      </w:r>
      <w:r w:rsidR="002335EB" w:rsidRPr="00204578">
        <w:rPr>
          <w:rFonts w:ascii="Arial" w:hAnsi="Arial" w:cs="Arial"/>
          <w:b/>
          <w:color w:val="1F4E79" w:themeColor="accent1" w:themeShade="80"/>
          <w:sz w:val="28"/>
          <w:szCs w:val="28"/>
        </w:rPr>
        <w:t>estaciones</w:t>
      </w:r>
    </w:p>
    <w:p w14:paraId="54A1B871" w14:textId="15FCA24A" w:rsidR="0052544F" w:rsidRDefault="0052544F" w:rsidP="00A2198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0831ED">
        <w:rPr>
          <w:rFonts w:ascii="Arial" w:hAnsi="Arial" w:cs="Arial"/>
          <w:b/>
          <w:i/>
          <w:sz w:val="24"/>
          <w:szCs w:val="24"/>
        </w:rPr>
        <w:t>“He preparado un largo viaje con diez rutas diferentes en las que nuestra Nave aterrizará para observar en primera persona</w:t>
      </w:r>
      <w:r w:rsidR="000831ED" w:rsidRPr="000831ED">
        <w:rPr>
          <w:rFonts w:ascii="Arial" w:hAnsi="Arial" w:cs="Arial"/>
          <w:b/>
          <w:i/>
          <w:sz w:val="24"/>
          <w:szCs w:val="24"/>
        </w:rPr>
        <w:t xml:space="preserve"> esos momentos cumbre para poder casi tocar con las manos la Luna, las estrellas, los verda</w:t>
      </w:r>
      <w:r w:rsidR="00666ACB">
        <w:rPr>
          <w:rFonts w:ascii="Arial" w:hAnsi="Arial" w:cs="Arial"/>
          <w:b/>
          <w:i/>
          <w:sz w:val="24"/>
          <w:szCs w:val="24"/>
        </w:rPr>
        <w:t>deros monstruos que habitan la T</w:t>
      </w:r>
      <w:r w:rsidR="000831ED" w:rsidRPr="000831ED">
        <w:rPr>
          <w:rFonts w:ascii="Arial" w:hAnsi="Arial" w:cs="Arial"/>
          <w:b/>
          <w:i/>
          <w:sz w:val="24"/>
          <w:szCs w:val="24"/>
        </w:rPr>
        <w:t>ierra, el interior de una neurona o la superficie de la Tierra</w:t>
      </w:r>
      <w:r w:rsidR="000831ED" w:rsidRPr="000831ED">
        <w:rPr>
          <w:rFonts w:ascii="Arial" w:hAnsi="Arial" w:cs="Arial"/>
          <w:b/>
          <w:sz w:val="24"/>
          <w:szCs w:val="24"/>
        </w:rPr>
        <w:t>”</w:t>
      </w:r>
      <w:r w:rsidR="000831ED" w:rsidRPr="000831ED">
        <w:rPr>
          <w:rFonts w:ascii="Arial" w:hAnsi="Arial" w:cs="Arial"/>
          <w:sz w:val="24"/>
          <w:szCs w:val="24"/>
        </w:rPr>
        <w:t xml:space="preserve">, asegura </w:t>
      </w:r>
      <w:r w:rsidR="000831ED" w:rsidRPr="000831ED">
        <w:rPr>
          <w:rFonts w:ascii="Arial" w:hAnsi="Arial" w:cs="Arial"/>
          <w:b/>
          <w:sz w:val="24"/>
          <w:szCs w:val="24"/>
        </w:rPr>
        <w:t>Iker Jiménez</w:t>
      </w:r>
      <w:r w:rsidR="000831ED">
        <w:rPr>
          <w:rFonts w:ascii="Arial" w:hAnsi="Arial" w:cs="Arial"/>
          <w:sz w:val="24"/>
          <w:szCs w:val="24"/>
        </w:rPr>
        <w:t>.</w:t>
      </w:r>
    </w:p>
    <w:p w14:paraId="4B5D0AC1" w14:textId="77777777" w:rsidR="000831ED" w:rsidRDefault="000831ED" w:rsidP="00A2198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B725BAA" w14:textId="4E4C7540" w:rsidR="000831ED" w:rsidRDefault="000831ED" w:rsidP="00A2198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602769">
        <w:rPr>
          <w:rFonts w:ascii="Arial" w:hAnsi="Arial" w:cs="Arial"/>
          <w:sz w:val="24"/>
          <w:szCs w:val="24"/>
        </w:rPr>
        <w:t xml:space="preserve">Cuarto Milenio </w:t>
      </w:r>
      <w:r w:rsidR="00E73F32">
        <w:rPr>
          <w:rFonts w:ascii="Arial" w:hAnsi="Arial" w:cs="Arial"/>
          <w:sz w:val="24"/>
          <w:szCs w:val="24"/>
        </w:rPr>
        <w:t xml:space="preserve">Odisea’ </w:t>
      </w:r>
      <w:r>
        <w:rPr>
          <w:rFonts w:ascii="Arial" w:hAnsi="Arial" w:cs="Arial"/>
          <w:sz w:val="24"/>
          <w:szCs w:val="24"/>
        </w:rPr>
        <w:t>consti</w:t>
      </w:r>
      <w:r w:rsidR="00634FE3">
        <w:rPr>
          <w:rFonts w:ascii="Arial" w:hAnsi="Arial" w:cs="Arial"/>
          <w:sz w:val="24"/>
          <w:szCs w:val="24"/>
        </w:rPr>
        <w:t xml:space="preserve">tuye </w:t>
      </w:r>
      <w:r>
        <w:rPr>
          <w:rFonts w:ascii="Arial" w:hAnsi="Arial" w:cs="Arial"/>
          <w:sz w:val="24"/>
          <w:szCs w:val="24"/>
        </w:rPr>
        <w:t xml:space="preserve">un auténtico viaje en busca de respuestas en el que </w:t>
      </w:r>
      <w:r w:rsidR="00602769">
        <w:rPr>
          <w:rFonts w:ascii="Arial" w:hAnsi="Arial" w:cs="Arial"/>
          <w:sz w:val="24"/>
          <w:szCs w:val="24"/>
        </w:rPr>
        <w:t xml:space="preserve">el programa </w:t>
      </w:r>
      <w:r>
        <w:rPr>
          <w:rFonts w:ascii="Arial" w:hAnsi="Arial" w:cs="Arial"/>
          <w:sz w:val="24"/>
          <w:szCs w:val="24"/>
        </w:rPr>
        <w:t>c</w:t>
      </w:r>
      <w:r w:rsidR="00634FE3">
        <w:rPr>
          <w:rFonts w:ascii="Arial" w:hAnsi="Arial" w:cs="Arial"/>
          <w:sz w:val="24"/>
          <w:szCs w:val="24"/>
        </w:rPr>
        <w:t>uenta</w:t>
      </w:r>
      <w:r>
        <w:rPr>
          <w:rFonts w:ascii="Arial" w:hAnsi="Arial" w:cs="Arial"/>
          <w:sz w:val="24"/>
          <w:szCs w:val="24"/>
        </w:rPr>
        <w:t xml:space="preserve"> con el análisis y las opiniones de grandes especialistas en áreas </w:t>
      </w:r>
      <w:r w:rsidR="00666ACB">
        <w:rPr>
          <w:rFonts w:ascii="Arial" w:hAnsi="Arial" w:cs="Arial"/>
          <w:sz w:val="24"/>
          <w:szCs w:val="24"/>
        </w:rPr>
        <w:t xml:space="preserve">de conocimiento </w:t>
      </w:r>
      <w:r>
        <w:rPr>
          <w:rFonts w:ascii="Arial" w:hAnsi="Arial" w:cs="Arial"/>
          <w:sz w:val="24"/>
          <w:szCs w:val="24"/>
        </w:rPr>
        <w:t>tan diversas como la Astronomía, la Antropología, la Neurociencia o la Psicobiología, entre otras:</w:t>
      </w:r>
    </w:p>
    <w:p w14:paraId="00CDDE64" w14:textId="77777777" w:rsidR="00B66BA6" w:rsidRDefault="00B66BA6" w:rsidP="00A2198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CC8FF9A" w14:textId="77ACD7B4" w:rsidR="003145E4" w:rsidRDefault="00555AFD" w:rsidP="003145E4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5421E">
        <w:rPr>
          <w:rFonts w:ascii="Arial" w:hAnsi="Arial" w:cs="Arial"/>
          <w:b/>
          <w:sz w:val="24"/>
          <w:szCs w:val="24"/>
        </w:rPr>
        <w:t>‘Señales de</w:t>
      </w:r>
      <w:r w:rsidR="0070038F" w:rsidRPr="0055421E">
        <w:rPr>
          <w:rFonts w:ascii="Arial" w:hAnsi="Arial" w:cs="Arial"/>
          <w:b/>
          <w:sz w:val="24"/>
          <w:szCs w:val="24"/>
        </w:rPr>
        <w:t>l espacio’</w:t>
      </w:r>
      <w:r w:rsidR="0070038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2566C">
        <w:rPr>
          <w:rFonts w:ascii="Arial" w:hAnsi="Arial" w:cs="Arial"/>
          <w:sz w:val="24"/>
          <w:szCs w:val="24"/>
        </w:rPr>
        <w:t xml:space="preserve">Iker Jiménez </w:t>
      </w:r>
      <w:r w:rsidR="00634FE3">
        <w:rPr>
          <w:rFonts w:ascii="Arial" w:hAnsi="Arial" w:cs="Arial"/>
          <w:sz w:val="24"/>
          <w:szCs w:val="24"/>
        </w:rPr>
        <w:t xml:space="preserve">comienza la aventura </w:t>
      </w:r>
      <w:r w:rsidR="00A2566C">
        <w:rPr>
          <w:rFonts w:ascii="Arial" w:hAnsi="Arial" w:cs="Arial"/>
          <w:sz w:val="24"/>
          <w:szCs w:val="24"/>
        </w:rPr>
        <w:t>analiza</w:t>
      </w:r>
      <w:r w:rsidR="00634FE3">
        <w:rPr>
          <w:rFonts w:ascii="Arial" w:hAnsi="Arial" w:cs="Arial"/>
          <w:sz w:val="24"/>
          <w:szCs w:val="24"/>
        </w:rPr>
        <w:t>ndo</w:t>
      </w:r>
      <w:r w:rsidR="00A2566C">
        <w:rPr>
          <w:rFonts w:ascii="Arial" w:hAnsi="Arial" w:cs="Arial"/>
          <w:sz w:val="24"/>
          <w:szCs w:val="24"/>
        </w:rPr>
        <w:t xml:space="preserve"> junto al </w:t>
      </w:r>
      <w:r w:rsidR="003145E4">
        <w:rPr>
          <w:rFonts w:ascii="Arial" w:hAnsi="Arial" w:cs="Arial"/>
          <w:sz w:val="24"/>
          <w:szCs w:val="24"/>
        </w:rPr>
        <w:t xml:space="preserve">periodista científico </w:t>
      </w:r>
      <w:r w:rsidR="003145E4" w:rsidRPr="00A0332B">
        <w:rPr>
          <w:rFonts w:ascii="Arial" w:hAnsi="Arial" w:cs="Arial"/>
          <w:b/>
          <w:sz w:val="24"/>
          <w:szCs w:val="24"/>
        </w:rPr>
        <w:t>José Manuel Nieves</w:t>
      </w:r>
      <w:r w:rsidR="00A0332B">
        <w:rPr>
          <w:rFonts w:ascii="Arial" w:hAnsi="Arial" w:cs="Arial"/>
          <w:sz w:val="24"/>
          <w:szCs w:val="24"/>
        </w:rPr>
        <w:t xml:space="preserve"> </w:t>
      </w:r>
      <w:r w:rsidR="00A2566C">
        <w:rPr>
          <w:rFonts w:ascii="Arial" w:hAnsi="Arial" w:cs="Arial"/>
          <w:sz w:val="24"/>
          <w:szCs w:val="24"/>
        </w:rPr>
        <w:t xml:space="preserve">los </w:t>
      </w:r>
      <w:r w:rsidR="00A0332B">
        <w:rPr>
          <w:rFonts w:ascii="Arial" w:hAnsi="Arial" w:cs="Arial"/>
          <w:sz w:val="24"/>
          <w:szCs w:val="24"/>
        </w:rPr>
        <w:t xml:space="preserve">mensajes que podrían ser el inicio de un contacto con otras humanidades. </w:t>
      </w:r>
    </w:p>
    <w:p w14:paraId="3CDC193D" w14:textId="77777777" w:rsidR="0032310D" w:rsidRDefault="0032310D" w:rsidP="0032310D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A9A3908" w14:textId="64E7D3C2" w:rsidR="0032310D" w:rsidRPr="0032310D" w:rsidRDefault="00E66254" w:rsidP="0032310D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5421E">
        <w:rPr>
          <w:rFonts w:ascii="Arial" w:hAnsi="Arial" w:cs="Arial"/>
          <w:b/>
          <w:sz w:val="24"/>
          <w:szCs w:val="24"/>
        </w:rPr>
        <w:t>‘Las otras humanidades’</w:t>
      </w:r>
      <w:r w:rsidR="00256EFE">
        <w:rPr>
          <w:rFonts w:ascii="Arial" w:hAnsi="Arial" w:cs="Arial"/>
          <w:sz w:val="24"/>
          <w:szCs w:val="24"/>
        </w:rPr>
        <w:t xml:space="preserve">: </w:t>
      </w:r>
      <w:r w:rsidR="00CF1DBA">
        <w:rPr>
          <w:rFonts w:ascii="Arial" w:hAnsi="Arial" w:cs="Arial"/>
          <w:sz w:val="24"/>
          <w:szCs w:val="24"/>
        </w:rPr>
        <w:t xml:space="preserve">el </w:t>
      </w:r>
      <w:r w:rsidR="00397952">
        <w:rPr>
          <w:rFonts w:ascii="Arial" w:hAnsi="Arial" w:cs="Arial"/>
          <w:sz w:val="24"/>
          <w:szCs w:val="24"/>
        </w:rPr>
        <w:t xml:space="preserve">análisis del </w:t>
      </w:r>
      <w:r w:rsidR="00CF1DBA">
        <w:rPr>
          <w:rFonts w:ascii="Arial" w:hAnsi="Arial" w:cs="Arial"/>
          <w:sz w:val="24"/>
          <w:szCs w:val="24"/>
        </w:rPr>
        <w:t>hueso</w:t>
      </w:r>
      <w:r w:rsidR="00397952">
        <w:rPr>
          <w:rFonts w:ascii="Arial" w:hAnsi="Arial" w:cs="Arial"/>
          <w:sz w:val="24"/>
          <w:szCs w:val="24"/>
        </w:rPr>
        <w:t xml:space="preserve"> </w:t>
      </w:r>
      <w:r w:rsidR="00CF1DBA">
        <w:rPr>
          <w:rFonts w:ascii="Arial" w:hAnsi="Arial" w:cs="Arial"/>
          <w:sz w:val="24"/>
          <w:szCs w:val="24"/>
        </w:rPr>
        <w:t xml:space="preserve">de una niña </w:t>
      </w:r>
      <w:r w:rsidR="00397952">
        <w:rPr>
          <w:rFonts w:ascii="Arial" w:hAnsi="Arial" w:cs="Arial"/>
          <w:sz w:val="24"/>
          <w:szCs w:val="24"/>
        </w:rPr>
        <w:t xml:space="preserve">hallado </w:t>
      </w:r>
      <w:r w:rsidR="00CF1DBA">
        <w:rPr>
          <w:rFonts w:ascii="Arial" w:hAnsi="Arial" w:cs="Arial"/>
          <w:sz w:val="24"/>
          <w:szCs w:val="24"/>
        </w:rPr>
        <w:t>en Siberia</w:t>
      </w:r>
      <w:r w:rsidR="00397952">
        <w:rPr>
          <w:rFonts w:ascii="Arial" w:hAnsi="Arial" w:cs="Arial"/>
          <w:sz w:val="24"/>
          <w:szCs w:val="24"/>
        </w:rPr>
        <w:t xml:space="preserve"> en 2012</w:t>
      </w:r>
      <w:r w:rsidR="00CF1DBA">
        <w:rPr>
          <w:rFonts w:ascii="Arial" w:hAnsi="Arial" w:cs="Arial"/>
          <w:sz w:val="24"/>
          <w:szCs w:val="24"/>
        </w:rPr>
        <w:t xml:space="preserve"> demuestra que existieron </w:t>
      </w:r>
      <w:r w:rsidR="00397952">
        <w:rPr>
          <w:rFonts w:ascii="Arial" w:hAnsi="Arial" w:cs="Arial"/>
          <w:sz w:val="24"/>
          <w:szCs w:val="24"/>
        </w:rPr>
        <w:t>otras especies humanas</w:t>
      </w:r>
      <w:r w:rsidR="00CF1DBA">
        <w:rPr>
          <w:rFonts w:ascii="Arial" w:hAnsi="Arial" w:cs="Arial"/>
          <w:sz w:val="24"/>
          <w:szCs w:val="24"/>
        </w:rPr>
        <w:t xml:space="preserve"> en la Tierra hace más de 50.000 años</w:t>
      </w:r>
      <w:r w:rsidR="00397952">
        <w:rPr>
          <w:rFonts w:ascii="Arial" w:hAnsi="Arial" w:cs="Arial"/>
          <w:sz w:val="24"/>
          <w:szCs w:val="24"/>
        </w:rPr>
        <w:t xml:space="preserve">. </w:t>
      </w:r>
      <w:r w:rsidR="006149E8" w:rsidRPr="00397952">
        <w:rPr>
          <w:rFonts w:ascii="Arial" w:hAnsi="Arial" w:cs="Arial"/>
          <w:sz w:val="24"/>
          <w:szCs w:val="24"/>
        </w:rPr>
        <w:t>¿Quiénes era</w:t>
      </w:r>
      <w:r w:rsidR="00397952">
        <w:rPr>
          <w:rFonts w:ascii="Arial" w:hAnsi="Arial" w:cs="Arial"/>
          <w:sz w:val="24"/>
          <w:szCs w:val="24"/>
        </w:rPr>
        <w:t>n y p</w:t>
      </w:r>
      <w:r w:rsidR="006149E8" w:rsidRPr="00397952">
        <w:rPr>
          <w:rFonts w:ascii="Arial" w:hAnsi="Arial" w:cs="Arial"/>
          <w:sz w:val="24"/>
          <w:szCs w:val="24"/>
        </w:rPr>
        <w:t>or qué desaparecieron?</w:t>
      </w:r>
      <w:r w:rsidR="00A2566C" w:rsidRPr="00397952">
        <w:rPr>
          <w:rFonts w:ascii="Arial" w:hAnsi="Arial" w:cs="Arial"/>
          <w:sz w:val="24"/>
          <w:szCs w:val="24"/>
        </w:rPr>
        <w:t xml:space="preserve"> </w:t>
      </w:r>
      <w:r w:rsidR="00397952">
        <w:rPr>
          <w:rFonts w:ascii="Arial" w:hAnsi="Arial" w:cs="Arial"/>
          <w:sz w:val="24"/>
          <w:szCs w:val="24"/>
        </w:rPr>
        <w:t>Estos s</w:t>
      </w:r>
      <w:r w:rsidR="00A2566C" w:rsidRPr="00397952">
        <w:rPr>
          <w:rFonts w:ascii="Arial" w:hAnsi="Arial" w:cs="Arial"/>
          <w:sz w:val="24"/>
          <w:szCs w:val="24"/>
        </w:rPr>
        <w:t xml:space="preserve">on algunos de los interrogantes a los que </w:t>
      </w:r>
      <w:r w:rsidR="006453F5">
        <w:rPr>
          <w:rFonts w:ascii="Arial" w:hAnsi="Arial" w:cs="Arial"/>
          <w:sz w:val="24"/>
          <w:szCs w:val="24"/>
        </w:rPr>
        <w:t>el programa</w:t>
      </w:r>
      <w:r w:rsidR="00A2566C" w:rsidRPr="00397952">
        <w:rPr>
          <w:rFonts w:ascii="Arial" w:hAnsi="Arial" w:cs="Arial"/>
          <w:sz w:val="24"/>
          <w:szCs w:val="24"/>
        </w:rPr>
        <w:t xml:space="preserve"> trata de dar respuesta junto al paleoantropólogo</w:t>
      </w:r>
      <w:r w:rsidR="00A0332B" w:rsidRPr="00397952">
        <w:rPr>
          <w:rFonts w:ascii="Arial" w:hAnsi="Arial" w:cs="Arial"/>
          <w:sz w:val="24"/>
          <w:szCs w:val="24"/>
        </w:rPr>
        <w:t xml:space="preserve"> </w:t>
      </w:r>
      <w:r w:rsidR="005A6451" w:rsidRPr="00397952">
        <w:rPr>
          <w:rFonts w:ascii="Arial" w:hAnsi="Arial" w:cs="Arial"/>
          <w:b/>
          <w:sz w:val="24"/>
          <w:szCs w:val="24"/>
        </w:rPr>
        <w:t>José</w:t>
      </w:r>
      <w:r w:rsidR="00A2566C" w:rsidRPr="00397952">
        <w:rPr>
          <w:rFonts w:ascii="Arial" w:hAnsi="Arial" w:cs="Arial"/>
          <w:b/>
          <w:sz w:val="24"/>
          <w:szCs w:val="24"/>
        </w:rPr>
        <w:t xml:space="preserve"> María</w:t>
      </w:r>
      <w:r w:rsidR="00A0332B" w:rsidRPr="00397952">
        <w:rPr>
          <w:rFonts w:ascii="Arial" w:hAnsi="Arial" w:cs="Arial"/>
          <w:b/>
          <w:sz w:val="24"/>
          <w:szCs w:val="24"/>
        </w:rPr>
        <w:t xml:space="preserve"> Bermúdez de Castro</w:t>
      </w:r>
      <w:r w:rsidR="00A0332B" w:rsidRPr="00397952">
        <w:rPr>
          <w:rFonts w:ascii="Arial" w:hAnsi="Arial" w:cs="Arial"/>
          <w:sz w:val="24"/>
          <w:szCs w:val="24"/>
        </w:rPr>
        <w:t xml:space="preserve">, </w:t>
      </w:r>
      <w:r w:rsidR="005910BF" w:rsidRPr="00397952">
        <w:rPr>
          <w:rFonts w:ascii="Arial" w:hAnsi="Arial" w:cs="Arial"/>
          <w:sz w:val="24"/>
          <w:szCs w:val="24"/>
        </w:rPr>
        <w:t>v</w:t>
      </w:r>
      <w:r w:rsidR="00A2566C" w:rsidRPr="00397952">
        <w:rPr>
          <w:rFonts w:ascii="Arial" w:hAnsi="Arial" w:cs="Arial"/>
          <w:sz w:val="24"/>
          <w:szCs w:val="24"/>
        </w:rPr>
        <w:t xml:space="preserve">icepresidente de la Fundación Atapuerca, codirector de los yacimientos de la sierra de Atapuerca y </w:t>
      </w:r>
      <w:r w:rsidR="00167AF2" w:rsidRPr="00397952">
        <w:rPr>
          <w:rFonts w:ascii="Arial" w:hAnsi="Arial" w:cs="Arial"/>
          <w:sz w:val="24"/>
          <w:szCs w:val="24"/>
        </w:rPr>
        <w:t>Premio Príncipe</w:t>
      </w:r>
      <w:r w:rsidR="00ED00B3">
        <w:rPr>
          <w:rFonts w:ascii="Arial" w:hAnsi="Arial" w:cs="Arial"/>
          <w:sz w:val="24"/>
          <w:szCs w:val="24"/>
        </w:rPr>
        <w:t xml:space="preserve"> de</w:t>
      </w:r>
      <w:r w:rsidR="00167AF2" w:rsidRPr="00397952">
        <w:rPr>
          <w:rFonts w:ascii="Arial" w:hAnsi="Arial" w:cs="Arial"/>
          <w:sz w:val="24"/>
          <w:szCs w:val="24"/>
        </w:rPr>
        <w:t xml:space="preserve"> Asturias de Investigación Científica y Técnica </w:t>
      </w:r>
      <w:r w:rsidR="00A2566C" w:rsidRPr="00397952">
        <w:rPr>
          <w:rFonts w:ascii="Arial" w:hAnsi="Arial" w:cs="Arial"/>
          <w:sz w:val="24"/>
          <w:szCs w:val="24"/>
        </w:rPr>
        <w:t>en 1997.</w:t>
      </w:r>
    </w:p>
    <w:p w14:paraId="244D7550" w14:textId="77777777" w:rsidR="0032310D" w:rsidRPr="00397952" w:rsidRDefault="0032310D" w:rsidP="0032310D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2E865D9" w14:textId="05EF0E2C" w:rsidR="00BF5DD3" w:rsidRDefault="00E66254" w:rsidP="003145E4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5421E">
        <w:rPr>
          <w:rFonts w:ascii="Arial" w:hAnsi="Arial" w:cs="Arial"/>
          <w:b/>
          <w:sz w:val="24"/>
          <w:szCs w:val="24"/>
        </w:rPr>
        <w:t>‘El abismo’</w:t>
      </w:r>
      <w:r w:rsidRPr="006C1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56EFE">
        <w:rPr>
          <w:rFonts w:ascii="Arial" w:hAnsi="Arial" w:cs="Arial"/>
          <w:sz w:val="24"/>
          <w:szCs w:val="24"/>
        </w:rPr>
        <w:t>j</w:t>
      </w:r>
      <w:r w:rsidR="00A57D9E">
        <w:rPr>
          <w:rFonts w:ascii="Arial" w:hAnsi="Arial" w:cs="Arial"/>
          <w:sz w:val="24"/>
          <w:szCs w:val="24"/>
        </w:rPr>
        <w:t xml:space="preserve">unto al biólogo y zoólogo </w:t>
      </w:r>
      <w:r w:rsidR="00A57D9E" w:rsidRPr="00BF5DD3">
        <w:rPr>
          <w:rFonts w:ascii="Arial" w:hAnsi="Arial" w:cs="Arial"/>
          <w:b/>
          <w:sz w:val="24"/>
          <w:szCs w:val="24"/>
        </w:rPr>
        <w:t>Fernando González Sitges</w:t>
      </w:r>
      <w:r w:rsidR="00A57D9E">
        <w:rPr>
          <w:rFonts w:ascii="Arial" w:hAnsi="Arial" w:cs="Arial"/>
          <w:sz w:val="24"/>
          <w:szCs w:val="24"/>
        </w:rPr>
        <w:t xml:space="preserve">, </w:t>
      </w:r>
      <w:r w:rsidR="00554DDE">
        <w:rPr>
          <w:rFonts w:ascii="Arial" w:hAnsi="Arial" w:cs="Arial"/>
          <w:sz w:val="24"/>
          <w:szCs w:val="24"/>
        </w:rPr>
        <w:t xml:space="preserve">Iker </w:t>
      </w:r>
      <w:r w:rsidR="00A57D9E">
        <w:rPr>
          <w:rFonts w:ascii="Arial" w:hAnsi="Arial" w:cs="Arial"/>
          <w:sz w:val="24"/>
          <w:szCs w:val="24"/>
        </w:rPr>
        <w:t>emprende</w:t>
      </w:r>
      <w:r w:rsidR="005910BF">
        <w:rPr>
          <w:rFonts w:ascii="Arial" w:hAnsi="Arial" w:cs="Arial"/>
          <w:sz w:val="24"/>
          <w:szCs w:val="24"/>
        </w:rPr>
        <w:t xml:space="preserve"> la búsqueda de lugares en los que</w:t>
      </w:r>
      <w:r w:rsidR="00256EFE">
        <w:rPr>
          <w:rFonts w:ascii="Arial" w:hAnsi="Arial" w:cs="Arial"/>
          <w:sz w:val="24"/>
          <w:szCs w:val="24"/>
        </w:rPr>
        <w:t xml:space="preserve"> </w:t>
      </w:r>
      <w:r w:rsidR="005910BF">
        <w:rPr>
          <w:rFonts w:ascii="Arial" w:hAnsi="Arial" w:cs="Arial"/>
          <w:sz w:val="24"/>
          <w:szCs w:val="24"/>
        </w:rPr>
        <w:t>parece</w:t>
      </w:r>
      <w:r w:rsidR="00256EFE">
        <w:rPr>
          <w:rFonts w:ascii="Arial" w:hAnsi="Arial" w:cs="Arial"/>
          <w:sz w:val="24"/>
          <w:szCs w:val="24"/>
        </w:rPr>
        <w:t xml:space="preserve"> </w:t>
      </w:r>
      <w:r w:rsidR="005910BF">
        <w:rPr>
          <w:rFonts w:ascii="Arial" w:hAnsi="Arial" w:cs="Arial"/>
          <w:sz w:val="24"/>
          <w:szCs w:val="24"/>
        </w:rPr>
        <w:t>imposible la existencia de la vida</w:t>
      </w:r>
      <w:r w:rsidR="00CF1DBA">
        <w:rPr>
          <w:rFonts w:ascii="Arial" w:hAnsi="Arial" w:cs="Arial"/>
          <w:sz w:val="24"/>
          <w:szCs w:val="24"/>
        </w:rPr>
        <w:t xml:space="preserve"> y en los que, sin embargo, habitan </w:t>
      </w:r>
      <w:r w:rsidR="006453F5">
        <w:rPr>
          <w:rFonts w:ascii="Arial" w:hAnsi="Arial" w:cs="Arial"/>
          <w:sz w:val="24"/>
          <w:szCs w:val="24"/>
        </w:rPr>
        <w:t>criaturas ‘en el abismo’.</w:t>
      </w:r>
    </w:p>
    <w:p w14:paraId="3EFF6009" w14:textId="77777777" w:rsidR="0032310D" w:rsidRDefault="0032310D" w:rsidP="0032310D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2E65F0E" w14:textId="6A48C7D9" w:rsidR="0032310D" w:rsidRDefault="00E66254" w:rsidP="0032310D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5421E">
        <w:rPr>
          <w:rFonts w:ascii="Arial" w:hAnsi="Arial" w:cs="Arial"/>
          <w:b/>
          <w:sz w:val="24"/>
          <w:szCs w:val="24"/>
        </w:rPr>
        <w:t>‘El último enigma lunar</w:t>
      </w:r>
      <w:r w:rsidR="00731810" w:rsidRPr="0055421E">
        <w:rPr>
          <w:rFonts w:ascii="Arial" w:hAnsi="Arial" w:cs="Arial"/>
          <w:b/>
          <w:sz w:val="24"/>
          <w:szCs w:val="24"/>
        </w:rPr>
        <w:t>’</w:t>
      </w:r>
      <w:r w:rsidR="00731810" w:rsidRPr="006C1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17552">
        <w:rPr>
          <w:rFonts w:ascii="Arial" w:hAnsi="Arial" w:cs="Arial"/>
          <w:sz w:val="24"/>
          <w:szCs w:val="24"/>
        </w:rPr>
        <w:t>¿</w:t>
      </w:r>
      <w:r w:rsidR="00256EFE">
        <w:rPr>
          <w:rFonts w:ascii="Arial" w:hAnsi="Arial" w:cs="Arial"/>
          <w:sz w:val="24"/>
          <w:szCs w:val="24"/>
        </w:rPr>
        <w:t>q</w:t>
      </w:r>
      <w:r w:rsidR="00117552">
        <w:rPr>
          <w:rFonts w:ascii="Arial" w:hAnsi="Arial" w:cs="Arial"/>
          <w:sz w:val="24"/>
          <w:szCs w:val="24"/>
        </w:rPr>
        <w:t>ué</w:t>
      </w:r>
      <w:r w:rsidR="00285C12">
        <w:rPr>
          <w:rFonts w:ascii="Arial" w:hAnsi="Arial" w:cs="Arial"/>
          <w:sz w:val="24"/>
          <w:szCs w:val="24"/>
        </w:rPr>
        <w:t xml:space="preserve"> son los fenómenos transitorios lunares</w:t>
      </w:r>
      <w:r w:rsidR="00256EFE">
        <w:rPr>
          <w:rFonts w:ascii="Arial" w:hAnsi="Arial" w:cs="Arial"/>
          <w:sz w:val="24"/>
          <w:szCs w:val="24"/>
        </w:rPr>
        <w:t xml:space="preserve"> y c</w:t>
      </w:r>
      <w:r w:rsidR="00285C12">
        <w:rPr>
          <w:rFonts w:ascii="Arial" w:hAnsi="Arial" w:cs="Arial"/>
          <w:sz w:val="24"/>
          <w:szCs w:val="24"/>
        </w:rPr>
        <w:t>ómo se producen estas</w:t>
      </w:r>
      <w:r w:rsidR="00117552">
        <w:rPr>
          <w:rFonts w:ascii="Arial" w:hAnsi="Arial" w:cs="Arial"/>
          <w:sz w:val="24"/>
          <w:szCs w:val="24"/>
        </w:rPr>
        <w:t xml:space="preserve"> </w:t>
      </w:r>
      <w:r w:rsidR="00285C12">
        <w:rPr>
          <w:rFonts w:ascii="Arial" w:hAnsi="Arial" w:cs="Arial"/>
          <w:sz w:val="24"/>
          <w:szCs w:val="24"/>
        </w:rPr>
        <w:t xml:space="preserve">pequeñas explosiones </w:t>
      </w:r>
      <w:r w:rsidR="00200873">
        <w:rPr>
          <w:rFonts w:ascii="Arial" w:hAnsi="Arial" w:cs="Arial"/>
          <w:sz w:val="24"/>
          <w:szCs w:val="24"/>
        </w:rPr>
        <w:t xml:space="preserve">lumínicas </w:t>
      </w:r>
      <w:r w:rsidR="00285C12">
        <w:rPr>
          <w:rFonts w:ascii="Arial" w:hAnsi="Arial" w:cs="Arial"/>
          <w:sz w:val="24"/>
          <w:szCs w:val="24"/>
        </w:rPr>
        <w:t xml:space="preserve">en la Luna? </w:t>
      </w:r>
      <w:r w:rsidR="006453F5">
        <w:rPr>
          <w:rFonts w:ascii="Arial" w:hAnsi="Arial" w:cs="Arial"/>
          <w:sz w:val="24"/>
          <w:szCs w:val="24"/>
        </w:rPr>
        <w:t>Iker Jim</w:t>
      </w:r>
      <w:r w:rsidR="00601F2C">
        <w:rPr>
          <w:rFonts w:ascii="Arial" w:hAnsi="Arial" w:cs="Arial"/>
          <w:sz w:val="24"/>
          <w:szCs w:val="24"/>
        </w:rPr>
        <w:t>é</w:t>
      </w:r>
      <w:r w:rsidR="006453F5">
        <w:rPr>
          <w:rFonts w:ascii="Arial" w:hAnsi="Arial" w:cs="Arial"/>
          <w:sz w:val="24"/>
          <w:szCs w:val="24"/>
        </w:rPr>
        <w:t xml:space="preserve">nez </w:t>
      </w:r>
      <w:r w:rsidR="00554DDE">
        <w:rPr>
          <w:rFonts w:ascii="Arial" w:hAnsi="Arial" w:cs="Arial"/>
          <w:sz w:val="24"/>
          <w:szCs w:val="24"/>
        </w:rPr>
        <w:t>trata de dar</w:t>
      </w:r>
      <w:r w:rsidR="00E2546E">
        <w:rPr>
          <w:rFonts w:ascii="Arial" w:hAnsi="Arial" w:cs="Arial"/>
          <w:sz w:val="24"/>
          <w:szCs w:val="24"/>
        </w:rPr>
        <w:t xml:space="preserve"> respuesta</w:t>
      </w:r>
      <w:r w:rsidR="006453F5">
        <w:rPr>
          <w:rFonts w:ascii="Arial" w:hAnsi="Arial" w:cs="Arial"/>
          <w:sz w:val="24"/>
          <w:szCs w:val="24"/>
        </w:rPr>
        <w:t xml:space="preserve"> a esta doble pregunta</w:t>
      </w:r>
      <w:r w:rsidR="00E2546E">
        <w:rPr>
          <w:rFonts w:ascii="Arial" w:hAnsi="Arial" w:cs="Arial"/>
          <w:sz w:val="24"/>
          <w:szCs w:val="24"/>
        </w:rPr>
        <w:t xml:space="preserve"> junto</w:t>
      </w:r>
      <w:r w:rsidR="00285C12">
        <w:rPr>
          <w:rFonts w:ascii="Arial" w:hAnsi="Arial" w:cs="Arial"/>
          <w:sz w:val="24"/>
          <w:szCs w:val="24"/>
        </w:rPr>
        <w:t xml:space="preserve"> al</w:t>
      </w:r>
      <w:r w:rsidR="00BF5DD3">
        <w:rPr>
          <w:rFonts w:ascii="Arial" w:hAnsi="Arial" w:cs="Arial"/>
          <w:sz w:val="24"/>
          <w:szCs w:val="24"/>
        </w:rPr>
        <w:t xml:space="preserve"> astrónomo </w:t>
      </w:r>
      <w:r w:rsidR="00BF5DD3" w:rsidRPr="003349CC">
        <w:rPr>
          <w:rFonts w:ascii="Arial" w:hAnsi="Arial" w:cs="Arial"/>
          <w:b/>
          <w:sz w:val="24"/>
          <w:szCs w:val="24"/>
        </w:rPr>
        <w:t>Rafael Balag</w:t>
      </w:r>
      <w:r w:rsidR="000C7A66" w:rsidRPr="003349CC">
        <w:rPr>
          <w:rFonts w:ascii="Arial" w:hAnsi="Arial" w:cs="Arial"/>
          <w:b/>
          <w:sz w:val="24"/>
          <w:szCs w:val="24"/>
        </w:rPr>
        <w:t>u</w:t>
      </w:r>
      <w:r w:rsidR="00BF5DD3" w:rsidRPr="003349CC">
        <w:rPr>
          <w:rFonts w:ascii="Arial" w:hAnsi="Arial" w:cs="Arial"/>
          <w:b/>
          <w:sz w:val="24"/>
          <w:szCs w:val="24"/>
        </w:rPr>
        <w:t>er</w:t>
      </w:r>
      <w:r w:rsidR="00195FAC">
        <w:rPr>
          <w:rFonts w:ascii="Arial" w:hAnsi="Arial" w:cs="Arial"/>
          <w:sz w:val="24"/>
          <w:szCs w:val="24"/>
        </w:rPr>
        <w:t>, presidente de la Asociación Astronómica de Gerona</w:t>
      </w:r>
      <w:r w:rsidR="0032310D">
        <w:rPr>
          <w:rFonts w:ascii="Arial" w:hAnsi="Arial" w:cs="Arial"/>
          <w:sz w:val="24"/>
          <w:szCs w:val="24"/>
        </w:rPr>
        <w:t>.</w:t>
      </w:r>
    </w:p>
    <w:p w14:paraId="3C1BC2A6" w14:textId="77777777" w:rsidR="00602769" w:rsidRDefault="00602769" w:rsidP="00602769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0071C9F" w14:textId="677DE85D" w:rsidR="00602769" w:rsidRDefault="00602769" w:rsidP="00602769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07AD8">
        <w:rPr>
          <w:rFonts w:ascii="Arial" w:hAnsi="Arial" w:cs="Arial"/>
          <w:b/>
          <w:sz w:val="24"/>
          <w:szCs w:val="24"/>
        </w:rPr>
        <w:t>‘Fotos con historia’</w:t>
      </w:r>
      <w:r w:rsidRPr="006C1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lo largo del programa, Carmen Porter mostrará la primera fotografía de rayos x de la historia, un descubrimiento </w:t>
      </w:r>
      <w:r w:rsidR="00E47799">
        <w:rPr>
          <w:rFonts w:ascii="Arial" w:hAnsi="Arial" w:cs="Arial"/>
          <w:sz w:val="24"/>
          <w:szCs w:val="24"/>
        </w:rPr>
        <w:t xml:space="preserve">que transformó la medicina y que llevó a </w:t>
      </w:r>
      <w:r w:rsidR="00E47799" w:rsidRPr="00E47799">
        <w:rPr>
          <w:rFonts w:ascii="Arial" w:hAnsi="Arial" w:cs="Arial"/>
          <w:sz w:val="24"/>
          <w:szCs w:val="24"/>
        </w:rPr>
        <w:t xml:space="preserve">Wilhelm Röntgen </w:t>
      </w:r>
      <w:r w:rsidR="00E47799">
        <w:rPr>
          <w:rFonts w:ascii="Arial" w:hAnsi="Arial" w:cs="Arial"/>
          <w:sz w:val="24"/>
          <w:szCs w:val="24"/>
        </w:rPr>
        <w:t xml:space="preserve">a </w:t>
      </w:r>
      <w:r w:rsidR="00E47799" w:rsidRPr="00E47799">
        <w:rPr>
          <w:rFonts w:ascii="Arial" w:hAnsi="Arial" w:cs="Arial"/>
          <w:sz w:val="24"/>
          <w:szCs w:val="24"/>
        </w:rPr>
        <w:t xml:space="preserve">ganar el Premio </w:t>
      </w:r>
      <w:r w:rsidR="00E47799" w:rsidRPr="00E47799">
        <w:rPr>
          <w:rFonts w:ascii="Arial" w:hAnsi="Arial" w:cs="Arial"/>
          <w:sz w:val="24"/>
          <w:szCs w:val="24"/>
        </w:rPr>
        <w:lastRenderedPageBreak/>
        <w:t xml:space="preserve">Nobel de Física </w:t>
      </w:r>
      <w:r w:rsidR="00811254">
        <w:rPr>
          <w:rFonts w:ascii="Arial" w:hAnsi="Arial" w:cs="Arial"/>
          <w:sz w:val="24"/>
          <w:szCs w:val="24"/>
        </w:rPr>
        <w:t>en</w:t>
      </w:r>
      <w:r w:rsidR="00E47799" w:rsidRPr="00E47799">
        <w:rPr>
          <w:rFonts w:ascii="Arial" w:hAnsi="Arial" w:cs="Arial"/>
          <w:sz w:val="24"/>
          <w:szCs w:val="24"/>
        </w:rPr>
        <w:t xml:space="preserve"> 1901</w:t>
      </w:r>
      <w:r w:rsidR="00E47799">
        <w:rPr>
          <w:rFonts w:ascii="Arial" w:hAnsi="Arial" w:cs="Arial"/>
          <w:sz w:val="24"/>
          <w:szCs w:val="24"/>
        </w:rPr>
        <w:t>. Además, la subdirectora de ‘Cuarto Milenio’ abordará las fotos en las que se pretendía captar el alma, instantáneas que algunas culturas consideran que</w:t>
      </w:r>
      <w:r w:rsidR="00E47799" w:rsidRPr="00E47799">
        <w:rPr>
          <w:rFonts w:ascii="Arial" w:hAnsi="Arial" w:cs="Arial"/>
          <w:sz w:val="24"/>
          <w:szCs w:val="24"/>
        </w:rPr>
        <w:t xml:space="preserve"> se apropia</w:t>
      </w:r>
      <w:r w:rsidR="00E47799">
        <w:rPr>
          <w:rFonts w:ascii="Arial" w:hAnsi="Arial" w:cs="Arial"/>
          <w:sz w:val="24"/>
          <w:szCs w:val="24"/>
        </w:rPr>
        <w:t>n</w:t>
      </w:r>
      <w:r w:rsidR="00E47799" w:rsidRPr="00E47799">
        <w:rPr>
          <w:rFonts w:ascii="Arial" w:hAnsi="Arial" w:cs="Arial"/>
          <w:sz w:val="24"/>
          <w:szCs w:val="24"/>
        </w:rPr>
        <w:t xml:space="preserve"> no sólo de la imagen de la persona retratada</w:t>
      </w:r>
      <w:r w:rsidR="003E2DD4">
        <w:rPr>
          <w:rFonts w:ascii="Arial" w:hAnsi="Arial" w:cs="Arial"/>
          <w:sz w:val="24"/>
          <w:szCs w:val="24"/>
        </w:rPr>
        <w:t>,</w:t>
      </w:r>
      <w:r w:rsidR="00E47799" w:rsidRPr="00E47799">
        <w:rPr>
          <w:rFonts w:ascii="Arial" w:hAnsi="Arial" w:cs="Arial"/>
          <w:sz w:val="24"/>
          <w:szCs w:val="24"/>
        </w:rPr>
        <w:t xml:space="preserve"> sino también de </w:t>
      </w:r>
      <w:r w:rsidR="00E47799">
        <w:rPr>
          <w:rFonts w:ascii="Arial" w:hAnsi="Arial" w:cs="Arial"/>
          <w:sz w:val="24"/>
          <w:szCs w:val="24"/>
        </w:rPr>
        <w:t>su fuerza vital.</w:t>
      </w:r>
    </w:p>
    <w:p w14:paraId="4B839AE6" w14:textId="77777777" w:rsidR="0032310D" w:rsidRDefault="0032310D" w:rsidP="0032310D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9F6FD7D" w14:textId="495DF485" w:rsidR="00D77777" w:rsidRPr="00E47799" w:rsidRDefault="0055421E" w:rsidP="00D77777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A1890">
        <w:rPr>
          <w:rFonts w:ascii="Arial" w:hAnsi="Arial" w:cs="Arial"/>
          <w:b/>
          <w:sz w:val="24"/>
          <w:szCs w:val="24"/>
        </w:rPr>
        <w:t>‘Grandes travesías’</w:t>
      </w:r>
      <w:r w:rsidRPr="006C169F">
        <w:rPr>
          <w:rFonts w:ascii="Arial" w:hAnsi="Arial" w:cs="Arial"/>
          <w:sz w:val="24"/>
          <w:szCs w:val="24"/>
        </w:rPr>
        <w:t xml:space="preserve">: </w:t>
      </w:r>
      <w:r w:rsidR="00256EFE">
        <w:rPr>
          <w:rFonts w:ascii="Arial" w:hAnsi="Arial" w:cs="Arial"/>
          <w:sz w:val="24"/>
          <w:szCs w:val="24"/>
        </w:rPr>
        <w:t>al</w:t>
      </w:r>
      <w:r w:rsidR="004F076A">
        <w:rPr>
          <w:rFonts w:ascii="Arial" w:hAnsi="Arial" w:cs="Arial"/>
          <w:sz w:val="24"/>
          <w:szCs w:val="24"/>
        </w:rPr>
        <w:t xml:space="preserve">gunas expediciones </w:t>
      </w:r>
      <w:r w:rsidR="00256EFE">
        <w:rPr>
          <w:rFonts w:ascii="Arial" w:hAnsi="Arial" w:cs="Arial"/>
          <w:sz w:val="24"/>
          <w:szCs w:val="24"/>
        </w:rPr>
        <w:t xml:space="preserve">realizadas </w:t>
      </w:r>
      <w:r w:rsidR="00EE4A73">
        <w:rPr>
          <w:rFonts w:ascii="Arial" w:hAnsi="Arial" w:cs="Arial"/>
          <w:sz w:val="24"/>
          <w:szCs w:val="24"/>
        </w:rPr>
        <w:t>por el hombre</w:t>
      </w:r>
      <w:r w:rsidR="00256EFE">
        <w:rPr>
          <w:rFonts w:ascii="Arial" w:hAnsi="Arial" w:cs="Arial"/>
          <w:sz w:val="24"/>
          <w:szCs w:val="24"/>
        </w:rPr>
        <w:t>,</w:t>
      </w:r>
      <w:r w:rsidR="00EE4A73">
        <w:rPr>
          <w:rFonts w:ascii="Arial" w:hAnsi="Arial" w:cs="Arial"/>
          <w:sz w:val="24"/>
          <w:szCs w:val="24"/>
        </w:rPr>
        <w:t xml:space="preserve"> como el descubrimiento de Améric</w:t>
      </w:r>
      <w:r w:rsidR="00256EFE">
        <w:rPr>
          <w:rFonts w:ascii="Arial" w:hAnsi="Arial" w:cs="Arial"/>
          <w:sz w:val="24"/>
          <w:szCs w:val="24"/>
        </w:rPr>
        <w:t xml:space="preserve">a, </w:t>
      </w:r>
      <w:r w:rsidR="00EE4A73">
        <w:rPr>
          <w:rFonts w:ascii="Arial" w:hAnsi="Arial" w:cs="Arial"/>
          <w:sz w:val="24"/>
          <w:szCs w:val="24"/>
        </w:rPr>
        <w:t>están envueltas en misterios impenetrables. Iker Jimén</w:t>
      </w:r>
      <w:r w:rsidR="00200873">
        <w:rPr>
          <w:rFonts w:ascii="Arial" w:hAnsi="Arial" w:cs="Arial"/>
          <w:sz w:val="24"/>
          <w:szCs w:val="24"/>
        </w:rPr>
        <w:t>e</w:t>
      </w:r>
      <w:r w:rsidR="00EE4A73">
        <w:rPr>
          <w:rFonts w:ascii="Arial" w:hAnsi="Arial" w:cs="Arial"/>
          <w:sz w:val="24"/>
          <w:szCs w:val="24"/>
        </w:rPr>
        <w:t>z</w:t>
      </w:r>
      <w:r w:rsidR="00E2546E" w:rsidRPr="00E2546E">
        <w:rPr>
          <w:rFonts w:ascii="Arial" w:hAnsi="Arial" w:cs="Arial"/>
          <w:sz w:val="24"/>
          <w:szCs w:val="24"/>
        </w:rPr>
        <w:t xml:space="preserve"> </w:t>
      </w:r>
      <w:r w:rsidR="00E2546E">
        <w:rPr>
          <w:rFonts w:ascii="Arial" w:hAnsi="Arial" w:cs="Arial"/>
          <w:sz w:val="24"/>
          <w:szCs w:val="24"/>
        </w:rPr>
        <w:t>ahonda en algunas de ellas</w:t>
      </w:r>
      <w:r w:rsidR="00EE4A73">
        <w:rPr>
          <w:rFonts w:ascii="Arial" w:hAnsi="Arial" w:cs="Arial"/>
          <w:sz w:val="24"/>
          <w:szCs w:val="24"/>
        </w:rPr>
        <w:t xml:space="preserve"> junto al marino y </w:t>
      </w:r>
      <w:r w:rsidR="00195FAC">
        <w:rPr>
          <w:rFonts w:ascii="Arial" w:hAnsi="Arial" w:cs="Arial"/>
          <w:sz w:val="24"/>
          <w:szCs w:val="24"/>
        </w:rPr>
        <w:t>experto en siniestros marítimos</w:t>
      </w:r>
      <w:r w:rsidR="00EE4A73">
        <w:rPr>
          <w:rFonts w:ascii="Arial" w:hAnsi="Arial" w:cs="Arial"/>
          <w:sz w:val="24"/>
          <w:szCs w:val="24"/>
        </w:rPr>
        <w:t xml:space="preserve"> </w:t>
      </w:r>
      <w:r w:rsidR="00D77777" w:rsidRPr="00D77777">
        <w:rPr>
          <w:rFonts w:ascii="Arial" w:hAnsi="Arial" w:cs="Arial"/>
          <w:b/>
          <w:sz w:val="24"/>
          <w:szCs w:val="24"/>
        </w:rPr>
        <w:t>Fernando José</w:t>
      </w:r>
      <w:r w:rsidR="00195FAC">
        <w:rPr>
          <w:rFonts w:ascii="Arial" w:hAnsi="Arial" w:cs="Arial"/>
          <w:sz w:val="24"/>
          <w:szCs w:val="24"/>
        </w:rPr>
        <w:t xml:space="preserve"> </w:t>
      </w:r>
      <w:r w:rsidR="00D77777" w:rsidRPr="00D77777">
        <w:rPr>
          <w:rFonts w:ascii="Arial" w:hAnsi="Arial" w:cs="Arial"/>
          <w:b/>
          <w:sz w:val="24"/>
          <w:szCs w:val="24"/>
        </w:rPr>
        <w:t>García Echego</w:t>
      </w:r>
      <w:r w:rsidR="002E29C0">
        <w:rPr>
          <w:rFonts w:ascii="Arial" w:hAnsi="Arial" w:cs="Arial"/>
          <w:b/>
          <w:sz w:val="24"/>
          <w:szCs w:val="24"/>
        </w:rPr>
        <w:t>yen</w:t>
      </w:r>
      <w:r w:rsidR="00E2546E" w:rsidRPr="00E47799">
        <w:rPr>
          <w:rFonts w:ascii="Arial" w:hAnsi="Arial" w:cs="Arial"/>
          <w:sz w:val="24"/>
          <w:szCs w:val="24"/>
        </w:rPr>
        <w:t>.</w:t>
      </w:r>
    </w:p>
    <w:p w14:paraId="480118E7" w14:textId="77777777" w:rsidR="00E47799" w:rsidRPr="00E47799" w:rsidRDefault="00E47799" w:rsidP="00E47799">
      <w:pPr>
        <w:pStyle w:val="Prrafodelista"/>
        <w:rPr>
          <w:rFonts w:ascii="Arial" w:hAnsi="Arial" w:cs="Arial"/>
          <w:sz w:val="24"/>
          <w:szCs w:val="24"/>
        </w:rPr>
      </w:pPr>
    </w:p>
    <w:p w14:paraId="422AB01B" w14:textId="621A267F" w:rsidR="00E47799" w:rsidRDefault="00E47799" w:rsidP="00E47799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‘El misterio del </w:t>
      </w:r>
      <w:proofErr w:type="spellStart"/>
      <w:r>
        <w:rPr>
          <w:rFonts w:ascii="Arial" w:hAnsi="Arial" w:cs="Arial"/>
          <w:b/>
          <w:sz w:val="24"/>
          <w:szCs w:val="24"/>
        </w:rPr>
        <w:t>Tita</w:t>
      </w:r>
      <w:r w:rsidRPr="0055421E">
        <w:rPr>
          <w:rFonts w:ascii="Arial" w:hAnsi="Arial" w:cs="Arial"/>
          <w:b/>
          <w:sz w:val="24"/>
          <w:szCs w:val="24"/>
        </w:rPr>
        <w:t>nic</w:t>
      </w:r>
      <w:proofErr w:type="spellEnd"/>
      <w:r w:rsidRPr="0055421E">
        <w:rPr>
          <w:rFonts w:ascii="Arial" w:hAnsi="Arial" w:cs="Arial"/>
          <w:b/>
          <w:sz w:val="24"/>
          <w:szCs w:val="24"/>
        </w:rPr>
        <w:t>’</w:t>
      </w:r>
      <w:r w:rsidRPr="006C1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233DC">
        <w:rPr>
          <w:rFonts w:ascii="Arial" w:hAnsi="Arial" w:cs="Arial"/>
          <w:sz w:val="24"/>
          <w:szCs w:val="24"/>
        </w:rPr>
        <w:t>Carmen Porter</w:t>
      </w:r>
      <w:r w:rsidR="00B774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aborda el hundimiento del transatlántico británico HMS </w:t>
      </w:r>
      <w:proofErr w:type="spellStart"/>
      <w:r>
        <w:rPr>
          <w:rFonts w:ascii="Arial" w:hAnsi="Arial" w:cs="Arial"/>
          <w:sz w:val="24"/>
          <w:szCs w:val="24"/>
        </w:rPr>
        <w:t>Titanic</w:t>
      </w:r>
      <w:proofErr w:type="spellEnd"/>
      <w:r>
        <w:rPr>
          <w:rFonts w:ascii="Arial" w:hAnsi="Arial" w:cs="Arial"/>
          <w:sz w:val="24"/>
          <w:szCs w:val="24"/>
        </w:rPr>
        <w:t xml:space="preserve"> en abril de 1912, una catástrofe marítima rodeada de enigmas y premoniciones.</w:t>
      </w:r>
    </w:p>
    <w:p w14:paraId="6932D17D" w14:textId="77777777" w:rsidR="0034074E" w:rsidRPr="00D77777" w:rsidRDefault="0034074E" w:rsidP="0034074E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92C71F7" w14:textId="05AEBA0A" w:rsidR="00D77777" w:rsidRDefault="005A1890" w:rsidP="001A60F4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A1890">
        <w:rPr>
          <w:rFonts w:ascii="Arial" w:hAnsi="Arial" w:cs="Arial"/>
          <w:b/>
          <w:sz w:val="24"/>
          <w:szCs w:val="24"/>
        </w:rPr>
        <w:t>‘Tesoros bajo el hielo’</w:t>
      </w:r>
      <w:r w:rsidRPr="006C1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56EFE">
        <w:rPr>
          <w:rFonts w:ascii="Arial" w:hAnsi="Arial" w:cs="Arial"/>
          <w:sz w:val="24"/>
          <w:szCs w:val="24"/>
        </w:rPr>
        <w:t>e</w:t>
      </w:r>
      <w:r w:rsidR="00F976C9">
        <w:rPr>
          <w:rFonts w:ascii="Arial" w:hAnsi="Arial" w:cs="Arial"/>
          <w:sz w:val="24"/>
          <w:szCs w:val="24"/>
        </w:rPr>
        <w:t>l cambio climático y el deshielo han puesto al descubierto sorprendentes hallazgos: a</w:t>
      </w:r>
      <w:r w:rsidR="001A60F4">
        <w:rPr>
          <w:rFonts w:ascii="Arial" w:hAnsi="Arial" w:cs="Arial"/>
          <w:sz w:val="24"/>
          <w:szCs w:val="24"/>
        </w:rPr>
        <w:t>n</w:t>
      </w:r>
      <w:r w:rsidR="00F976C9">
        <w:rPr>
          <w:rFonts w:ascii="Arial" w:hAnsi="Arial" w:cs="Arial"/>
          <w:sz w:val="24"/>
          <w:szCs w:val="24"/>
        </w:rPr>
        <w:t>imales extintos, virus gigantes y</w:t>
      </w:r>
      <w:r w:rsidR="001A60F4">
        <w:rPr>
          <w:rFonts w:ascii="Arial" w:hAnsi="Arial" w:cs="Arial"/>
          <w:sz w:val="24"/>
          <w:szCs w:val="24"/>
        </w:rPr>
        <w:t xml:space="preserve"> exploradores congelados en el tiempo</w:t>
      </w:r>
      <w:r w:rsidR="00F976C9">
        <w:rPr>
          <w:rFonts w:ascii="Arial" w:hAnsi="Arial" w:cs="Arial"/>
          <w:sz w:val="24"/>
          <w:szCs w:val="24"/>
        </w:rPr>
        <w:t xml:space="preserve">, descubrimientos que </w:t>
      </w:r>
      <w:r w:rsidR="00256EFE">
        <w:rPr>
          <w:rFonts w:ascii="Arial" w:hAnsi="Arial" w:cs="Arial"/>
          <w:sz w:val="24"/>
          <w:szCs w:val="24"/>
        </w:rPr>
        <w:t xml:space="preserve">aborda </w:t>
      </w:r>
      <w:r w:rsidR="004E7CD8">
        <w:rPr>
          <w:rFonts w:ascii="Arial" w:hAnsi="Arial" w:cs="Arial"/>
          <w:sz w:val="24"/>
          <w:szCs w:val="24"/>
        </w:rPr>
        <w:t>junt</w:t>
      </w:r>
      <w:r w:rsidR="00F976C9">
        <w:rPr>
          <w:rFonts w:ascii="Arial" w:hAnsi="Arial" w:cs="Arial"/>
          <w:sz w:val="24"/>
          <w:szCs w:val="24"/>
        </w:rPr>
        <w:t xml:space="preserve">o </w:t>
      </w:r>
      <w:r w:rsidR="001A60F4">
        <w:rPr>
          <w:rFonts w:ascii="Arial" w:hAnsi="Arial" w:cs="Arial"/>
          <w:sz w:val="24"/>
          <w:szCs w:val="24"/>
        </w:rPr>
        <w:t>a la meteoróloga</w:t>
      </w:r>
      <w:r w:rsidR="004E7CD8">
        <w:rPr>
          <w:rFonts w:ascii="Arial" w:hAnsi="Arial" w:cs="Arial"/>
          <w:sz w:val="24"/>
          <w:szCs w:val="24"/>
        </w:rPr>
        <w:t xml:space="preserve"> y doctora en Ciencias Físicas</w:t>
      </w:r>
      <w:r w:rsidR="001A60F4">
        <w:rPr>
          <w:rFonts w:ascii="Arial" w:hAnsi="Arial" w:cs="Arial"/>
          <w:sz w:val="24"/>
          <w:szCs w:val="24"/>
        </w:rPr>
        <w:t xml:space="preserve"> </w:t>
      </w:r>
      <w:r w:rsidR="001A60F4" w:rsidRPr="001A60F4">
        <w:rPr>
          <w:rFonts w:ascii="Arial" w:hAnsi="Arial" w:cs="Arial"/>
          <w:b/>
          <w:sz w:val="24"/>
          <w:szCs w:val="24"/>
        </w:rPr>
        <w:t>Mar Gómez</w:t>
      </w:r>
      <w:r w:rsidR="00F976C9">
        <w:rPr>
          <w:rFonts w:ascii="Arial" w:hAnsi="Arial" w:cs="Arial"/>
          <w:sz w:val="24"/>
          <w:szCs w:val="24"/>
        </w:rPr>
        <w:t>.</w:t>
      </w:r>
    </w:p>
    <w:p w14:paraId="1B23D54C" w14:textId="77777777" w:rsidR="0032310D" w:rsidRDefault="0032310D" w:rsidP="0032310D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91CAFA4" w14:textId="48BA78E9" w:rsidR="001A60F4" w:rsidRDefault="00E07AD8" w:rsidP="001A60F4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07AD8">
        <w:rPr>
          <w:rFonts w:ascii="Arial" w:hAnsi="Arial" w:cs="Arial"/>
          <w:b/>
          <w:sz w:val="24"/>
          <w:szCs w:val="24"/>
        </w:rPr>
        <w:t>‘El enigma de la mente’</w:t>
      </w:r>
      <w:r w:rsidRPr="006C169F">
        <w:rPr>
          <w:rFonts w:ascii="Arial" w:hAnsi="Arial" w:cs="Arial"/>
          <w:sz w:val="24"/>
          <w:szCs w:val="24"/>
        </w:rPr>
        <w:t>:</w:t>
      </w:r>
      <w:r w:rsidRPr="00E07AD8">
        <w:rPr>
          <w:rFonts w:ascii="Arial" w:hAnsi="Arial" w:cs="Arial"/>
          <w:b/>
          <w:sz w:val="24"/>
          <w:szCs w:val="24"/>
        </w:rPr>
        <w:t xml:space="preserve"> </w:t>
      </w:r>
      <w:r w:rsidR="00256EFE">
        <w:rPr>
          <w:rFonts w:ascii="Arial" w:hAnsi="Arial" w:cs="Arial"/>
          <w:sz w:val="24"/>
          <w:szCs w:val="24"/>
        </w:rPr>
        <w:t>el presentador y director de ‘Cuarto Milenio’</w:t>
      </w:r>
      <w:r w:rsidR="009F5F4C">
        <w:rPr>
          <w:rFonts w:ascii="Arial" w:hAnsi="Arial" w:cs="Arial"/>
          <w:b/>
          <w:sz w:val="24"/>
          <w:szCs w:val="24"/>
        </w:rPr>
        <w:t xml:space="preserve"> </w:t>
      </w:r>
      <w:r w:rsidR="009F5F4C" w:rsidRPr="009F5F4C">
        <w:rPr>
          <w:rFonts w:ascii="Arial" w:hAnsi="Arial" w:cs="Arial"/>
          <w:sz w:val="24"/>
          <w:szCs w:val="24"/>
        </w:rPr>
        <w:t>se adentra</w:t>
      </w:r>
      <w:r w:rsidR="00256EFE">
        <w:rPr>
          <w:rFonts w:ascii="Arial" w:hAnsi="Arial" w:cs="Arial"/>
          <w:sz w:val="24"/>
          <w:szCs w:val="24"/>
        </w:rPr>
        <w:t xml:space="preserve"> </w:t>
      </w:r>
      <w:r w:rsidR="009F5F4C" w:rsidRPr="009F5F4C">
        <w:rPr>
          <w:rFonts w:ascii="Arial" w:hAnsi="Arial" w:cs="Arial"/>
          <w:sz w:val="24"/>
          <w:szCs w:val="24"/>
        </w:rPr>
        <w:t>en el</w:t>
      </w:r>
      <w:r w:rsidR="009F5F4C">
        <w:rPr>
          <w:rFonts w:ascii="Arial" w:hAnsi="Arial" w:cs="Arial"/>
          <w:b/>
          <w:sz w:val="24"/>
          <w:szCs w:val="24"/>
        </w:rPr>
        <w:t xml:space="preserve"> </w:t>
      </w:r>
      <w:r w:rsidR="009F5F4C" w:rsidRPr="009F5F4C">
        <w:rPr>
          <w:rFonts w:ascii="Arial" w:hAnsi="Arial" w:cs="Arial"/>
          <w:sz w:val="24"/>
          <w:szCs w:val="24"/>
        </w:rPr>
        <w:t>enig</w:t>
      </w:r>
      <w:r w:rsidR="009F5F4C">
        <w:rPr>
          <w:rFonts w:ascii="Arial" w:hAnsi="Arial" w:cs="Arial"/>
          <w:sz w:val="24"/>
          <w:szCs w:val="24"/>
        </w:rPr>
        <w:t>ma de la mente para conocer la compleja y fascinante estructura del cerebro junto al catedrático de P</w:t>
      </w:r>
      <w:r w:rsidR="00164A16">
        <w:rPr>
          <w:rFonts w:ascii="Arial" w:hAnsi="Arial" w:cs="Arial"/>
          <w:sz w:val="24"/>
          <w:szCs w:val="24"/>
        </w:rPr>
        <w:t xml:space="preserve">sicobiología </w:t>
      </w:r>
      <w:r w:rsidR="00164A16" w:rsidRPr="00714B1B">
        <w:rPr>
          <w:rFonts w:ascii="Arial" w:hAnsi="Arial" w:cs="Arial"/>
          <w:b/>
          <w:sz w:val="24"/>
          <w:szCs w:val="24"/>
        </w:rPr>
        <w:t>Manuel Martín-Loeches</w:t>
      </w:r>
      <w:r w:rsidR="009F5F4C" w:rsidRPr="000E5ACE">
        <w:rPr>
          <w:rFonts w:ascii="Arial" w:hAnsi="Arial" w:cs="Arial"/>
          <w:sz w:val="24"/>
          <w:szCs w:val="24"/>
        </w:rPr>
        <w:t>.</w:t>
      </w:r>
    </w:p>
    <w:p w14:paraId="03F16A9E" w14:textId="77777777" w:rsidR="0032310D" w:rsidRDefault="0032310D" w:rsidP="0032310D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9EEA232" w14:textId="293A36FA" w:rsidR="00714B1B" w:rsidRDefault="00E07AD8" w:rsidP="001A60F4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07AD8">
        <w:rPr>
          <w:rFonts w:ascii="Arial" w:hAnsi="Arial" w:cs="Arial"/>
          <w:b/>
          <w:sz w:val="24"/>
          <w:szCs w:val="24"/>
        </w:rPr>
        <w:t>‘Los genios españoles’</w:t>
      </w:r>
      <w:r w:rsidRPr="006C169F">
        <w:rPr>
          <w:rFonts w:ascii="Arial" w:hAnsi="Arial" w:cs="Arial"/>
          <w:sz w:val="24"/>
          <w:szCs w:val="24"/>
        </w:rPr>
        <w:t>:</w:t>
      </w:r>
      <w:r w:rsidR="000829F1">
        <w:rPr>
          <w:rFonts w:ascii="Arial" w:hAnsi="Arial" w:cs="Arial"/>
          <w:b/>
          <w:sz w:val="24"/>
          <w:szCs w:val="24"/>
        </w:rPr>
        <w:t xml:space="preserve"> </w:t>
      </w:r>
      <w:r w:rsidR="00371981" w:rsidRPr="00371981">
        <w:rPr>
          <w:rFonts w:ascii="Arial" w:hAnsi="Arial" w:cs="Arial"/>
          <w:sz w:val="24"/>
          <w:szCs w:val="24"/>
        </w:rPr>
        <w:t>‘</w:t>
      </w:r>
      <w:r w:rsidR="00602769">
        <w:rPr>
          <w:rFonts w:ascii="Arial" w:hAnsi="Arial" w:cs="Arial"/>
          <w:sz w:val="24"/>
          <w:szCs w:val="24"/>
        </w:rPr>
        <w:t xml:space="preserve">Cuarto Milenio </w:t>
      </w:r>
      <w:r w:rsidR="00E73F32">
        <w:rPr>
          <w:rFonts w:ascii="Arial" w:hAnsi="Arial" w:cs="Arial"/>
          <w:sz w:val="24"/>
          <w:szCs w:val="24"/>
        </w:rPr>
        <w:t>Odisea’</w:t>
      </w:r>
      <w:r w:rsidR="00371981" w:rsidRPr="00371981">
        <w:rPr>
          <w:rFonts w:ascii="Arial" w:hAnsi="Arial" w:cs="Arial"/>
          <w:sz w:val="24"/>
          <w:szCs w:val="24"/>
        </w:rPr>
        <w:t xml:space="preserve"> también</w:t>
      </w:r>
      <w:r w:rsidR="00371981">
        <w:rPr>
          <w:rFonts w:ascii="Arial" w:hAnsi="Arial" w:cs="Arial"/>
          <w:b/>
          <w:sz w:val="24"/>
          <w:szCs w:val="24"/>
        </w:rPr>
        <w:t xml:space="preserve"> </w:t>
      </w:r>
      <w:r w:rsidR="00371981" w:rsidRPr="009F3C56">
        <w:rPr>
          <w:rFonts w:ascii="Arial" w:hAnsi="Arial" w:cs="Arial"/>
          <w:sz w:val="24"/>
          <w:szCs w:val="24"/>
        </w:rPr>
        <w:t>rinde homenaje a</w:t>
      </w:r>
      <w:r w:rsidR="009F3C56">
        <w:rPr>
          <w:rFonts w:ascii="Arial" w:hAnsi="Arial" w:cs="Arial"/>
          <w:sz w:val="24"/>
          <w:szCs w:val="24"/>
        </w:rPr>
        <w:t xml:space="preserve"> la labor de</w:t>
      </w:r>
      <w:r w:rsidR="00371981" w:rsidRPr="009F3C56">
        <w:rPr>
          <w:rFonts w:ascii="Arial" w:hAnsi="Arial" w:cs="Arial"/>
          <w:sz w:val="24"/>
          <w:szCs w:val="24"/>
        </w:rPr>
        <w:t xml:space="preserve"> algunos </w:t>
      </w:r>
      <w:r w:rsidR="00023F20">
        <w:rPr>
          <w:rFonts w:ascii="Arial" w:hAnsi="Arial" w:cs="Arial"/>
          <w:sz w:val="24"/>
          <w:szCs w:val="24"/>
        </w:rPr>
        <w:t>i</w:t>
      </w:r>
      <w:r w:rsidR="00E83F2E">
        <w:rPr>
          <w:rFonts w:ascii="Arial" w:hAnsi="Arial" w:cs="Arial"/>
          <w:sz w:val="24"/>
          <w:szCs w:val="24"/>
        </w:rPr>
        <w:t>nventores patrios</w:t>
      </w:r>
      <w:r w:rsidR="00714B1B">
        <w:rPr>
          <w:rFonts w:ascii="Arial" w:hAnsi="Arial" w:cs="Arial"/>
          <w:sz w:val="24"/>
          <w:szCs w:val="24"/>
        </w:rPr>
        <w:t xml:space="preserve"> injustamente </w:t>
      </w:r>
      <w:r w:rsidR="005F0158">
        <w:rPr>
          <w:rFonts w:ascii="Arial" w:hAnsi="Arial" w:cs="Arial"/>
          <w:sz w:val="24"/>
          <w:szCs w:val="24"/>
        </w:rPr>
        <w:t xml:space="preserve">tratados </w:t>
      </w:r>
      <w:r w:rsidR="00714B1B">
        <w:rPr>
          <w:rFonts w:ascii="Arial" w:hAnsi="Arial" w:cs="Arial"/>
          <w:sz w:val="24"/>
          <w:szCs w:val="24"/>
        </w:rPr>
        <w:t>u olvidados</w:t>
      </w:r>
      <w:r w:rsidR="00E83F2E">
        <w:rPr>
          <w:rFonts w:ascii="Arial" w:hAnsi="Arial" w:cs="Arial"/>
          <w:sz w:val="24"/>
          <w:szCs w:val="24"/>
        </w:rPr>
        <w:t xml:space="preserve"> pese a sus logros</w:t>
      </w:r>
      <w:r w:rsidR="00023F20">
        <w:rPr>
          <w:rFonts w:ascii="Arial" w:hAnsi="Arial" w:cs="Arial"/>
          <w:sz w:val="24"/>
          <w:szCs w:val="24"/>
        </w:rPr>
        <w:t>,</w:t>
      </w:r>
      <w:r w:rsidR="00E83F2E">
        <w:rPr>
          <w:rFonts w:ascii="Arial" w:hAnsi="Arial" w:cs="Arial"/>
          <w:sz w:val="24"/>
          <w:szCs w:val="24"/>
        </w:rPr>
        <w:t xml:space="preserve"> como </w:t>
      </w:r>
      <w:r w:rsidR="00E83F2E" w:rsidRPr="005F0158">
        <w:rPr>
          <w:rFonts w:ascii="Arial" w:hAnsi="Arial" w:cs="Arial"/>
          <w:b/>
          <w:sz w:val="24"/>
          <w:szCs w:val="24"/>
        </w:rPr>
        <w:t xml:space="preserve">Francisco </w:t>
      </w:r>
      <w:r w:rsidR="00714B1B" w:rsidRPr="005F0158">
        <w:rPr>
          <w:rFonts w:ascii="Arial" w:hAnsi="Arial" w:cs="Arial"/>
          <w:b/>
          <w:sz w:val="24"/>
          <w:szCs w:val="24"/>
        </w:rPr>
        <w:t>Domínguez-Adame Romero</w:t>
      </w:r>
      <w:r w:rsidR="00714B1B">
        <w:rPr>
          <w:rFonts w:ascii="Arial" w:hAnsi="Arial" w:cs="Arial"/>
          <w:sz w:val="24"/>
          <w:szCs w:val="24"/>
        </w:rPr>
        <w:t xml:space="preserve"> (creador del coche eléctrico), </w:t>
      </w:r>
      <w:r w:rsidR="00E83F2E">
        <w:rPr>
          <w:rFonts w:ascii="Arial" w:hAnsi="Arial" w:cs="Arial"/>
          <w:sz w:val="24"/>
          <w:szCs w:val="24"/>
        </w:rPr>
        <w:t xml:space="preserve">el médico </w:t>
      </w:r>
      <w:r w:rsidR="00714B1B" w:rsidRPr="005F0158">
        <w:rPr>
          <w:rFonts w:ascii="Arial" w:hAnsi="Arial" w:cs="Arial"/>
          <w:b/>
          <w:sz w:val="24"/>
          <w:szCs w:val="24"/>
        </w:rPr>
        <w:t>Fernando Asuero</w:t>
      </w:r>
      <w:r w:rsidR="00714B1B">
        <w:rPr>
          <w:rFonts w:ascii="Arial" w:hAnsi="Arial" w:cs="Arial"/>
          <w:sz w:val="24"/>
          <w:szCs w:val="24"/>
        </w:rPr>
        <w:t xml:space="preserve"> (apodado </w:t>
      </w:r>
      <w:r w:rsidR="00023F20">
        <w:rPr>
          <w:rFonts w:ascii="Arial" w:hAnsi="Arial" w:cs="Arial"/>
          <w:sz w:val="24"/>
          <w:szCs w:val="24"/>
        </w:rPr>
        <w:t>‘</w:t>
      </w:r>
      <w:r w:rsidR="00714B1B">
        <w:rPr>
          <w:rFonts w:ascii="Arial" w:hAnsi="Arial" w:cs="Arial"/>
          <w:sz w:val="24"/>
          <w:szCs w:val="24"/>
        </w:rPr>
        <w:t>el doctor milagro</w:t>
      </w:r>
      <w:r w:rsidR="00023F20">
        <w:rPr>
          <w:rFonts w:ascii="Arial" w:hAnsi="Arial" w:cs="Arial"/>
          <w:sz w:val="24"/>
          <w:szCs w:val="24"/>
        </w:rPr>
        <w:t>’</w:t>
      </w:r>
      <w:r w:rsidR="00714B1B">
        <w:rPr>
          <w:rFonts w:ascii="Arial" w:hAnsi="Arial" w:cs="Arial"/>
          <w:sz w:val="24"/>
          <w:szCs w:val="24"/>
        </w:rPr>
        <w:t xml:space="preserve">), </w:t>
      </w:r>
      <w:r w:rsidR="00E83F2E">
        <w:rPr>
          <w:rFonts w:ascii="Arial" w:hAnsi="Arial" w:cs="Arial"/>
          <w:sz w:val="24"/>
          <w:szCs w:val="24"/>
        </w:rPr>
        <w:t xml:space="preserve">el físico </w:t>
      </w:r>
      <w:r w:rsidR="00714B1B" w:rsidRPr="005F0158">
        <w:rPr>
          <w:rFonts w:ascii="Arial" w:hAnsi="Arial" w:cs="Arial"/>
          <w:b/>
          <w:sz w:val="24"/>
          <w:szCs w:val="24"/>
        </w:rPr>
        <w:t xml:space="preserve">Arturo </w:t>
      </w:r>
      <w:proofErr w:type="spellStart"/>
      <w:r w:rsidR="00714B1B" w:rsidRPr="005F0158">
        <w:rPr>
          <w:rFonts w:ascii="Arial" w:hAnsi="Arial" w:cs="Arial"/>
          <w:b/>
          <w:sz w:val="24"/>
          <w:szCs w:val="24"/>
        </w:rPr>
        <w:t>Duperier</w:t>
      </w:r>
      <w:proofErr w:type="spellEnd"/>
      <w:r w:rsidR="00714B1B">
        <w:rPr>
          <w:rFonts w:ascii="Arial" w:hAnsi="Arial" w:cs="Arial"/>
          <w:sz w:val="24"/>
          <w:szCs w:val="24"/>
        </w:rPr>
        <w:t xml:space="preserve"> (</w:t>
      </w:r>
      <w:r w:rsidR="00E83F2E">
        <w:rPr>
          <w:rFonts w:ascii="Arial" w:hAnsi="Arial" w:cs="Arial"/>
          <w:sz w:val="24"/>
          <w:szCs w:val="24"/>
        </w:rPr>
        <w:t>que estudió los rayos cósmicos y rozó el Nobel</w:t>
      </w:r>
      <w:r w:rsidR="00714B1B">
        <w:rPr>
          <w:rFonts w:ascii="Arial" w:hAnsi="Arial" w:cs="Arial"/>
          <w:sz w:val="24"/>
          <w:szCs w:val="24"/>
        </w:rPr>
        <w:t>)</w:t>
      </w:r>
      <w:r w:rsidR="00023F20">
        <w:rPr>
          <w:rFonts w:ascii="Arial" w:hAnsi="Arial" w:cs="Arial"/>
          <w:sz w:val="24"/>
          <w:szCs w:val="24"/>
        </w:rPr>
        <w:t xml:space="preserve"> y</w:t>
      </w:r>
      <w:r w:rsidR="00714B1B">
        <w:rPr>
          <w:rFonts w:ascii="Arial" w:hAnsi="Arial" w:cs="Arial"/>
          <w:sz w:val="24"/>
          <w:szCs w:val="24"/>
        </w:rPr>
        <w:t xml:space="preserve"> </w:t>
      </w:r>
      <w:r w:rsidR="00E83F2E">
        <w:rPr>
          <w:rFonts w:ascii="Arial" w:hAnsi="Arial" w:cs="Arial"/>
          <w:sz w:val="24"/>
          <w:szCs w:val="24"/>
        </w:rPr>
        <w:t xml:space="preserve">el ingeniero </w:t>
      </w:r>
      <w:r w:rsidR="00714B1B" w:rsidRPr="005F0158">
        <w:rPr>
          <w:rFonts w:ascii="Arial" w:hAnsi="Arial" w:cs="Arial"/>
          <w:b/>
          <w:sz w:val="24"/>
          <w:szCs w:val="24"/>
        </w:rPr>
        <w:t>Emilio Herrera</w:t>
      </w:r>
      <w:r w:rsidR="00714B1B">
        <w:rPr>
          <w:rFonts w:ascii="Arial" w:hAnsi="Arial" w:cs="Arial"/>
          <w:sz w:val="24"/>
          <w:szCs w:val="24"/>
        </w:rPr>
        <w:t xml:space="preserve"> (</w:t>
      </w:r>
      <w:r w:rsidR="00E83F2E">
        <w:rPr>
          <w:rFonts w:ascii="Arial" w:hAnsi="Arial" w:cs="Arial"/>
          <w:sz w:val="24"/>
          <w:szCs w:val="24"/>
        </w:rPr>
        <w:t>que en 1935 desarrolló una escafandra astronáutica</w:t>
      </w:r>
      <w:r w:rsidR="005F0158">
        <w:rPr>
          <w:rFonts w:ascii="Arial" w:hAnsi="Arial" w:cs="Arial"/>
          <w:sz w:val="24"/>
          <w:szCs w:val="24"/>
        </w:rPr>
        <w:t xml:space="preserve"> que posteriormente la NASA adaptó para sus viajes espaciales</w:t>
      </w:r>
      <w:r w:rsidR="00714B1B">
        <w:rPr>
          <w:rFonts w:ascii="Arial" w:hAnsi="Arial" w:cs="Arial"/>
          <w:sz w:val="24"/>
          <w:szCs w:val="24"/>
        </w:rPr>
        <w:t>)</w:t>
      </w:r>
      <w:r w:rsidR="005F0158">
        <w:rPr>
          <w:rFonts w:ascii="Arial" w:hAnsi="Arial" w:cs="Arial"/>
          <w:sz w:val="24"/>
          <w:szCs w:val="24"/>
        </w:rPr>
        <w:t>, entre otros</w:t>
      </w:r>
      <w:r w:rsidR="009F3C56">
        <w:rPr>
          <w:rFonts w:ascii="Arial" w:hAnsi="Arial" w:cs="Arial"/>
          <w:sz w:val="24"/>
          <w:szCs w:val="24"/>
        </w:rPr>
        <w:t>.</w:t>
      </w:r>
    </w:p>
    <w:p w14:paraId="21FCA88A" w14:textId="77777777" w:rsidR="00602769" w:rsidRDefault="00602769" w:rsidP="00602769">
      <w:pPr>
        <w:pStyle w:val="Prrafodelista"/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4DA7418" w14:textId="77777777" w:rsidR="00602769" w:rsidRDefault="00602769" w:rsidP="00602769">
      <w:pPr>
        <w:pStyle w:val="Prrafodelista"/>
        <w:numPr>
          <w:ilvl w:val="0"/>
          <w:numId w:val="12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07AD8">
        <w:rPr>
          <w:rFonts w:ascii="Arial" w:hAnsi="Arial" w:cs="Arial"/>
          <w:b/>
          <w:sz w:val="24"/>
          <w:szCs w:val="24"/>
        </w:rPr>
        <w:t>‘El ADN y la inmortalidad’</w:t>
      </w:r>
      <w:r w:rsidRPr="006C1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1981">
        <w:rPr>
          <w:rFonts w:ascii="Arial" w:hAnsi="Arial" w:cs="Arial"/>
          <w:sz w:val="24"/>
          <w:szCs w:val="24"/>
        </w:rPr>
        <w:t>Iker Jiménez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325C">
        <w:rPr>
          <w:rFonts w:ascii="Arial" w:hAnsi="Arial" w:cs="Arial"/>
          <w:sz w:val="24"/>
          <w:szCs w:val="24"/>
        </w:rPr>
        <w:t>profundiza 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genoma humano y el sueño científico de la inmortalidad con la ayuda del doctor </w:t>
      </w:r>
      <w:r w:rsidRPr="00714B1B">
        <w:rPr>
          <w:rFonts w:ascii="Arial" w:hAnsi="Arial" w:cs="Arial"/>
          <w:b/>
          <w:sz w:val="24"/>
          <w:szCs w:val="24"/>
        </w:rPr>
        <w:t>Tomás Camacho</w:t>
      </w:r>
      <w:r>
        <w:rPr>
          <w:rFonts w:ascii="Arial" w:hAnsi="Arial" w:cs="Arial"/>
          <w:sz w:val="24"/>
          <w:szCs w:val="24"/>
        </w:rPr>
        <w:t>, experto en Toxicología Clínica y colaborador de la Universidad de Harvard.</w:t>
      </w:r>
    </w:p>
    <w:p w14:paraId="27A0F5AB" w14:textId="77777777" w:rsidR="00602769" w:rsidRPr="00602769" w:rsidRDefault="00602769" w:rsidP="0060276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08BEABB" w14:textId="77777777" w:rsidR="009542EE" w:rsidRDefault="009542EE" w:rsidP="005E05B8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25765FB" w14:textId="77777777" w:rsidR="009F7542" w:rsidRDefault="009F7542" w:rsidP="00AF65E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9F7542" w:rsidSect="0032310D">
      <w:footerReference w:type="default" r:id="rId10"/>
      <w:pgSz w:w="11906" w:h="16838"/>
      <w:pgMar w:top="1560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6BFF" w14:textId="77777777" w:rsidR="000831ED" w:rsidRDefault="000831ED" w:rsidP="00B23904">
      <w:pPr>
        <w:spacing w:after="0" w:line="240" w:lineRule="auto"/>
      </w:pPr>
      <w:r>
        <w:separator/>
      </w:r>
    </w:p>
  </w:endnote>
  <w:endnote w:type="continuationSeparator" w:id="0">
    <w:p w14:paraId="0BCB1865" w14:textId="77777777" w:rsidR="000831ED" w:rsidRDefault="000831E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92C6" w14:textId="77777777" w:rsidR="000831ED" w:rsidRDefault="000831E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F46AA65" wp14:editId="6503BBC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B46DDDD" wp14:editId="48BA3FB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" name="Imagen 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E6A6F2D" w14:textId="77777777" w:rsidR="000831ED" w:rsidRDefault="000831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136F" w14:textId="77777777" w:rsidR="000831ED" w:rsidRDefault="000831ED" w:rsidP="00B23904">
      <w:pPr>
        <w:spacing w:after="0" w:line="240" w:lineRule="auto"/>
      </w:pPr>
      <w:r>
        <w:separator/>
      </w:r>
    </w:p>
  </w:footnote>
  <w:footnote w:type="continuationSeparator" w:id="0">
    <w:p w14:paraId="1F9A87FA" w14:textId="77777777" w:rsidR="000831ED" w:rsidRDefault="000831E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136"/>
    <w:multiLevelType w:val="hybridMultilevel"/>
    <w:tmpl w:val="18EA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15A76"/>
    <w:multiLevelType w:val="hybridMultilevel"/>
    <w:tmpl w:val="B72A5F98"/>
    <w:lvl w:ilvl="0" w:tplc="6BE6B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129EC"/>
    <w:multiLevelType w:val="hybridMultilevel"/>
    <w:tmpl w:val="0E726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391"/>
    <w:rsid w:val="0000394B"/>
    <w:rsid w:val="000138C6"/>
    <w:rsid w:val="00014A5E"/>
    <w:rsid w:val="00020971"/>
    <w:rsid w:val="00021192"/>
    <w:rsid w:val="00023F20"/>
    <w:rsid w:val="000276D7"/>
    <w:rsid w:val="00033472"/>
    <w:rsid w:val="00040603"/>
    <w:rsid w:val="0004336E"/>
    <w:rsid w:val="00044026"/>
    <w:rsid w:val="00045BD2"/>
    <w:rsid w:val="00046C60"/>
    <w:rsid w:val="00054C1F"/>
    <w:rsid w:val="00060DA9"/>
    <w:rsid w:val="00065037"/>
    <w:rsid w:val="00066BB3"/>
    <w:rsid w:val="00071615"/>
    <w:rsid w:val="00072CA7"/>
    <w:rsid w:val="000764E1"/>
    <w:rsid w:val="00081B0B"/>
    <w:rsid w:val="00081BA1"/>
    <w:rsid w:val="000829F1"/>
    <w:rsid w:val="000831ED"/>
    <w:rsid w:val="00093A7C"/>
    <w:rsid w:val="000961BB"/>
    <w:rsid w:val="000A21D7"/>
    <w:rsid w:val="000A28BB"/>
    <w:rsid w:val="000A71E3"/>
    <w:rsid w:val="000A7569"/>
    <w:rsid w:val="000B0034"/>
    <w:rsid w:val="000B139E"/>
    <w:rsid w:val="000B5048"/>
    <w:rsid w:val="000C731B"/>
    <w:rsid w:val="000C7A66"/>
    <w:rsid w:val="000D382A"/>
    <w:rsid w:val="000E19F9"/>
    <w:rsid w:val="000E5ACE"/>
    <w:rsid w:val="000F0298"/>
    <w:rsid w:val="000F0F57"/>
    <w:rsid w:val="000F3316"/>
    <w:rsid w:val="000F3D92"/>
    <w:rsid w:val="000F5B74"/>
    <w:rsid w:val="00104D4E"/>
    <w:rsid w:val="001135BB"/>
    <w:rsid w:val="00113E98"/>
    <w:rsid w:val="0011694A"/>
    <w:rsid w:val="00116F96"/>
    <w:rsid w:val="00117552"/>
    <w:rsid w:val="00120008"/>
    <w:rsid w:val="0012366D"/>
    <w:rsid w:val="0012421D"/>
    <w:rsid w:val="0012548B"/>
    <w:rsid w:val="001267EC"/>
    <w:rsid w:val="001268A9"/>
    <w:rsid w:val="001352F2"/>
    <w:rsid w:val="001364DC"/>
    <w:rsid w:val="00136682"/>
    <w:rsid w:val="00140842"/>
    <w:rsid w:val="001413DD"/>
    <w:rsid w:val="0014513A"/>
    <w:rsid w:val="00153C12"/>
    <w:rsid w:val="0016393B"/>
    <w:rsid w:val="00164A16"/>
    <w:rsid w:val="00167AF2"/>
    <w:rsid w:val="001872DF"/>
    <w:rsid w:val="001877CD"/>
    <w:rsid w:val="00190DE4"/>
    <w:rsid w:val="00191E68"/>
    <w:rsid w:val="001946B9"/>
    <w:rsid w:val="00195FAC"/>
    <w:rsid w:val="001A1602"/>
    <w:rsid w:val="001A5D75"/>
    <w:rsid w:val="001A5DDA"/>
    <w:rsid w:val="001A60F4"/>
    <w:rsid w:val="001B4812"/>
    <w:rsid w:val="001B5FD6"/>
    <w:rsid w:val="001B7A1C"/>
    <w:rsid w:val="001C180E"/>
    <w:rsid w:val="001C4A72"/>
    <w:rsid w:val="001D12C4"/>
    <w:rsid w:val="001E1B4C"/>
    <w:rsid w:val="001F3F61"/>
    <w:rsid w:val="00200873"/>
    <w:rsid w:val="0020241D"/>
    <w:rsid w:val="00204578"/>
    <w:rsid w:val="0020585A"/>
    <w:rsid w:val="00205948"/>
    <w:rsid w:val="00207F98"/>
    <w:rsid w:val="00214336"/>
    <w:rsid w:val="00215A9E"/>
    <w:rsid w:val="00221721"/>
    <w:rsid w:val="00222508"/>
    <w:rsid w:val="00225E71"/>
    <w:rsid w:val="002312D6"/>
    <w:rsid w:val="002335EB"/>
    <w:rsid w:val="00233C3C"/>
    <w:rsid w:val="002353FF"/>
    <w:rsid w:val="00235E64"/>
    <w:rsid w:val="002363CB"/>
    <w:rsid w:val="00244DAE"/>
    <w:rsid w:val="002451EA"/>
    <w:rsid w:val="002467E9"/>
    <w:rsid w:val="0025439D"/>
    <w:rsid w:val="00254A70"/>
    <w:rsid w:val="0025543F"/>
    <w:rsid w:val="00256EFE"/>
    <w:rsid w:val="00261BB1"/>
    <w:rsid w:val="002734E8"/>
    <w:rsid w:val="00274BDB"/>
    <w:rsid w:val="0027797A"/>
    <w:rsid w:val="002813A4"/>
    <w:rsid w:val="00285C12"/>
    <w:rsid w:val="00285E35"/>
    <w:rsid w:val="0029097B"/>
    <w:rsid w:val="0029395D"/>
    <w:rsid w:val="00297599"/>
    <w:rsid w:val="002A0137"/>
    <w:rsid w:val="002A015D"/>
    <w:rsid w:val="002B0557"/>
    <w:rsid w:val="002B0FA2"/>
    <w:rsid w:val="002B2E80"/>
    <w:rsid w:val="002B5EAE"/>
    <w:rsid w:val="002B62A0"/>
    <w:rsid w:val="002C1776"/>
    <w:rsid w:val="002C3595"/>
    <w:rsid w:val="002C4E51"/>
    <w:rsid w:val="002D09BA"/>
    <w:rsid w:val="002D7621"/>
    <w:rsid w:val="002E21B6"/>
    <w:rsid w:val="002E29C0"/>
    <w:rsid w:val="002E7F92"/>
    <w:rsid w:val="002F021C"/>
    <w:rsid w:val="002F1BE3"/>
    <w:rsid w:val="002F34D5"/>
    <w:rsid w:val="002F4990"/>
    <w:rsid w:val="0030108D"/>
    <w:rsid w:val="00312C21"/>
    <w:rsid w:val="003140F4"/>
    <w:rsid w:val="003145E4"/>
    <w:rsid w:val="00320EE2"/>
    <w:rsid w:val="0032310D"/>
    <w:rsid w:val="00327CB6"/>
    <w:rsid w:val="00331C49"/>
    <w:rsid w:val="003349CC"/>
    <w:rsid w:val="0033693F"/>
    <w:rsid w:val="0034074E"/>
    <w:rsid w:val="00345F79"/>
    <w:rsid w:val="003460B7"/>
    <w:rsid w:val="00352C03"/>
    <w:rsid w:val="00353B4A"/>
    <w:rsid w:val="003553EE"/>
    <w:rsid w:val="00356290"/>
    <w:rsid w:val="003611C8"/>
    <w:rsid w:val="0036444F"/>
    <w:rsid w:val="003675E8"/>
    <w:rsid w:val="00371981"/>
    <w:rsid w:val="00376CB7"/>
    <w:rsid w:val="00381E1E"/>
    <w:rsid w:val="00382520"/>
    <w:rsid w:val="003934F1"/>
    <w:rsid w:val="00397952"/>
    <w:rsid w:val="003A0769"/>
    <w:rsid w:val="003A1B74"/>
    <w:rsid w:val="003A21C1"/>
    <w:rsid w:val="003A67AA"/>
    <w:rsid w:val="003B2029"/>
    <w:rsid w:val="003B243E"/>
    <w:rsid w:val="003B5F06"/>
    <w:rsid w:val="003B77A3"/>
    <w:rsid w:val="003C348F"/>
    <w:rsid w:val="003C7183"/>
    <w:rsid w:val="003C76C9"/>
    <w:rsid w:val="003D5A4A"/>
    <w:rsid w:val="003E0661"/>
    <w:rsid w:val="003E2DD4"/>
    <w:rsid w:val="003E702F"/>
    <w:rsid w:val="003F5C03"/>
    <w:rsid w:val="004008BB"/>
    <w:rsid w:val="00404625"/>
    <w:rsid w:val="00411458"/>
    <w:rsid w:val="00411895"/>
    <w:rsid w:val="00414843"/>
    <w:rsid w:val="004165B8"/>
    <w:rsid w:val="00420EF5"/>
    <w:rsid w:val="00422BC0"/>
    <w:rsid w:val="00426DBA"/>
    <w:rsid w:val="00437A20"/>
    <w:rsid w:val="004432EC"/>
    <w:rsid w:val="0044756D"/>
    <w:rsid w:val="004479D3"/>
    <w:rsid w:val="00447D44"/>
    <w:rsid w:val="00450272"/>
    <w:rsid w:val="004519C2"/>
    <w:rsid w:val="0045324D"/>
    <w:rsid w:val="00455F2B"/>
    <w:rsid w:val="004576E3"/>
    <w:rsid w:val="00460E80"/>
    <w:rsid w:val="004629D7"/>
    <w:rsid w:val="00463F6A"/>
    <w:rsid w:val="0046547A"/>
    <w:rsid w:val="004679AD"/>
    <w:rsid w:val="004709DF"/>
    <w:rsid w:val="0047168E"/>
    <w:rsid w:val="0047309C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34AB"/>
    <w:rsid w:val="004B47BC"/>
    <w:rsid w:val="004B619A"/>
    <w:rsid w:val="004C0207"/>
    <w:rsid w:val="004C0E89"/>
    <w:rsid w:val="004C2BBC"/>
    <w:rsid w:val="004C3D43"/>
    <w:rsid w:val="004C60EE"/>
    <w:rsid w:val="004C706E"/>
    <w:rsid w:val="004D1ED8"/>
    <w:rsid w:val="004D4FE4"/>
    <w:rsid w:val="004D5ECA"/>
    <w:rsid w:val="004D6C0D"/>
    <w:rsid w:val="004D737B"/>
    <w:rsid w:val="004E09AE"/>
    <w:rsid w:val="004E1FB6"/>
    <w:rsid w:val="004E299E"/>
    <w:rsid w:val="004E5325"/>
    <w:rsid w:val="004E5959"/>
    <w:rsid w:val="004E7CD8"/>
    <w:rsid w:val="004F076A"/>
    <w:rsid w:val="004F25E8"/>
    <w:rsid w:val="004F307A"/>
    <w:rsid w:val="004F66A2"/>
    <w:rsid w:val="005006AF"/>
    <w:rsid w:val="00504904"/>
    <w:rsid w:val="00510109"/>
    <w:rsid w:val="00511A0F"/>
    <w:rsid w:val="00512074"/>
    <w:rsid w:val="00514D7D"/>
    <w:rsid w:val="00520FCE"/>
    <w:rsid w:val="0052544F"/>
    <w:rsid w:val="00527A0A"/>
    <w:rsid w:val="00532481"/>
    <w:rsid w:val="00532E4C"/>
    <w:rsid w:val="00535C04"/>
    <w:rsid w:val="005400EE"/>
    <w:rsid w:val="00551898"/>
    <w:rsid w:val="0055421E"/>
    <w:rsid w:val="00554DDE"/>
    <w:rsid w:val="00555AFD"/>
    <w:rsid w:val="00563179"/>
    <w:rsid w:val="00563C23"/>
    <w:rsid w:val="00566CCA"/>
    <w:rsid w:val="005710F2"/>
    <w:rsid w:val="00574AAA"/>
    <w:rsid w:val="00575B71"/>
    <w:rsid w:val="00580AD5"/>
    <w:rsid w:val="005818E5"/>
    <w:rsid w:val="00581F2A"/>
    <w:rsid w:val="005853A1"/>
    <w:rsid w:val="00590DB1"/>
    <w:rsid w:val="005910BF"/>
    <w:rsid w:val="00592BE6"/>
    <w:rsid w:val="00595A4D"/>
    <w:rsid w:val="005A10EC"/>
    <w:rsid w:val="005A1890"/>
    <w:rsid w:val="005A6451"/>
    <w:rsid w:val="005B16E8"/>
    <w:rsid w:val="005C0250"/>
    <w:rsid w:val="005C293B"/>
    <w:rsid w:val="005C325C"/>
    <w:rsid w:val="005D6545"/>
    <w:rsid w:val="005E05B8"/>
    <w:rsid w:val="005E1ADB"/>
    <w:rsid w:val="005E2F24"/>
    <w:rsid w:val="005E6350"/>
    <w:rsid w:val="005F0158"/>
    <w:rsid w:val="005F5CFD"/>
    <w:rsid w:val="005F6BFF"/>
    <w:rsid w:val="00600A79"/>
    <w:rsid w:val="00600FB8"/>
    <w:rsid w:val="00601F2C"/>
    <w:rsid w:val="00602769"/>
    <w:rsid w:val="00602A98"/>
    <w:rsid w:val="00605FD2"/>
    <w:rsid w:val="00607106"/>
    <w:rsid w:val="00611725"/>
    <w:rsid w:val="006149E8"/>
    <w:rsid w:val="006231AC"/>
    <w:rsid w:val="00624461"/>
    <w:rsid w:val="0062497B"/>
    <w:rsid w:val="0062513E"/>
    <w:rsid w:val="00630C45"/>
    <w:rsid w:val="006317A0"/>
    <w:rsid w:val="00634593"/>
    <w:rsid w:val="00634FE3"/>
    <w:rsid w:val="0064470E"/>
    <w:rsid w:val="006453F5"/>
    <w:rsid w:val="00645A0E"/>
    <w:rsid w:val="00646E3B"/>
    <w:rsid w:val="006504E0"/>
    <w:rsid w:val="00650E8B"/>
    <w:rsid w:val="0065181D"/>
    <w:rsid w:val="00655299"/>
    <w:rsid w:val="006658A1"/>
    <w:rsid w:val="00666ACB"/>
    <w:rsid w:val="0066779B"/>
    <w:rsid w:val="006740CE"/>
    <w:rsid w:val="0069192A"/>
    <w:rsid w:val="006A50BB"/>
    <w:rsid w:val="006B1ED2"/>
    <w:rsid w:val="006B2011"/>
    <w:rsid w:val="006B29A7"/>
    <w:rsid w:val="006B5D29"/>
    <w:rsid w:val="006B6CD5"/>
    <w:rsid w:val="006C07B5"/>
    <w:rsid w:val="006C124C"/>
    <w:rsid w:val="006C1578"/>
    <w:rsid w:val="006C169F"/>
    <w:rsid w:val="006C25AD"/>
    <w:rsid w:val="006C47C8"/>
    <w:rsid w:val="006D367B"/>
    <w:rsid w:val="006D44E6"/>
    <w:rsid w:val="006F0409"/>
    <w:rsid w:val="006F19B6"/>
    <w:rsid w:val="006F420A"/>
    <w:rsid w:val="006F6BDA"/>
    <w:rsid w:val="007001F1"/>
    <w:rsid w:val="0070038F"/>
    <w:rsid w:val="007017DE"/>
    <w:rsid w:val="007020D2"/>
    <w:rsid w:val="007063F3"/>
    <w:rsid w:val="00714B1B"/>
    <w:rsid w:val="007257F2"/>
    <w:rsid w:val="0072608C"/>
    <w:rsid w:val="00731810"/>
    <w:rsid w:val="007334F9"/>
    <w:rsid w:val="007342E2"/>
    <w:rsid w:val="0073610C"/>
    <w:rsid w:val="00736BE6"/>
    <w:rsid w:val="00742233"/>
    <w:rsid w:val="0074389E"/>
    <w:rsid w:val="007504E7"/>
    <w:rsid w:val="00752B2E"/>
    <w:rsid w:val="00752F99"/>
    <w:rsid w:val="0075453C"/>
    <w:rsid w:val="00756D85"/>
    <w:rsid w:val="007601AB"/>
    <w:rsid w:val="00761385"/>
    <w:rsid w:val="00762267"/>
    <w:rsid w:val="00765723"/>
    <w:rsid w:val="00765CE2"/>
    <w:rsid w:val="00767110"/>
    <w:rsid w:val="007718C9"/>
    <w:rsid w:val="007729CC"/>
    <w:rsid w:val="007738A6"/>
    <w:rsid w:val="00773A73"/>
    <w:rsid w:val="007748CA"/>
    <w:rsid w:val="00775B51"/>
    <w:rsid w:val="007764A4"/>
    <w:rsid w:val="00781310"/>
    <w:rsid w:val="007815A2"/>
    <w:rsid w:val="00782B98"/>
    <w:rsid w:val="007852BB"/>
    <w:rsid w:val="007911CC"/>
    <w:rsid w:val="00796C05"/>
    <w:rsid w:val="007A585B"/>
    <w:rsid w:val="007A64DA"/>
    <w:rsid w:val="007C1C56"/>
    <w:rsid w:val="007C66EB"/>
    <w:rsid w:val="007C6AF1"/>
    <w:rsid w:val="007D0DA1"/>
    <w:rsid w:val="007D2104"/>
    <w:rsid w:val="007D2C31"/>
    <w:rsid w:val="007D310D"/>
    <w:rsid w:val="007D77F0"/>
    <w:rsid w:val="007E0FDC"/>
    <w:rsid w:val="007F034F"/>
    <w:rsid w:val="007F2D59"/>
    <w:rsid w:val="007F4EA8"/>
    <w:rsid w:val="007F72E6"/>
    <w:rsid w:val="008008CE"/>
    <w:rsid w:val="00800961"/>
    <w:rsid w:val="008015FD"/>
    <w:rsid w:val="008028DC"/>
    <w:rsid w:val="0080324F"/>
    <w:rsid w:val="00803570"/>
    <w:rsid w:val="0080589F"/>
    <w:rsid w:val="0080638B"/>
    <w:rsid w:val="008107D3"/>
    <w:rsid w:val="008111E9"/>
    <w:rsid w:val="00811254"/>
    <w:rsid w:val="00812AB7"/>
    <w:rsid w:val="0081675E"/>
    <w:rsid w:val="008223D0"/>
    <w:rsid w:val="00823F1D"/>
    <w:rsid w:val="00832317"/>
    <w:rsid w:val="00832355"/>
    <w:rsid w:val="00833373"/>
    <w:rsid w:val="00833735"/>
    <w:rsid w:val="0083667C"/>
    <w:rsid w:val="00836B33"/>
    <w:rsid w:val="008410B1"/>
    <w:rsid w:val="00841AAE"/>
    <w:rsid w:val="008565BD"/>
    <w:rsid w:val="00856E23"/>
    <w:rsid w:val="0086063B"/>
    <w:rsid w:val="0087051C"/>
    <w:rsid w:val="0087260A"/>
    <w:rsid w:val="00874B04"/>
    <w:rsid w:val="008772FA"/>
    <w:rsid w:val="0087748F"/>
    <w:rsid w:val="00880253"/>
    <w:rsid w:val="00882021"/>
    <w:rsid w:val="00883C84"/>
    <w:rsid w:val="00884447"/>
    <w:rsid w:val="00890D8A"/>
    <w:rsid w:val="00892C2F"/>
    <w:rsid w:val="00895A1D"/>
    <w:rsid w:val="008964DC"/>
    <w:rsid w:val="00896CD6"/>
    <w:rsid w:val="008A0C38"/>
    <w:rsid w:val="008A2ACB"/>
    <w:rsid w:val="008B2A90"/>
    <w:rsid w:val="008B332D"/>
    <w:rsid w:val="008B34F9"/>
    <w:rsid w:val="008B422C"/>
    <w:rsid w:val="008C1237"/>
    <w:rsid w:val="008D0B8A"/>
    <w:rsid w:val="008D1C4E"/>
    <w:rsid w:val="008D2C83"/>
    <w:rsid w:val="008D2E54"/>
    <w:rsid w:val="008D564D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1727"/>
    <w:rsid w:val="00913738"/>
    <w:rsid w:val="00913E64"/>
    <w:rsid w:val="0091515C"/>
    <w:rsid w:val="009156FF"/>
    <w:rsid w:val="0092239F"/>
    <w:rsid w:val="00924F44"/>
    <w:rsid w:val="0092559C"/>
    <w:rsid w:val="00926CA3"/>
    <w:rsid w:val="009368F7"/>
    <w:rsid w:val="00937484"/>
    <w:rsid w:val="00940180"/>
    <w:rsid w:val="009501EE"/>
    <w:rsid w:val="009506DB"/>
    <w:rsid w:val="0095086C"/>
    <w:rsid w:val="00951BBA"/>
    <w:rsid w:val="009542EE"/>
    <w:rsid w:val="00955000"/>
    <w:rsid w:val="0095640B"/>
    <w:rsid w:val="00960B95"/>
    <w:rsid w:val="00963A60"/>
    <w:rsid w:val="00964211"/>
    <w:rsid w:val="009773D9"/>
    <w:rsid w:val="009816A1"/>
    <w:rsid w:val="00981B5A"/>
    <w:rsid w:val="0098226E"/>
    <w:rsid w:val="00982AE9"/>
    <w:rsid w:val="00991885"/>
    <w:rsid w:val="00993CC8"/>
    <w:rsid w:val="00997406"/>
    <w:rsid w:val="009B10C4"/>
    <w:rsid w:val="009B2B09"/>
    <w:rsid w:val="009B48F1"/>
    <w:rsid w:val="009B542C"/>
    <w:rsid w:val="009B54FF"/>
    <w:rsid w:val="009B59DB"/>
    <w:rsid w:val="009B64FF"/>
    <w:rsid w:val="009B785D"/>
    <w:rsid w:val="009C164C"/>
    <w:rsid w:val="009C2AF5"/>
    <w:rsid w:val="009C2BBD"/>
    <w:rsid w:val="009C412A"/>
    <w:rsid w:val="009C419F"/>
    <w:rsid w:val="009D3350"/>
    <w:rsid w:val="009D3FC1"/>
    <w:rsid w:val="009D51F5"/>
    <w:rsid w:val="009D5925"/>
    <w:rsid w:val="009D65EC"/>
    <w:rsid w:val="009F3C56"/>
    <w:rsid w:val="009F5F4C"/>
    <w:rsid w:val="009F7542"/>
    <w:rsid w:val="00A0332B"/>
    <w:rsid w:val="00A060CD"/>
    <w:rsid w:val="00A0641B"/>
    <w:rsid w:val="00A0641C"/>
    <w:rsid w:val="00A076F4"/>
    <w:rsid w:val="00A11813"/>
    <w:rsid w:val="00A15C32"/>
    <w:rsid w:val="00A168EC"/>
    <w:rsid w:val="00A1745D"/>
    <w:rsid w:val="00A17C98"/>
    <w:rsid w:val="00A17D2A"/>
    <w:rsid w:val="00A20F3A"/>
    <w:rsid w:val="00A2198D"/>
    <w:rsid w:val="00A2566C"/>
    <w:rsid w:val="00A25C61"/>
    <w:rsid w:val="00A27B2E"/>
    <w:rsid w:val="00A327D8"/>
    <w:rsid w:val="00A337BB"/>
    <w:rsid w:val="00A355F4"/>
    <w:rsid w:val="00A44E5F"/>
    <w:rsid w:val="00A56C70"/>
    <w:rsid w:val="00A57D9E"/>
    <w:rsid w:val="00A610F4"/>
    <w:rsid w:val="00A733A1"/>
    <w:rsid w:val="00A751DA"/>
    <w:rsid w:val="00A77248"/>
    <w:rsid w:val="00A83EC4"/>
    <w:rsid w:val="00A86EE4"/>
    <w:rsid w:val="00A90116"/>
    <w:rsid w:val="00A950AC"/>
    <w:rsid w:val="00A959E3"/>
    <w:rsid w:val="00A96BEB"/>
    <w:rsid w:val="00A975AB"/>
    <w:rsid w:val="00A97C73"/>
    <w:rsid w:val="00AA22B7"/>
    <w:rsid w:val="00AA2D2D"/>
    <w:rsid w:val="00AA5D1F"/>
    <w:rsid w:val="00AB07C0"/>
    <w:rsid w:val="00AB2288"/>
    <w:rsid w:val="00AB79F5"/>
    <w:rsid w:val="00AC676C"/>
    <w:rsid w:val="00AC709E"/>
    <w:rsid w:val="00AD38C4"/>
    <w:rsid w:val="00AE009F"/>
    <w:rsid w:val="00AE1BB8"/>
    <w:rsid w:val="00AE3C98"/>
    <w:rsid w:val="00AF37D4"/>
    <w:rsid w:val="00AF47C8"/>
    <w:rsid w:val="00AF65ED"/>
    <w:rsid w:val="00B00051"/>
    <w:rsid w:val="00B00716"/>
    <w:rsid w:val="00B108BD"/>
    <w:rsid w:val="00B147D7"/>
    <w:rsid w:val="00B2181F"/>
    <w:rsid w:val="00B233DC"/>
    <w:rsid w:val="00B23904"/>
    <w:rsid w:val="00B2476B"/>
    <w:rsid w:val="00B24B97"/>
    <w:rsid w:val="00B27FA0"/>
    <w:rsid w:val="00B36EEF"/>
    <w:rsid w:val="00B4246C"/>
    <w:rsid w:val="00B45696"/>
    <w:rsid w:val="00B466A0"/>
    <w:rsid w:val="00B52619"/>
    <w:rsid w:val="00B53E42"/>
    <w:rsid w:val="00B565CD"/>
    <w:rsid w:val="00B631EE"/>
    <w:rsid w:val="00B66BA6"/>
    <w:rsid w:val="00B722EE"/>
    <w:rsid w:val="00B7742E"/>
    <w:rsid w:val="00B81B58"/>
    <w:rsid w:val="00B82291"/>
    <w:rsid w:val="00B84170"/>
    <w:rsid w:val="00B87FA1"/>
    <w:rsid w:val="00B924D7"/>
    <w:rsid w:val="00B9484F"/>
    <w:rsid w:val="00BA09B0"/>
    <w:rsid w:val="00BA1566"/>
    <w:rsid w:val="00BA2236"/>
    <w:rsid w:val="00BA6A57"/>
    <w:rsid w:val="00BB031F"/>
    <w:rsid w:val="00BB0DB6"/>
    <w:rsid w:val="00BB30B6"/>
    <w:rsid w:val="00BB6B6C"/>
    <w:rsid w:val="00BC223E"/>
    <w:rsid w:val="00BC2C19"/>
    <w:rsid w:val="00BD299B"/>
    <w:rsid w:val="00BD72C6"/>
    <w:rsid w:val="00BE1BE1"/>
    <w:rsid w:val="00BE2FCF"/>
    <w:rsid w:val="00BE601E"/>
    <w:rsid w:val="00BF0B84"/>
    <w:rsid w:val="00BF3A12"/>
    <w:rsid w:val="00BF5420"/>
    <w:rsid w:val="00BF5DD3"/>
    <w:rsid w:val="00BF6891"/>
    <w:rsid w:val="00BF7DDD"/>
    <w:rsid w:val="00C00376"/>
    <w:rsid w:val="00C016EB"/>
    <w:rsid w:val="00C06B59"/>
    <w:rsid w:val="00C10E00"/>
    <w:rsid w:val="00C1111E"/>
    <w:rsid w:val="00C128F4"/>
    <w:rsid w:val="00C12EA7"/>
    <w:rsid w:val="00C15DE2"/>
    <w:rsid w:val="00C17451"/>
    <w:rsid w:val="00C21D57"/>
    <w:rsid w:val="00C22BCD"/>
    <w:rsid w:val="00C25409"/>
    <w:rsid w:val="00C258A1"/>
    <w:rsid w:val="00C308E0"/>
    <w:rsid w:val="00C33CE0"/>
    <w:rsid w:val="00C342D7"/>
    <w:rsid w:val="00C3655B"/>
    <w:rsid w:val="00C40B4A"/>
    <w:rsid w:val="00C41594"/>
    <w:rsid w:val="00C450F2"/>
    <w:rsid w:val="00C464B9"/>
    <w:rsid w:val="00C46603"/>
    <w:rsid w:val="00C52C5D"/>
    <w:rsid w:val="00C55253"/>
    <w:rsid w:val="00C55C73"/>
    <w:rsid w:val="00C56B04"/>
    <w:rsid w:val="00C57EF9"/>
    <w:rsid w:val="00C63B61"/>
    <w:rsid w:val="00C64AE4"/>
    <w:rsid w:val="00C65B7A"/>
    <w:rsid w:val="00C7193A"/>
    <w:rsid w:val="00C719E7"/>
    <w:rsid w:val="00C754FE"/>
    <w:rsid w:val="00C83C49"/>
    <w:rsid w:val="00C84BBC"/>
    <w:rsid w:val="00C86426"/>
    <w:rsid w:val="00C8687A"/>
    <w:rsid w:val="00C86B4B"/>
    <w:rsid w:val="00C93E0F"/>
    <w:rsid w:val="00C94B35"/>
    <w:rsid w:val="00C94F7B"/>
    <w:rsid w:val="00C973A3"/>
    <w:rsid w:val="00CA58A2"/>
    <w:rsid w:val="00CB182D"/>
    <w:rsid w:val="00CB649D"/>
    <w:rsid w:val="00CC0CF9"/>
    <w:rsid w:val="00CD4553"/>
    <w:rsid w:val="00CD554B"/>
    <w:rsid w:val="00CD6C0B"/>
    <w:rsid w:val="00CD7BDC"/>
    <w:rsid w:val="00CE5BDE"/>
    <w:rsid w:val="00CE6A51"/>
    <w:rsid w:val="00CF1DBA"/>
    <w:rsid w:val="00CF4CF9"/>
    <w:rsid w:val="00CF7E85"/>
    <w:rsid w:val="00D06788"/>
    <w:rsid w:val="00D13FC1"/>
    <w:rsid w:val="00D22066"/>
    <w:rsid w:val="00D22BEA"/>
    <w:rsid w:val="00D22E9A"/>
    <w:rsid w:val="00D2374D"/>
    <w:rsid w:val="00D24F63"/>
    <w:rsid w:val="00D34E2D"/>
    <w:rsid w:val="00D37A5C"/>
    <w:rsid w:val="00D40FF0"/>
    <w:rsid w:val="00D41290"/>
    <w:rsid w:val="00D431EF"/>
    <w:rsid w:val="00D43D7E"/>
    <w:rsid w:val="00D45268"/>
    <w:rsid w:val="00D455D9"/>
    <w:rsid w:val="00D4729D"/>
    <w:rsid w:val="00D57324"/>
    <w:rsid w:val="00D574C5"/>
    <w:rsid w:val="00D61E3D"/>
    <w:rsid w:val="00D7165C"/>
    <w:rsid w:val="00D74F69"/>
    <w:rsid w:val="00D7648D"/>
    <w:rsid w:val="00D77777"/>
    <w:rsid w:val="00D81ADD"/>
    <w:rsid w:val="00D872F9"/>
    <w:rsid w:val="00DA3702"/>
    <w:rsid w:val="00DA7BA7"/>
    <w:rsid w:val="00DB0798"/>
    <w:rsid w:val="00DB1B44"/>
    <w:rsid w:val="00DB2A7F"/>
    <w:rsid w:val="00DB2C21"/>
    <w:rsid w:val="00DB6225"/>
    <w:rsid w:val="00DB627C"/>
    <w:rsid w:val="00DC281E"/>
    <w:rsid w:val="00DD2A99"/>
    <w:rsid w:val="00DE337C"/>
    <w:rsid w:val="00DF447B"/>
    <w:rsid w:val="00E0122B"/>
    <w:rsid w:val="00E07AD8"/>
    <w:rsid w:val="00E13E19"/>
    <w:rsid w:val="00E170FB"/>
    <w:rsid w:val="00E20487"/>
    <w:rsid w:val="00E209BE"/>
    <w:rsid w:val="00E2546E"/>
    <w:rsid w:val="00E31157"/>
    <w:rsid w:val="00E40150"/>
    <w:rsid w:val="00E421EC"/>
    <w:rsid w:val="00E44632"/>
    <w:rsid w:val="00E45C2A"/>
    <w:rsid w:val="00E47799"/>
    <w:rsid w:val="00E617B1"/>
    <w:rsid w:val="00E62C76"/>
    <w:rsid w:val="00E63253"/>
    <w:rsid w:val="00E6352E"/>
    <w:rsid w:val="00E652BA"/>
    <w:rsid w:val="00E66254"/>
    <w:rsid w:val="00E7359C"/>
    <w:rsid w:val="00E73F32"/>
    <w:rsid w:val="00E80311"/>
    <w:rsid w:val="00E80BED"/>
    <w:rsid w:val="00E81FCC"/>
    <w:rsid w:val="00E83012"/>
    <w:rsid w:val="00E83F2E"/>
    <w:rsid w:val="00E84FDB"/>
    <w:rsid w:val="00E86A3A"/>
    <w:rsid w:val="00E86DED"/>
    <w:rsid w:val="00E92B74"/>
    <w:rsid w:val="00E95104"/>
    <w:rsid w:val="00E96001"/>
    <w:rsid w:val="00E96730"/>
    <w:rsid w:val="00E97C07"/>
    <w:rsid w:val="00EA1FD0"/>
    <w:rsid w:val="00EA6947"/>
    <w:rsid w:val="00EA7139"/>
    <w:rsid w:val="00EB30F6"/>
    <w:rsid w:val="00EB50C0"/>
    <w:rsid w:val="00EC04C7"/>
    <w:rsid w:val="00EC0679"/>
    <w:rsid w:val="00EC2AAD"/>
    <w:rsid w:val="00EC409E"/>
    <w:rsid w:val="00EC5D80"/>
    <w:rsid w:val="00EC7CD4"/>
    <w:rsid w:val="00ED00B3"/>
    <w:rsid w:val="00EE4A73"/>
    <w:rsid w:val="00EE6090"/>
    <w:rsid w:val="00EF440A"/>
    <w:rsid w:val="00EF5C99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500"/>
    <w:rsid w:val="00F51B7D"/>
    <w:rsid w:val="00F52728"/>
    <w:rsid w:val="00F52B86"/>
    <w:rsid w:val="00F537C9"/>
    <w:rsid w:val="00F71F0A"/>
    <w:rsid w:val="00F76B33"/>
    <w:rsid w:val="00F82276"/>
    <w:rsid w:val="00F86877"/>
    <w:rsid w:val="00F87679"/>
    <w:rsid w:val="00F93766"/>
    <w:rsid w:val="00F94C42"/>
    <w:rsid w:val="00F95274"/>
    <w:rsid w:val="00F954F2"/>
    <w:rsid w:val="00F976C9"/>
    <w:rsid w:val="00FB280E"/>
    <w:rsid w:val="00FB5140"/>
    <w:rsid w:val="00FB5EC0"/>
    <w:rsid w:val="00FB6206"/>
    <w:rsid w:val="00FC19E8"/>
    <w:rsid w:val="00FC3A96"/>
    <w:rsid w:val="00FC5BB3"/>
    <w:rsid w:val="00FC75C0"/>
    <w:rsid w:val="00FC7C11"/>
    <w:rsid w:val="00FD1F12"/>
    <w:rsid w:val="00FD61DC"/>
    <w:rsid w:val="00FD65E5"/>
    <w:rsid w:val="00FE14BA"/>
    <w:rsid w:val="00FE408A"/>
    <w:rsid w:val="00FE5179"/>
    <w:rsid w:val="00FF0140"/>
    <w:rsid w:val="00FF144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CC7313"/>
  <w15:docId w15:val="{4F397B1F-9245-4799-B9CF-256EFAA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9416-2733-4E5C-98F0-45550DFA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Gascón Moreno</dc:creator>
  <cp:keywords/>
  <dc:description/>
  <cp:lastModifiedBy>Susana Sanchez Maeztu</cp:lastModifiedBy>
  <cp:revision>45</cp:revision>
  <cp:lastPrinted>2019-11-22T10:15:00Z</cp:lastPrinted>
  <dcterms:created xsi:type="dcterms:W3CDTF">2019-11-21T10:34:00Z</dcterms:created>
  <dcterms:modified xsi:type="dcterms:W3CDTF">2019-11-22T10:29:00Z</dcterms:modified>
</cp:coreProperties>
</file>