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113B93E5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00E9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275A1AA" w:rsidR="00071767" w:rsidRDefault="00A513AB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</w:t>
      </w:r>
      <w:r w:rsidR="00436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00E9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gran final de </w:t>
      </w:r>
      <w:r w:rsidR="004364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8F7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Erkenci</w:t>
      </w:r>
      <w:proofErr w:type="spellEnd"/>
      <w:r w:rsidR="008F7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8F7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Kus</w:t>
      </w:r>
      <w:proofErr w:type="spellEnd"/>
      <w:r w:rsidR="008F7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(Pájaro soñador)</w:t>
      </w:r>
      <w:r w:rsidR="00AF1F0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EE05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llega </w:t>
      </w:r>
      <w:r w:rsidR="00100E9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3C33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viernes</w:t>
      </w:r>
      <w:r w:rsidR="00100E9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E05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8F7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Divinit</w:t>
      </w:r>
      <w:r w:rsidR="00EE05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9680F5" w14:textId="77777777" w:rsidR="00DF1BFC" w:rsidRDefault="00DF1BFC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0AAFCC" w14:textId="40D8E358" w:rsidR="004B1903" w:rsidRDefault="004B1903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promedio del 3,1% de </w:t>
      </w:r>
      <w:r w:rsidRPr="004B190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total individuos, un 3,9% en</w:t>
      </w:r>
      <w:r w:rsidRPr="004B190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gramStart"/>
      <w:r w:rsidRPr="004B190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4B190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y un 6,8% en mujeres 16-44 años, la comedia romántica se impone </w:t>
      </w:r>
      <w:r w:rsidR="00AF1F08">
        <w:rPr>
          <w:rFonts w:ascii="Arial" w:eastAsia="Times New Roman" w:hAnsi="Arial" w:cs="Arial"/>
          <w:b/>
          <w:sz w:val="24"/>
          <w:szCs w:val="24"/>
          <w:lang w:eastAsia="es-ES"/>
        </w:rPr>
        <w:t>en los tres</w:t>
      </w:r>
      <w:r w:rsidR="00AF1F08" w:rsidRPr="00AF1F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targets</w:t>
      </w:r>
      <w:r w:rsidR="00AF1F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oferta de </w:t>
      </w:r>
      <w:r w:rsidR="001F6DBB">
        <w:rPr>
          <w:rFonts w:ascii="Arial" w:eastAsia="Times New Roman" w:hAnsi="Arial" w:cs="Arial"/>
          <w:b/>
          <w:sz w:val="24"/>
          <w:szCs w:val="24"/>
          <w:lang w:eastAsia="es-ES"/>
        </w:rPr>
        <w:t>Nova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(2,1%, 2,1% y 3,3%) </w:t>
      </w:r>
    </w:p>
    <w:p w14:paraId="61785059" w14:textId="5FAF633C" w:rsidR="00080656" w:rsidRDefault="00080656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7EED21" w14:textId="2EFE65B7" w:rsidR="00080656" w:rsidRDefault="00080656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Más de 20 millones de vídeos íntegros vistos en las webs de Mediaset España</w:t>
      </w:r>
      <w:r w:rsidR="004B19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más de 145.000 comentarios acumulados en redes y </w:t>
      </w:r>
      <w:proofErr w:type="spellStart"/>
      <w:r w:rsidR="004B1903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trending</w:t>
      </w:r>
      <w:proofErr w:type="spellEnd"/>
      <w:r w:rsidR="004B1903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4B1903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topic</w:t>
      </w:r>
      <w:proofErr w:type="spellEnd"/>
      <w:r w:rsidR="004B1903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89% de </w:t>
      </w:r>
      <w:r w:rsidR="004B19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días han convertido a la ficción en un </w:t>
      </w:r>
      <w:r w:rsidR="001F6DBB">
        <w:rPr>
          <w:rFonts w:ascii="Arial" w:eastAsia="Times New Roman" w:hAnsi="Arial" w:cs="Arial"/>
          <w:b/>
          <w:sz w:val="24"/>
          <w:szCs w:val="24"/>
          <w:lang w:eastAsia="es-ES"/>
        </w:rPr>
        <w:t>éxito</w:t>
      </w:r>
      <w:r w:rsidR="004B19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internet y en redes sociales</w:t>
      </w:r>
    </w:p>
    <w:p w14:paraId="6D05A7DF" w14:textId="77777777" w:rsidR="00100E93" w:rsidRPr="00100E93" w:rsidRDefault="00100E93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64C501" w14:textId="77777777" w:rsidR="009A540D" w:rsidRDefault="009A540D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F8CF4B" w14:textId="7AA65832" w:rsidR="00316A25" w:rsidRDefault="00316A25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terrible accidente de tráfic</w:t>
      </w:r>
      <w:r w:rsidR="00AF3A61">
        <w:rPr>
          <w:rFonts w:ascii="Arial" w:eastAsia="Times New Roman" w:hAnsi="Arial" w:cs="Arial"/>
          <w:sz w:val="24"/>
          <w:szCs w:val="24"/>
          <w:lang w:eastAsia="es-ES"/>
        </w:rPr>
        <w:t xml:space="preserve">o será </w:t>
      </w:r>
      <w:r w:rsidR="00E0483C">
        <w:rPr>
          <w:rFonts w:ascii="Arial" w:eastAsia="Times New Roman" w:hAnsi="Arial" w:cs="Arial"/>
          <w:sz w:val="24"/>
          <w:szCs w:val="24"/>
          <w:lang w:eastAsia="es-ES"/>
        </w:rPr>
        <w:t xml:space="preserve">el último obstáculo </w:t>
      </w:r>
      <w:r w:rsidR="00A92D3F">
        <w:rPr>
          <w:rFonts w:ascii="Arial" w:eastAsia="Times New Roman" w:hAnsi="Arial" w:cs="Arial"/>
          <w:sz w:val="24"/>
          <w:szCs w:val="24"/>
          <w:lang w:eastAsia="es-ES"/>
        </w:rPr>
        <w:t>que te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>ndrán que superar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 xml:space="preserve"> Can y Sa</w:t>
      </w:r>
      <w:r w:rsidR="00F27649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27649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7969">
        <w:rPr>
          <w:rFonts w:ascii="Arial" w:eastAsia="Times New Roman" w:hAnsi="Arial" w:cs="Arial"/>
          <w:sz w:val="24"/>
          <w:szCs w:val="24"/>
          <w:lang w:eastAsia="es-ES"/>
        </w:rPr>
        <w:t xml:space="preserve"> en su historia de amor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 xml:space="preserve">. ¿Olvidará Can las rencillas del pasado e intentará reconquistar al amor de su vida? ¿Tendrá el 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>romance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 xml:space="preserve"> de Sanem y Can un final de cuento? Con la respuesta a est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 xml:space="preserve"> interrogante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D52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culminará </w:t>
      </w:r>
      <w:r w:rsidR="00BB02D8" w:rsidRPr="005B00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BB02D8" w:rsidRPr="00BB02D8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="00BB02D8" w:rsidRPr="00BB0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B02D8" w:rsidRPr="00BB02D8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="00BB02D8" w:rsidRPr="00BB0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</w:t>
      </w:r>
      <w:r w:rsidR="00BB02D8" w:rsidRPr="005B005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B02D8" w:rsidRPr="005D52CA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BB0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02D8" w:rsidRPr="00BB02D8">
        <w:rPr>
          <w:rFonts w:ascii="Arial" w:eastAsia="Times New Roman" w:hAnsi="Arial" w:cs="Arial"/>
          <w:sz w:val="24"/>
          <w:szCs w:val="24"/>
          <w:lang w:eastAsia="es-ES"/>
        </w:rPr>
        <w:t>con la emisión de su último capítulo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viernes 18</w:t>
      </w:r>
      <w:r w:rsidR="00E0483C" w:rsidRPr="00EE0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100E93">
        <w:rPr>
          <w:rFonts w:ascii="Arial" w:eastAsia="Times New Roman" w:hAnsi="Arial" w:cs="Arial"/>
          <w:b/>
          <w:sz w:val="24"/>
          <w:szCs w:val="24"/>
          <w:lang w:eastAsia="es-ES"/>
        </w:rPr>
        <w:t>octubre</w:t>
      </w:r>
      <w:r w:rsidR="00E0483C" w:rsidRPr="00EE0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E0483C" w:rsidRPr="00EE050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E0483C" w:rsidRPr="00EE05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E0483C" w:rsidRPr="003C337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F810DF4" w14:textId="6A99776F" w:rsidR="00A97969" w:rsidRDefault="00A97969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FA41D3" w14:textId="24073E47" w:rsidR="000C63DE" w:rsidRDefault="005D52CA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serie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 xml:space="preserve">, que se ha convertido en un auténtico fenómeno </w:t>
      </w:r>
      <w:r w:rsidR="00DF1BFC">
        <w:rPr>
          <w:rFonts w:ascii="Arial" w:eastAsia="Times New Roman" w:hAnsi="Arial" w:cs="Arial"/>
          <w:sz w:val="24"/>
          <w:szCs w:val="24"/>
          <w:lang w:eastAsia="es-ES"/>
        </w:rPr>
        <w:t>en redes sociales e internet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>, ha estado marcada por el amor y la amistad en un mundo de mentiras y traiciones. L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os seguidores de la serie y los espectadores de Divinity podrán 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>comentar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1BFC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 xml:space="preserve">final </w:t>
      </w:r>
      <w:r w:rsidR="00BB02D8">
        <w:rPr>
          <w:rFonts w:ascii="Arial" w:eastAsia="Times New Roman" w:hAnsi="Arial" w:cs="Arial"/>
          <w:sz w:val="24"/>
          <w:szCs w:val="24"/>
          <w:lang w:eastAsia="es-ES"/>
        </w:rPr>
        <w:t xml:space="preserve">a través </w:t>
      </w:r>
      <w:proofErr w:type="gramStart"/>
      <w:r w:rsidR="00BB02D8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="000C63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63DE" w:rsidRPr="000C63DE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proofErr w:type="gramEnd"/>
      <w:r w:rsidR="003C337D" w:rsidRPr="003C337D">
        <w:t xml:space="preserve"> </w:t>
      </w:r>
      <w:r w:rsidR="003C337D" w:rsidRPr="003C337D">
        <w:rPr>
          <w:rFonts w:ascii="Arial" w:eastAsia="Times New Roman" w:hAnsi="Arial" w:cs="Arial"/>
          <w:b/>
          <w:sz w:val="24"/>
          <w:szCs w:val="24"/>
          <w:lang w:eastAsia="es-ES"/>
        </w:rPr>
        <w:t>#</w:t>
      </w:r>
      <w:proofErr w:type="spellStart"/>
      <w:r w:rsidR="003C337D" w:rsidRPr="003C337D">
        <w:rPr>
          <w:rFonts w:ascii="Arial" w:eastAsia="Times New Roman" w:hAnsi="Arial" w:cs="Arial"/>
          <w:b/>
          <w:sz w:val="24"/>
          <w:szCs w:val="24"/>
          <w:lang w:eastAsia="es-ES"/>
        </w:rPr>
        <w:t>HastaSiempreEKDivinity</w:t>
      </w:r>
      <w:proofErr w:type="spellEnd"/>
      <w:r w:rsidR="000C63D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B7B1C2" w14:textId="282B4083" w:rsidR="00BB02D8" w:rsidRDefault="00BB02D8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EC0FF9" w14:textId="02CD9CDE" w:rsidR="00BB02D8" w:rsidRPr="002910D9" w:rsidRDefault="00BB02D8" w:rsidP="00BB02D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 amnesia de Sanem amenaza su amor con Can</w:t>
      </w:r>
    </w:p>
    <w:p w14:paraId="2A2DB5A6" w14:textId="77777777" w:rsidR="00BB02D8" w:rsidRDefault="00BB02D8" w:rsidP="00BB02D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1E569DAF" w14:textId="7E798CC5" w:rsidR="00BB02D8" w:rsidRDefault="009A540D" w:rsidP="00BB02D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desenlace de la </w:t>
      </w:r>
      <w:r w:rsidR="00391881">
        <w:rPr>
          <w:rFonts w:ascii="Arial" w:hAnsi="Arial" w:cs="Arial"/>
          <w:sz w:val="24"/>
          <w:szCs w:val="24"/>
        </w:rPr>
        <w:t>ficción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0E93">
        <w:rPr>
          <w:rFonts w:ascii="Arial" w:hAnsi="Arial" w:cs="Arial"/>
          <w:sz w:val="24"/>
          <w:szCs w:val="24"/>
        </w:rPr>
        <w:t>Sanem</w:t>
      </w:r>
      <w:proofErr w:type="spellEnd"/>
      <w:r w:rsidR="00100E93">
        <w:rPr>
          <w:rFonts w:ascii="Arial" w:hAnsi="Arial" w:cs="Arial"/>
          <w:sz w:val="24"/>
          <w:szCs w:val="24"/>
        </w:rPr>
        <w:t xml:space="preserve"> intenta recuperar a Can, pero el fotógrafo, que sigue muy enfadado, no se plantea volver con ella. Para tratar de olvidarlo, la joven </w:t>
      </w:r>
      <w:r w:rsidR="00173462">
        <w:rPr>
          <w:rFonts w:ascii="Arial" w:hAnsi="Arial" w:cs="Arial"/>
          <w:sz w:val="24"/>
          <w:szCs w:val="24"/>
        </w:rPr>
        <w:t>abandona su trabajo en la agencia</w:t>
      </w:r>
      <w:r w:rsidR="00100E93">
        <w:rPr>
          <w:rFonts w:ascii="Arial" w:hAnsi="Arial" w:cs="Arial"/>
          <w:sz w:val="24"/>
          <w:szCs w:val="24"/>
        </w:rPr>
        <w:t xml:space="preserve"> y retoma su labor</w:t>
      </w:r>
      <w:r w:rsidR="00EC7E26">
        <w:rPr>
          <w:rFonts w:ascii="Arial" w:hAnsi="Arial" w:cs="Arial"/>
          <w:sz w:val="24"/>
          <w:szCs w:val="24"/>
        </w:rPr>
        <w:t xml:space="preserve"> en la tienda</w:t>
      </w:r>
      <w:r w:rsidR="00173462">
        <w:rPr>
          <w:rFonts w:ascii="Arial" w:hAnsi="Arial" w:cs="Arial"/>
          <w:sz w:val="24"/>
          <w:szCs w:val="24"/>
        </w:rPr>
        <w:t xml:space="preserve"> de ultramarinos</w:t>
      </w:r>
      <w:r w:rsidR="00EC7E26">
        <w:rPr>
          <w:rFonts w:ascii="Arial" w:hAnsi="Arial" w:cs="Arial"/>
          <w:sz w:val="24"/>
          <w:szCs w:val="24"/>
        </w:rPr>
        <w:t xml:space="preserve"> de su padre</w:t>
      </w:r>
      <w:r w:rsidR="006E7E2A">
        <w:rPr>
          <w:rFonts w:ascii="Arial" w:hAnsi="Arial" w:cs="Arial"/>
          <w:sz w:val="24"/>
          <w:szCs w:val="24"/>
        </w:rPr>
        <w:t xml:space="preserve"> como chica de los recados</w:t>
      </w:r>
      <w:r w:rsidR="00EC7E26">
        <w:rPr>
          <w:rFonts w:ascii="Arial" w:hAnsi="Arial" w:cs="Arial"/>
          <w:sz w:val="24"/>
          <w:szCs w:val="24"/>
        </w:rPr>
        <w:t xml:space="preserve">. </w:t>
      </w:r>
      <w:r w:rsidR="006E7E2A">
        <w:rPr>
          <w:rFonts w:ascii="Arial" w:hAnsi="Arial" w:cs="Arial"/>
          <w:sz w:val="24"/>
          <w:szCs w:val="24"/>
        </w:rPr>
        <w:t>Durante una de sus rutas</w:t>
      </w:r>
      <w:r w:rsidR="00173462">
        <w:rPr>
          <w:rFonts w:ascii="Arial" w:hAnsi="Arial" w:cs="Arial"/>
          <w:sz w:val="24"/>
          <w:szCs w:val="24"/>
        </w:rPr>
        <w:t>,</w:t>
      </w:r>
      <w:r w:rsidR="00EC7E26">
        <w:rPr>
          <w:rFonts w:ascii="Arial" w:hAnsi="Arial" w:cs="Arial"/>
          <w:sz w:val="24"/>
          <w:szCs w:val="24"/>
        </w:rPr>
        <w:t xml:space="preserve"> </w:t>
      </w:r>
      <w:r w:rsidR="00173462">
        <w:rPr>
          <w:rFonts w:ascii="Arial" w:hAnsi="Arial" w:cs="Arial"/>
          <w:sz w:val="24"/>
          <w:szCs w:val="24"/>
        </w:rPr>
        <w:t xml:space="preserve">sufre un terrible accidente </w:t>
      </w:r>
      <w:r w:rsidR="006E7E2A">
        <w:rPr>
          <w:rFonts w:ascii="Arial" w:hAnsi="Arial" w:cs="Arial"/>
          <w:sz w:val="24"/>
          <w:szCs w:val="24"/>
        </w:rPr>
        <w:t>de moto,</w:t>
      </w:r>
      <w:r w:rsidR="00173462">
        <w:rPr>
          <w:rFonts w:ascii="Arial" w:hAnsi="Arial" w:cs="Arial"/>
          <w:sz w:val="24"/>
          <w:szCs w:val="24"/>
        </w:rPr>
        <w:t xml:space="preserve"> que le causa </w:t>
      </w:r>
      <w:r w:rsidR="00100E93">
        <w:rPr>
          <w:rFonts w:ascii="Arial" w:hAnsi="Arial" w:cs="Arial"/>
          <w:sz w:val="24"/>
          <w:szCs w:val="24"/>
        </w:rPr>
        <w:t xml:space="preserve">importantes daños cerebrales y </w:t>
      </w:r>
      <w:r w:rsidR="00173462">
        <w:rPr>
          <w:rFonts w:ascii="Arial" w:hAnsi="Arial" w:cs="Arial"/>
          <w:sz w:val="24"/>
          <w:szCs w:val="24"/>
        </w:rPr>
        <w:t xml:space="preserve">amnesia. </w:t>
      </w:r>
      <w:r w:rsidR="00100E93">
        <w:rPr>
          <w:rFonts w:ascii="Arial" w:hAnsi="Arial" w:cs="Arial"/>
          <w:sz w:val="24"/>
          <w:szCs w:val="24"/>
        </w:rPr>
        <w:t>Angustiado</w:t>
      </w:r>
      <w:r w:rsidR="00153EB0">
        <w:rPr>
          <w:rFonts w:ascii="Arial" w:hAnsi="Arial" w:cs="Arial"/>
          <w:sz w:val="24"/>
          <w:szCs w:val="24"/>
        </w:rPr>
        <w:t xml:space="preserve"> por su estado de salud, Can</w:t>
      </w:r>
      <w:r w:rsidR="00100E93">
        <w:rPr>
          <w:rFonts w:ascii="Arial" w:hAnsi="Arial" w:cs="Arial"/>
          <w:sz w:val="24"/>
          <w:szCs w:val="24"/>
        </w:rPr>
        <w:t xml:space="preserve"> deja atrás su enfado y decide</w:t>
      </w:r>
      <w:r w:rsidR="00153EB0">
        <w:rPr>
          <w:rFonts w:ascii="Arial" w:hAnsi="Arial" w:cs="Arial"/>
          <w:sz w:val="24"/>
          <w:szCs w:val="24"/>
        </w:rPr>
        <w:t xml:space="preserve"> ha</w:t>
      </w:r>
      <w:r w:rsidR="00100E93">
        <w:rPr>
          <w:rFonts w:ascii="Arial" w:hAnsi="Arial" w:cs="Arial"/>
          <w:sz w:val="24"/>
          <w:szCs w:val="24"/>
        </w:rPr>
        <w:t>cer</w:t>
      </w:r>
      <w:r w:rsidR="00153EB0">
        <w:rPr>
          <w:rFonts w:ascii="Arial" w:hAnsi="Arial" w:cs="Arial"/>
          <w:sz w:val="24"/>
          <w:szCs w:val="24"/>
        </w:rPr>
        <w:t xml:space="preserve"> todo lo que esté en su mano para que </w:t>
      </w:r>
      <w:proofErr w:type="spellStart"/>
      <w:r w:rsidR="006E7E2A">
        <w:rPr>
          <w:rFonts w:ascii="Arial" w:hAnsi="Arial" w:cs="Arial"/>
          <w:sz w:val="24"/>
          <w:szCs w:val="24"/>
        </w:rPr>
        <w:t>Sanem</w:t>
      </w:r>
      <w:proofErr w:type="spellEnd"/>
      <w:r w:rsidR="006E7E2A">
        <w:rPr>
          <w:rFonts w:ascii="Arial" w:hAnsi="Arial" w:cs="Arial"/>
          <w:sz w:val="24"/>
          <w:szCs w:val="24"/>
        </w:rPr>
        <w:t xml:space="preserve"> </w:t>
      </w:r>
      <w:r w:rsidR="00153EB0">
        <w:rPr>
          <w:rFonts w:ascii="Arial" w:hAnsi="Arial" w:cs="Arial"/>
          <w:sz w:val="24"/>
          <w:szCs w:val="24"/>
        </w:rPr>
        <w:t>recupere la memoria y reconquistarla.</w:t>
      </w:r>
    </w:p>
    <w:p w14:paraId="0E39E7C2" w14:textId="77777777" w:rsidR="000C63DE" w:rsidRPr="00153EB0" w:rsidRDefault="000C63DE" w:rsidP="00EC1CC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C7AA57" w14:textId="04AA6764" w:rsidR="008F7771" w:rsidRPr="002910D9" w:rsidRDefault="007318BC" w:rsidP="008F777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éxito de ‘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(Pájaro soñador)’</w:t>
      </w:r>
    </w:p>
    <w:p w14:paraId="35DEBC73" w14:textId="77777777" w:rsidR="008F7771" w:rsidRDefault="008F7771" w:rsidP="008F7771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DF6C28A" w14:textId="1A426FFB" w:rsidR="006C20F2" w:rsidRPr="006C20F2" w:rsidRDefault="007318BC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historia de amor en clave de comedia que engancha, una producción cuidada y la arrolladora química entre los actores protagonistas son algunas de las claves que han apuntalado el éxito de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(Pájaro soñador)’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Estrenada el pasado 8 de abril, la serie promedia un 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3,1</w:t>
      </w:r>
      <w:r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9A540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C20F2" w:rsidRPr="009A540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6C20F2"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>total individuos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3,9</w:t>
      </w:r>
      <w:r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A540D"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6C20F2" w:rsidRPr="009A540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6C20F2"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C337D">
        <w:rPr>
          <w:rFonts w:ascii="Arial" w:eastAsia="Times New Roman" w:hAnsi="Arial" w:cs="Arial"/>
          <w:b/>
          <w:sz w:val="24"/>
          <w:szCs w:val="24"/>
          <w:lang w:eastAsia="es-ES"/>
        </w:rPr>
        <w:t>6,8</w:t>
      </w:r>
      <w:r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6C20F2" w:rsidRPr="009A540D">
        <w:rPr>
          <w:rFonts w:ascii="Arial" w:eastAsia="Times New Roman" w:hAnsi="Arial" w:cs="Arial"/>
          <w:b/>
          <w:sz w:val="24"/>
          <w:szCs w:val="24"/>
          <w:lang w:eastAsia="es-ES"/>
        </w:rPr>
        <w:t>mujeres 16-44 años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, superando en 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1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>3,5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puntos, respectivamente, a su principal competidor (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5B00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00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00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C33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00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F1BFC">
        <w:rPr>
          <w:rFonts w:ascii="Arial" w:eastAsia="Times New Roman" w:hAnsi="Arial" w:cs="Arial"/>
          <w:sz w:val="24"/>
          <w:szCs w:val="24"/>
          <w:lang w:eastAsia="es-ES"/>
        </w:rPr>
        <w:t xml:space="preserve"> entre las temáticas fe</w:t>
      </w:r>
      <w:r w:rsidR="00051271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DF1BFC">
        <w:rPr>
          <w:rFonts w:ascii="Arial" w:eastAsia="Times New Roman" w:hAnsi="Arial" w:cs="Arial"/>
          <w:sz w:val="24"/>
          <w:szCs w:val="24"/>
          <w:lang w:eastAsia="es-ES"/>
        </w:rPr>
        <w:t>eninas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>l pasado 7 de junio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540D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su emisión más vista</w:t>
      </w:r>
      <w:r w:rsidR="009A540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540D">
        <w:rPr>
          <w:rFonts w:ascii="Arial" w:eastAsia="Times New Roman" w:hAnsi="Arial" w:cs="Arial"/>
          <w:sz w:val="24"/>
          <w:szCs w:val="24"/>
          <w:lang w:eastAsia="es-ES"/>
        </w:rPr>
        <w:t>congregando a una media de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442.000 espectadores (4,2% de </w:t>
      </w:r>
      <w:r w:rsidR="009A540D" w:rsidRPr="009A540D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6C20F2" w:rsidRPr="006C20F2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08BBE0EB" w14:textId="77777777" w:rsidR="00344865" w:rsidRDefault="00344865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5A7B247" w14:textId="62D0EE40" w:rsidR="00045B76" w:rsidRDefault="006C20F2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 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 xml:space="preserve">ha conquistado </w:t>
      </w:r>
      <w:r w:rsidR="005B005C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EB430D" w:rsidRPr="00EB430D">
        <w:rPr>
          <w:rFonts w:ascii="Arial" w:eastAsia="Times New Roman" w:hAnsi="Arial" w:cs="Arial"/>
          <w:sz w:val="24"/>
          <w:szCs w:val="24"/>
          <w:lang w:eastAsia="es-ES"/>
        </w:rPr>
        <w:t>a los internautas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>acumulando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2835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más de 20 millones de vídeos</w:t>
      </w:r>
      <w:r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10C5A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íntegros</w:t>
      </w:r>
      <w:r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7674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webs de Mediaset España</w:t>
      </w:r>
      <w:r w:rsidRPr="00410C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>en 2019</w:t>
      </w:r>
      <w:r w:rsidR="00EB430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 xml:space="preserve"> situándose como 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10C5A" w:rsidRPr="0041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tercer </w:t>
      </w:r>
      <w:r w:rsidRPr="0041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contenido con </w:t>
      </w:r>
      <w:r w:rsidR="00410C5A" w:rsidRPr="0041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mayor consumo audiovisual </w:t>
      </w:r>
      <w:r w:rsidRPr="00410C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del grupo</w:t>
      </w:r>
      <w:r w:rsidRPr="006C20F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="00410C5A"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>mejor marca mensual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 xml:space="preserve"> el pasado </w:t>
      </w:r>
      <w:r w:rsidR="00410C5A"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mayo 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 xml:space="preserve">con cerca de </w:t>
      </w:r>
      <w:r w:rsidR="00410C5A" w:rsidRPr="00410C5A">
        <w:rPr>
          <w:rFonts w:ascii="Arial" w:eastAsia="Times New Roman" w:hAnsi="Arial" w:cs="Arial"/>
          <w:b/>
          <w:sz w:val="24"/>
          <w:szCs w:val="24"/>
          <w:lang w:eastAsia="es-ES"/>
        </w:rPr>
        <w:t>4,8 millones de vídeos</w:t>
      </w:r>
      <w:r w:rsidR="00EB43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vistos</w:t>
      </w:r>
      <w:r w:rsidR="00410C5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C164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C1642" w:rsidRPr="005677E2">
        <w:rPr>
          <w:rFonts w:ascii="Arial" w:eastAsia="Times New Roman" w:hAnsi="Arial" w:cs="Arial"/>
          <w:i/>
          <w:lang w:eastAsia="es-ES"/>
        </w:rPr>
        <w:t xml:space="preserve">Fuente: Adobe </w:t>
      </w:r>
      <w:proofErr w:type="spellStart"/>
      <w:r w:rsidR="00CC1642" w:rsidRPr="005677E2">
        <w:rPr>
          <w:rFonts w:ascii="Arial" w:eastAsia="Times New Roman" w:hAnsi="Arial" w:cs="Arial"/>
          <w:i/>
          <w:lang w:eastAsia="es-ES"/>
        </w:rPr>
        <w:t>Analytics</w:t>
      </w:r>
      <w:proofErr w:type="spellEnd"/>
      <w:r w:rsidR="00CC1642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14:paraId="63C1687E" w14:textId="0DD29EF7" w:rsidR="00410C5A" w:rsidRDefault="00410C5A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292080" w14:textId="4C319DFD" w:rsidR="00410C5A" w:rsidRDefault="00410C5A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la comedia romántica</w:t>
      </w:r>
      <w:r w:rsidRPr="00410C5A"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 ha convertido e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 xml:space="preserve">n todo un auténtico fenómeno en redes sociales, alzándose </w:t>
      </w:r>
      <w:r w:rsidR="00C97890">
        <w:rPr>
          <w:rFonts w:ascii="Arial" w:eastAsia="Times New Roman" w:hAnsi="Arial" w:cs="Arial"/>
          <w:sz w:val="24"/>
          <w:szCs w:val="24"/>
          <w:lang w:eastAsia="es-ES"/>
        </w:rPr>
        <w:t xml:space="preserve">en el presente año 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 xml:space="preserve"> doble título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A388C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 </w:t>
      </w:r>
      <w:r w:rsidR="00C97890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turca </w:t>
      </w:r>
      <w:r w:rsidR="005A51F3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de Divinity </w:t>
      </w:r>
      <w:r w:rsidR="00AA388C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interactuación 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 xml:space="preserve">(con más de 145.000 comentarios) y el </w:t>
      </w:r>
      <w:r w:rsidR="00AA388C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estreno de ficción </w:t>
      </w:r>
      <w:r w:rsidR="00C97890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otomana 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>(con más de 4.700 comentarios el día de su debut)</w:t>
      </w:r>
      <w:r w:rsidR="00C9789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5A51F3">
        <w:rPr>
          <w:rFonts w:ascii="Arial" w:eastAsia="Times New Roman" w:hAnsi="Arial" w:cs="Arial"/>
          <w:sz w:val="24"/>
          <w:szCs w:val="24"/>
          <w:lang w:eastAsia="es-ES"/>
        </w:rPr>
        <w:t>el canal femenino</w:t>
      </w:r>
      <w:r w:rsidR="00AA388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97890">
        <w:rPr>
          <w:rFonts w:ascii="Arial" w:eastAsia="Times New Roman" w:hAnsi="Arial" w:cs="Arial"/>
          <w:sz w:val="24"/>
          <w:szCs w:val="24"/>
          <w:lang w:eastAsia="es-ES"/>
        </w:rPr>
        <w:t xml:space="preserve"> Ha sido también </w:t>
      </w:r>
      <w:proofErr w:type="spellStart"/>
      <w:r w:rsidR="00C97890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trending</w:t>
      </w:r>
      <w:proofErr w:type="spellEnd"/>
      <w:r w:rsidR="00C97890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C97890" w:rsidRPr="00C9789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topic</w:t>
      </w:r>
      <w:proofErr w:type="spellEnd"/>
      <w:r w:rsidR="00C97890" w:rsidRPr="00C978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89% de </w:t>
      </w:r>
      <w:r w:rsidR="00E17674">
        <w:rPr>
          <w:rFonts w:ascii="Arial" w:eastAsia="Times New Roman" w:hAnsi="Arial" w:cs="Arial"/>
          <w:b/>
          <w:sz w:val="24"/>
          <w:szCs w:val="24"/>
          <w:lang w:eastAsia="es-ES"/>
        </w:rPr>
        <w:t>las jornadas</w:t>
      </w:r>
      <w:r w:rsidR="00C97890">
        <w:rPr>
          <w:rFonts w:ascii="Arial" w:eastAsia="Times New Roman" w:hAnsi="Arial" w:cs="Arial"/>
          <w:sz w:val="24"/>
          <w:szCs w:val="24"/>
          <w:lang w:eastAsia="es-ES"/>
        </w:rPr>
        <w:t xml:space="preserve"> y sus protagonistas, </w:t>
      </w:r>
      <w:r w:rsidR="00C97890" w:rsidRPr="00C97890">
        <w:rPr>
          <w:rFonts w:ascii="Arial" w:eastAsia="Times New Roman" w:hAnsi="Arial" w:cs="Arial"/>
          <w:sz w:val="24"/>
          <w:szCs w:val="24"/>
          <w:lang w:eastAsia="es-ES"/>
        </w:rPr>
        <w:t xml:space="preserve">Can </w:t>
      </w:r>
      <w:proofErr w:type="spellStart"/>
      <w:r w:rsidR="00C97890" w:rsidRPr="00C97890">
        <w:rPr>
          <w:rFonts w:ascii="Arial" w:eastAsia="Times New Roman" w:hAnsi="Arial" w:cs="Arial"/>
          <w:sz w:val="24"/>
          <w:szCs w:val="24"/>
          <w:lang w:eastAsia="es-ES"/>
        </w:rPr>
        <w:t>Yaman</w:t>
      </w:r>
      <w:proofErr w:type="spellEnd"/>
      <w:r w:rsidR="00C97890" w:rsidRPr="00C9789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C97890">
        <w:rPr>
          <w:rFonts w:ascii="Arial" w:eastAsia="Times New Roman" w:hAnsi="Arial" w:cs="Arial"/>
          <w:sz w:val="24"/>
          <w:szCs w:val="24"/>
          <w:lang w:eastAsia="es-ES"/>
        </w:rPr>
        <w:t>Demet</w:t>
      </w:r>
      <w:proofErr w:type="spellEnd"/>
      <w:r w:rsidR="00C978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97890">
        <w:rPr>
          <w:rFonts w:ascii="Arial" w:eastAsia="Times New Roman" w:hAnsi="Arial" w:cs="Arial"/>
          <w:sz w:val="24"/>
          <w:szCs w:val="24"/>
          <w:lang w:eastAsia="es-ES"/>
        </w:rPr>
        <w:t>Odzemir</w:t>
      </w:r>
      <w:proofErr w:type="spellEnd"/>
      <w:r w:rsidR="00C97890">
        <w:rPr>
          <w:rFonts w:ascii="Arial" w:eastAsia="Times New Roman" w:hAnsi="Arial" w:cs="Arial"/>
          <w:sz w:val="24"/>
          <w:szCs w:val="24"/>
          <w:lang w:eastAsia="es-ES"/>
        </w:rPr>
        <w:t>, son los actores turcos que más comentarios acumulan en nuestro país.</w:t>
      </w:r>
    </w:p>
    <w:p w14:paraId="2686DFEF" w14:textId="1F499251" w:rsidR="005677E2" w:rsidRDefault="005677E2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7A2881" w14:textId="75FE73EC" w:rsidR="00344865" w:rsidRPr="002910D9" w:rsidRDefault="00391881" w:rsidP="0034486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Y </w:t>
      </w:r>
      <w:r w:rsidR="008F3BA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</w:t>
      </w:r>
      <w:r w:rsidR="00D838A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desenlace de infarto de </w:t>
      </w:r>
      <w:r w:rsidR="0034486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‘Totalmente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</w:t>
      </w:r>
      <w:r w:rsidR="00344865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iva’</w:t>
      </w:r>
      <w:r w:rsidR="008F3BA6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…</w:t>
      </w:r>
    </w:p>
    <w:p w14:paraId="3070E46A" w14:textId="77777777" w:rsidR="00344865" w:rsidRDefault="00344865" w:rsidP="00344865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12A5085" w14:textId="51CCCCD7" w:rsidR="00E17674" w:rsidRDefault="00AF1F08" w:rsidP="00D838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gran final de ‘</w:t>
      </w:r>
      <w:proofErr w:type="spellStart"/>
      <w:r w:rsidR="00E17674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17674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(Pájaro soñador)</w:t>
      </w:r>
      <w:r w:rsidR="00910B8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acompaña</w:t>
      </w:r>
      <w:r>
        <w:rPr>
          <w:rFonts w:ascii="Arial" w:eastAsia="Times New Roman" w:hAnsi="Arial" w:cs="Arial"/>
          <w:sz w:val="24"/>
          <w:szCs w:val="24"/>
          <w:lang w:eastAsia="es-ES"/>
        </w:rPr>
        <w:t>do de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otro esperado desenlace: el de </w:t>
      </w:r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‘Totalmente Diva’</w:t>
      </w:r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cuyo </w:t>
      </w:r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capítulo final</w:t>
      </w:r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viernes a las 22:00 horas</w:t>
      </w:r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 y que los fans podrán comentar en redes a través </w:t>
      </w:r>
      <w:proofErr w:type="gramStart"/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E17674" w:rsidRPr="00E17674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proofErr w:type="gramEnd"/>
      <w:r w:rsidR="00E17674" w:rsidRPr="00E176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#</w:t>
      </w:r>
      <w:proofErr w:type="spellStart"/>
      <w:r w:rsidR="00E17674" w:rsidRPr="00E17674">
        <w:rPr>
          <w:rFonts w:ascii="Arial" w:eastAsia="Times New Roman" w:hAnsi="Arial" w:cs="Arial"/>
          <w:b/>
          <w:sz w:val="24"/>
          <w:szCs w:val="24"/>
          <w:lang w:eastAsia="es-ES"/>
        </w:rPr>
        <w:t>FinalTotalmenteDivaDivinity</w:t>
      </w:r>
      <w:proofErr w:type="spellEnd"/>
      <w:r w:rsidR="00E1767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798CEDF" w14:textId="77777777" w:rsidR="00E17674" w:rsidRDefault="00E17674" w:rsidP="00D838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0459E1" w14:textId="42A195DA" w:rsidR="00EF7D1F" w:rsidRDefault="00E17674" w:rsidP="00D838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última entrega de la ficción brasileña</w:t>
      </w:r>
      <w:r w:rsidR="00910B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838A1">
        <w:rPr>
          <w:rFonts w:ascii="Arial" w:eastAsia="Times New Roman" w:hAnsi="Arial" w:cs="Arial"/>
          <w:sz w:val="24"/>
          <w:szCs w:val="24"/>
          <w:lang w:eastAsia="es-ES"/>
        </w:rPr>
        <w:t>Eliza</w:t>
      </w:r>
      <w:r w:rsidR="00910B80">
        <w:rPr>
          <w:rFonts w:ascii="Arial" w:eastAsia="Times New Roman" w:hAnsi="Arial" w:cs="Arial"/>
          <w:sz w:val="24"/>
          <w:szCs w:val="24"/>
          <w:lang w:eastAsia="es-ES"/>
        </w:rPr>
        <w:t xml:space="preserve">, guiada por Arturo, </w:t>
      </w:r>
      <w:r w:rsidR="00D838A1">
        <w:rPr>
          <w:rFonts w:ascii="Arial" w:eastAsia="Times New Roman" w:hAnsi="Arial" w:cs="Arial"/>
          <w:sz w:val="24"/>
          <w:szCs w:val="24"/>
          <w:lang w:eastAsia="es-ES"/>
        </w:rPr>
        <w:t>ha logrado hacer realidad su sueño: convertirse en</w:t>
      </w:r>
      <w:r w:rsidR="00D838A1" w:rsidRPr="00D838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38A1" w:rsidRPr="00D838A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top </w:t>
      </w:r>
      <w:proofErr w:type="spellStart"/>
      <w:r w:rsidR="00D838A1" w:rsidRPr="00D838A1">
        <w:rPr>
          <w:rFonts w:ascii="Arial" w:eastAsia="Times New Roman" w:hAnsi="Arial" w:cs="Arial"/>
          <w:i/>
          <w:sz w:val="24"/>
          <w:szCs w:val="24"/>
          <w:lang w:eastAsia="es-ES"/>
        </w:rPr>
        <w:t>model</w:t>
      </w:r>
      <w:proofErr w:type="spellEnd"/>
      <w:r w:rsidR="00D838A1">
        <w:rPr>
          <w:rFonts w:ascii="Arial" w:eastAsia="Times New Roman" w:hAnsi="Arial" w:cs="Arial"/>
          <w:sz w:val="24"/>
          <w:szCs w:val="24"/>
          <w:lang w:eastAsia="es-ES"/>
        </w:rPr>
        <w:t>. En la cima del éxito</w:t>
      </w:r>
      <w:r w:rsidR="00EF7D1F">
        <w:rPr>
          <w:rFonts w:ascii="Arial" w:eastAsia="Times New Roman" w:hAnsi="Arial" w:cs="Arial"/>
          <w:sz w:val="24"/>
          <w:szCs w:val="24"/>
          <w:lang w:eastAsia="es-ES"/>
        </w:rPr>
        <w:t xml:space="preserve">, descubre que su vida no es fácil, ya que los celos y las envidias continúan acechándola. Poco antes de poner rumbo a París junto a su Arturo, el hombre que le abrió las puertas de la </w:t>
      </w:r>
      <w:proofErr w:type="gramStart"/>
      <w:r w:rsidR="00EF7D1F">
        <w:rPr>
          <w:rFonts w:ascii="Arial" w:eastAsia="Times New Roman" w:hAnsi="Arial" w:cs="Arial"/>
          <w:sz w:val="24"/>
          <w:szCs w:val="24"/>
          <w:lang w:eastAsia="es-ES"/>
        </w:rPr>
        <w:t>fama,</w:t>
      </w:r>
      <w:proofErr w:type="gramEnd"/>
      <w:r w:rsidR="00910B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7D1F">
        <w:rPr>
          <w:rFonts w:ascii="Arial" w:eastAsia="Times New Roman" w:hAnsi="Arial" w:cs="Arial"/>
          <w:sz w:val="24"/>
          <w:szCs w:val="24"/>
          <w:lang w:eastAsia="es-ES"/>
        </w:rPr>
        <w:t>visitará a Jonathan, su</w:t>
      </w:r>
      <w:r w:rsidR="00910B80">
        <w:rPr>
          <w:rFonts w:ascii="Arial" w:eastAsia="Times New Roman" w:hAnsi="Arial" w:cs="Arial"/>
          <w:sz w:val="24"/>
          <w:szCs w:val="24"/>
          <w:lang w:eastAsia="es-ES"/>
        </w:rPr>
        <w:t xml:space="preserve"> gran</w:t>
      </w:r>
      <w:r w:rsidR="00EF7D1F">
        <w:rPr>
          <w:rFonts w:ascii="Arial" w:eastAsia="Times New Roman" w:hAnsi="Arial" w:cs="Arial"/>
          <w:sz w:val="24"/>
          <w:szCs w:val="24"/>
          <w:lang w:eastAsia="es-ES"/>
        </w:rPr>
        <w:t xml:space="preserve"> amor, para despedirse de él. Sin embargo, una decisión inesperada cambiará irremediable la</w:t>
      </w:r>
      <w:r w:rsidR="0039188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F7D1F">
        <w:rPr>
          <w:rFonts w:ascii="Arial" w:eastAsia="Times New Roman" w:hAnsi="Arial" w:cs="Arial"/>
          <w:sz w:val="24"/>
          <w:szCs w:val="24"/>
          <w:lang w:eastAsia="es-ES"/>
        </w:rPr>
        <w:t xml:space="preserve"> vida</w:t>
      </w:r>
      <w:r w:rsidR="0039188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F7D1F">
        <w:rPr>
          <w:rFonts w:ascii="Arial" w:eastAsia="Times New Roman" w:hAnsi="Arial" w:cs="Arial"/>
          <w:sz w:val="24"/>
          <w:szCs w:val="24"/>
          <w:lang w:eastAsia="es-ES"/>
        </w:rPr>
        <w:t xml:space="preserve"> de ambos jóvenes</w:t>
      </w:r>
      <w:r w:rsidR="00910B8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B7501F" w14:textId="77777777" w:rsidR="00410C5A" w:rsidRPr="006C20F2" w:rsidRDefault="00410C5A" w:rsidP="006C20F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10C5A" w:rsidRPr="006C20F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45B76"/>
    <w:rsid w:val="00051271"/>
    <w:rsid w:val="0007019D"/>
    <w:rsid w:val="00071767"/>
    <w:rsid w:val="00080656"/>
    <w:rsid w:val="000C31B5"/>
    <w:rsid w:val="000C63DE"/>
    <w:rsid w:val="00100E93"/>
    <w:rsid w:val="00127888"/>
    <w:rsid w:val="00153EB0"/>
    <w:rsid w:val="00157875"/>
    <w:rsid w:val="001614CD"/>
    <w:rsid w:val="00173462"/>
    <w:rsid w:val="00174A49"/>
    <w:rsid w:val="0017607F"/>
    <w:rsid w:val="001835C8"/>
    <w:rsid w:val="00195BB8"/>
    <w:rsid w:val="001A37F3"/>
    <w:rsid w:val="001D45AF"/>
    <w:rsid w:val="001D6822"/>
    <w:rsid w:val="001F6DBB"/>
    <w:rsid w:val="00296ACF"/>
    <w:rsid w:val="002C6DAD"/>
    <w:rsid w:val="002F1787"/>
    <w:rsid w:val="00304AFA"/>
    <w:rsid w:val="003156A5"/>
    <w:rsid w:val="00316A25"/>
    <w:rsid w:val="00324271"/>
    <w:rsid w:val="00334D9D"/>
    <w:rsid w:val="00344865"/>
    <w:rsid w:val="00376017"/>
    <w:rsid w:val="00387B2B"/>
    <w:rsid w:val="00391881"/>
    <w:rsid w:val="00393888"/>
    <w:rsid w:val="00393B80"/>
    <w:rsid w:val="003A2762"/>
    <w:rsid w:val="003A33DF"/>
    <w:rsid w:val="003A592E"/>
    <w:rsid w:val="003C337D"/>
    <w:rsid w:val="003D16A2"/>
    <w:rsid w:val="003F0B80"/>
    <w:rsid w:val="0040403F"/>
    <w:rsid w:val="00410C5A"/>
    <w:rsid w:val="00436443"/>
    <w:rsid w:val="00441DDB"/>
    <w:rsid w:val="00463D7E"/>
    <w:rsid w:val="004800F4"/>
    <w:rsid w:val="00496277"/>
    <w:rsid w:val="004B1903"/>
    <w:rsid w:val="004D49C9"/>
    <w:rsid w:val="004F6F0F"/>
    <w:rsid w:val="00511A0F"/>
    <w:rsid w:val="00532188"/>
    <w:rsid w:val="00563A2D"/>
    <w:rsid w:val="005677E2"/>
    <w:rsid w:val="005A29E1"/>
    <w:rsid w:val="005A4ED5"/>
    <w:rsid w:val="005A51F3"/>
    <w:rsid w:val="005B005C"/>
    <w:rsid w:val="005D11C5"/>
    <w:rsid w:val="005D3280"/>
    <w:rsid w:val="005D52CA"/>
    <w:rsid w:val="005E1BC1"/>
    <w:rsid w:val="00622499"/>
    <w:rsid w:val="00642B35"/>
    <w:rsid w:val="00643731"/>
    <w:rsid w:val="00661207"/>
    <w:rsid w:val="00691DCC"/>
    <w:rsid w:val="006A1B8D"/>
    <w:rsid w:val="006C086A"/>
    <w:rsid w:val="006C20F2"/>
    <w:rsid w:val="006E7E2A"/>
    <w:rsid w:val="00705601"/>
    <w:rsid w:val="0070633F"/>
    <w:rsid w:val="00710934"/>
    <w:rsid w:val="007318BC"/>
    <w:rsid w:val="00734290"/>
    <w:rsid w:val="00735AEB"/>
    <w:rsid w:val="00740153"/>
    <w:rsid w:val="00741859"/>
    <w:rsid w:val="007442A2"/>
    <w:rsid w:val="00766D09"/>
    <w:rsid w:val="00786425"/>
    <w:rsid w:val="0079426C"/>
    <w:rsid w:val="007A401D"/>
    <w:rsid w:val="007B08B3"/>
    <w:rsid w:val="007B0FB5"/>
    <w:rsid w:val="007C6678"/>
    <w:rsid w:val="00802835"/>
    <w:rsid w:val="00802C28"/>
    <w:rsid w:val="00834854"/>
    <w:rsid w:val="008575D7"/>
    <w:rsid w:val="00887EE4"/>
    <w:rsid w:val="008B1257"/>
    <w:rsid w:val="008C2C2F"/>
    <w:rsid w:val="008D4FE7"/>
    <w:rsid w:val="008F3BA6"/>
    <w:rsid w:val="008F7771"/>
    <w:rsid w:val="00905E8F"/>
    <w:rsid w:val="00910B80"/>
    <w:rsid w:val="009259AB"/>
    <w:rsid w:val="00952220"/>
    <w:rsid w:val="00964560"/>
    <w:rsid w:val="00970A89"/>
    <w:rsid w:val="0097104B"/>
    <w:rsid w:val="00976D23"/>
    <w:rsid w:val="00987BD9"/>
    <w:rsid w:val="009A19E4"/>
    <w:rsid w:val="009A540D"/>
    <w:rsid w:val="009B6168"/>
    <w:rsid w:val="009B6E6B"/>
    <w:rsid w:val="009C3193"/>
    <w:rsid w:val="009C4E3A"/>
    <w:rsid w:val="009E2F06"/>
    <w:rsid w:val="00A513AB"/>
    <w:rsid w:val="00A92D3F"/>
    <w:rsid w:val="00A930AC"/>
    <w:rsid w:val="00A94D3A"/>
    <w:rsid w:val="00A97969"/>
    <w:rsid w:val="00AA388C"/>
    <w:rsid w:val="00AA6CC0"/>
    <w:rsid w:val="00AB0BC7"/>
    <w:rsid w:val="00AB71B1"/>
    <w:rsid w:val="00AD4D46"/>
    <w:rsid w:val="00AE009F"/>
    <w:rsid w:val="00AE56D6"/>
    <w:rsid w:val="00AF1F08"/>
    <w:rsid w:val="00AF3A61"/>
    <w:rsid w:val="00AF6C3A"/>
    <w:rsid w:val="00B108BD"/>
    <w:rsid w:val="00B23904"/>
    <w:rsid w:val="00B25FC0"/>
    <w:rsid w:val="00B70430"/>
    <w:rsid w:val="00B7085F"/>
    <w:rsid w:val="00B815D9"/>
    <w:rsid w:val="00B85BF7"/>
    <w:rsid w:val="00BB02D8"/>
    <w:rsid w:val="00C16CC9"/>
    <w:rsid w:val="00C203BD"/>
    <w:rsid w:val="00C25D3B"/>
    <w:rsid w:val="00C3192E"/>
    <w:rsid w:val="00C36FA7"/>
    <w:rsid w:val="00C44626"/>
    <w:rsid w:val="00C57039"/>
    <w:rsid w:val="00C739E6"/>
    <w:rsid w:val="00C8002C"/>
    <w:rsid w:val="00C97890"/>
    <w:rsid w:val="00CA5E59"/>
    <w:rsid w:val="00CC1642"/>
    <w:rsid w:val="00CF4CF9"/>
    <w:rsid w:val="00D0717B"/>
    <w:rsid w:val="00D11C3E"/>
    <w:rsid w:val="00D23234"/>
    <w:rsid w:val="00D324E1"/>
    <w:rsid w:val="00D54B40"/>
    <w:rsid w:val="00D838A1"/>
    <w:rsid w:val="00D85125"/>
    <w:rsid w:val="00D87750"/>
    <w:rsid w:val="00DE289D"/>
    <w:rsid w:val="00DE3CC2"/>
    <w:rsid w:val="00DF1BFC"/>
    <w:rsid w:val="00DF79B1"/>
    <w:rsid w:val="00E0483C"/>
    <w:rsid w:val="00E17674"/>
    <w:rsid w:val="00E35DF6"/>
    <w:rsid w:val="00E6352E"/>
    <w:rsid w:val="00E672A8"/>
    <w:rsid w:val="00E839C8"/>
    <w:rsid w:val="00EB430D"/>
    <w:rsid w:val="00EB6F21"/>
    <w:rsid w:val="00EC1429"/>
    <w:rsid w:val="00EC1CCB"/>
    <w:rsid w:val="00EC4234"/>
    <w:rsid w:val="00EC7D58"/>
    <w:rsid w:val="00EC7E26"/>
    <w:rsid w:val="00ED0BAA"/>
    <w:rsid w:val="00ED15EC"/>
    <w:rsid w:val="00EE050E"/>
    <w:rsid w:val="00EF7D1F"/>
    <w:rsid w:val="00F02DA5"/>
    <w:rsid w:val="00F27649"/>
    <w:rsid w:val="00F27A50"/>
    <w:rsid w:val="00F5667E"/>
    <w:rsid w:val="00F74F7F"/>
    <w:rsid w:val="00F86580"/>
    <w:rsid w:val="00FB280E"/>
    <w:rsid w:val="00FB5D4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86FE-A75D-43F9-B684-BB44C7C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46</cp:revision>
  <cp:lastPrinted>2019-10-16T14:29:00Z</cp:lastPrinted>
  <dcterms:created xsi:type="dcterms:W3CDTF">2019-06-17T15:24:00Z</dcterms:created>
  <dcterms:modified xsi:type="dcterms:W3CDTF">2019-10-17T09:26:00Z</dcterms:modified>
</cp:coreProperties>
</file>