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7C" w:rsidRDefault="0011057C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43A3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FD6C2BC" wp14:editId="5CF96768">
            <wp:simplePos x="0" y="0"/>
            <wp:positionH relativeFrom="column">
              <wp:posOffset>2977671</wp:posOffset>
            </wp:positionH>
            <wp:positionV relativeFrom="paragraph">
              <wp:posOffset>-600312</wp:posOffset>
            </wp:positionV>
            <wp:extent cx="2520000" cy="402666"/>
            <wp:effectExtent l="0" t="0" r="0" b="0"/>
            <wp:wrapNone/>
            <wp:docPr id="1" name="Imagen 1" descr="Resultado de imagen de mediaset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diaset espaÃ±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0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57C" w:rsidRDefault="0011057C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Default="00526E81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1431">
        <w:rPr>
          <w:rFonts w:ascii="Arial" w:eastAsia="Times New Roman" w:hAnsi="Arial" w:cs="Arial"/>
          <w:sz w:val="24"/>
          <w:szCs w:val="24"/>
          <w:lang w:eastAsia="es-ES"/>
        </w:rPr>
        <w:t>2 de agosto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11057C" w:rsidRDefault="0011057C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057C" w:rsidRPr="00050046" w:rsidRDefault="0011057C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6E81" w:rsidRPr="001F646A" w:rsidRDefault="00FF1431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>Comienza</w:t>
      </w:r>
      <w:r w:rsidR="009239E7"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>n las grabaciones d</w:t>
      </w:r>
      <w:r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 xml:space="preserve">e la quinta edición de ‘Got </w:t>
      </w:r>
      <w:proofErr w:type="spellStart"/>
      <w:r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>Talent</w:t>
      </w:r>
      <w:proofErr w:type="spellEnd"/>
      <w:r>
        <w:rPr>
          <w:rFonts w:ascii="Arial" w:eastAsia="Times New Roman" w:hAnsi="Arial" w:cs="Arial"/>
          <w:bCs/>
          <w:color w:val="002C5F"/>
          <w:spacing w:val="-10"/>
          <w:sz w:val="44"/>
          <w:szCs w:val="44"/>
          <w:lang w:eastAsia="es-ES"/>
        </w:rPr>
        <w:t xml:space="preserve"> España’</w:t>
      </w:r>
    </w:p>
    <w:p w:rsidR="000C4E9A" w:rsidRPr="00554FE4" w:rsidRDefault="000C4E9A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7468F" w:rsidRPr="00554FE4" w:rsidRDefault="00FF1431" w:rsidP="0055479E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4FE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Las audiciones vuelven a celebrarse en el Teatro Nuevo Alcalá de Madrid, con Santi Millán como maestro de ceremonias y los jueces Risto </w:t>
      </w:r>
      <w:proofErr w:type="spellStart"/>
      <w:r w:rsidRPr="00554FE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Mejide</w:t>
      </w:r>
      <w:proofErr w:type="spellEnd"/>
      <w:r w:rsidRPr="00554FE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, Edurne, Paz Padilla y el debutante Dani Martínez </w:t>
      </w:r>
    </w:p>
    <w:p w:rsidR="00FF1431" w:rsidRPr="00554FE4" w:rsidRDefault="00FF1431" w:rsidP="0055479E">
      <w:pPr>
        <w:pStyle w:val="Prrafodelista"/>
        <w:numPr>
          <w:ilvl w:val="0"/>
          <w:numId w:val="3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54FE4">
        <w:rPr>
          <w:rFonts w:ascii="Arial" w:eastAsia="Times New Roman" w:hAnsi="Arial" w:cs="Arial"/>
          <w:b/>
          <w:sz w:val="24"/>
          <w:szCs w:val="24"/>
          <w:lang w:eastAsia="es-ES"/>
        </w:rPr>
        <w:t>La cuarta temporada concluyó como l</w:t>
      </w:r>
      <w:r w:rsidR="00554FE4" w:rsidRPr="00554FE4">
        <w:rPr>
          <w:rFonts w:ascii="Arial" w:eastAsia="Times New Roman" w:hAnsi="Arial" w:cs="Arial"/>
          <w:b/>
          <w:sz w:val="24"/>
          <w:szCs w:val="24"/>
          <w:lang w:eastAsia="es-ES"/>
        </w:rPr>
        <w:t>íder indiscutible de su franja de emisión</w:t>
      </w:r>
      <w:r w:rsidR="002C3840" w:rsidRPr="00554F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casi 2,3 millones de espectadores (19,7%)</w:t>
      </w:r>
    </w:p>
    <w:p w:rsidR="003E2278" w:rsidRDefault="003E2278" w:rsidP="005B31A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057C" w:rsidRPr="00554FE4" w:rsidRDefault="0011057C" w:rsidP="005B31A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1431" w:rsidRDefault="009239E7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554FE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54FE4">
        <w:rPr>
          <w:rFonts w:ascii="Arial" w:eastAsia="Times New Roman" w:hAnsi="Arial" w:cs="Arial"/>
          <w:i/>
          <w:sz w:val="24"/>
          <w:szCs w:val="24"/>
          <w:lang w:eastAsia="es-ES"/>
        </w:rPr>
        <w:t>casting</w:t>
      </w:r>
      <w:proofErr w:type="gramEnd"/>
      <w:r w:rsidRPr="00554FE4">
        <w:rPr>
          <w:rFonts w:ascii="Arial" w:eastAsia="Times New Roman" w:hAnsi="Arial" w:cs="Arial"/>
          <w:sz w:val="24"/>
          <w:szCs w:val="24"/>
          <w:lang w:eastAsia="es-ES"/>
        </w:rPr>
        <w:t xml:space="preserve"> sigue abierto, pero ya se han registrado cifras récord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casi 6.500 </w:t>
      </w:r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inscripciones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2.100 </w:t>
      </w:r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actuaciones</w:t>
      </w:r>
      <w:r w:rsidRPr="00554FE4">
        <w:rPr>
          <w:rFonts w:ascii="Arial" w:eastAsia="Times New Roman" w:hAnsi="Arial" w:cs="Arial"/>
          <w:sz w:val="24"/>
          <w:szCs w:val="24"/>
          <w:lang w:eastAsia="es-ES"/>
        </w:rPr>
        <w:t xml:space="preserve"> en las pruebas presenciales realizadas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Madrid, Barcelona, Málaga y Tenerife. </w:t>
      </w:r>
      <w:r w:rsidR="00162CC6">
        <w:rPr>
          <w:rFonts w:ascii="Arial" w:eastAsia="Times New Roman" w:hAnsi="Arial" w:cs="Arial"/>
          <w:sz w:val="24"/>
          <w:szCs w:val="24"/>
          <w:lang w:eastAsia="es-ES"/>
        </w:rPr>
        <w:t xml:space="preserve">Todos ellos, artistas que persiguen un sueño: mostrar su talento al mundo y triunfar en </w:t>
      </w:r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 w:rsidR="00162CC6">
        <w:rPr>
          <w:rFonts w:ascii="Arial" w:eastAsia="Times New Roman" w:hAnsi="Arial" w:cs="Arial"/>
          <w:sz w:val="24"/>
          <w:szCs w:val="24"/>
          <w:lang w:eastAsia="es-ES"/>
        </w:rPr>
        <w:t xml:space="preserve">, el ya mítico </w:t>
      </w:r>
      <w:proofErr w:type="spellStart"/>
      <w:r w:rsidR="00162CC6" w:rsidRPr="00162CC6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162C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162CC6">
        <w:rPr>
          <w:rFonts w:ascii="Arial" w:eastAsia="Times New Roman" w:hAnsi="Arial" w:cs="Arial"/>
          <w:sz w:val="24"/>
          <w:szCs w:val="24"/>
          <w:lang w:eastAsia="es-ES"/>
        </w:rPr>
        <w:t>show</w:t>
      </w:r>
      <w:proofErr w:type="gramEnd"/>
      <w:r w:rsidR="00162CC6">
        <w:rPr>
          <w:rFonts w:ascii="Arial" w:eastAsia="Times New Roman" w:hAnsi="Arial" w:cs="Arial"/>
          <w:sz w:val="24"/>
          <w:szCs w:val="24"/>
          <w:lang w:eastAsia="es-ES"/>
        </w:rPr>
        <w:t xml:space="preserve"> de Telecinco, que </w:t>
      </w:r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 semana </w:t>
      </w:r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ha comenzado a grabar las audic</w:t>
      </w:r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62CC6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ones de su quinta temporada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Teatro Nuevo Alcalá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 de Madrid, que ya acogió la tercera edición.</w:t>
      </w:r>
    </w:p>
    <w:p w:rsidR="00162CC6" w:rsidRDefault="00162CC6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7468F" w:rsidRPr="0011057C" w:rsidRDefault="002C3840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estará de nuevo al frente del </w:t>
      </w:r>
      <w:proofErr w:type="gramStart"/>
      <w:r w:rsidRPr="0011057C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presentando a los artistas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dando paso a las valoraciones del equipo de jueces,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747C4">
        <w:rPr>
          <w:rFonts w:ascii="Arial" w:eastAsia="Times New Roman" w:hAnsi="Arial" w:cs="Arial"/>
          <w:sz w:val="24"/>
          <w:szCs w:val="24"/>
          <w:lang w:eastAsia="es-ES"/>
        </w:rPr>
        <w:t>que esta temporada c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>ontará</w:t>
      </w:r>
      <w:r w:rsidR="00F747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con los veteranos </w:t>
      </w:r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Edurne 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A0CC4"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747C4">
        <w:rPr>
          <w:rFonts w:ascii="Arial" w:eastAsia="Times New Roman" w:hAnsi="Arial" w:cs="Arial"/>
          <w:sz w:val="24"/>
          <w:szCs w:val="24"/>
          <w:lang w:eastAsia="es-ES"/>
        </w:rPr>
        <w:t xml:space="preserve">con una nueva incorporación: </w:t>
      </w:r>
      <w:r w:rsidR="001C3F4E" w:rsidRPr="00B945B0">
        <w:rPr>
          <w:rFonts w:ascii="Arial" w:eastAsia="Times New Roman" w:hAnsi="Arial" w:cs="Arial"/>
          <w:b/>
          <w:sz w:val="24"/>
          <w:szCs w:val="24"/>
          <w:lang w:eastAsia="es-ES"/>
        </w:rPr>
        <w:t>Dani Martínez</w:t>
      </w:r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. El </w:t>
      </w:r>
      <w:proofErr w:type="spellStart"/>
      <w:r w:rsidR="008A0CC4" w:rsidRPr="0011057C">
        <w:rPr>
          <w:rFonts w:ascii="Arial" w:eastAsia="Times New Roman" w:hAnsi="Arial" w:cs="Arial"/>
          <w:i/>
          <w:sz w:val="24"/>
          <w:szCs w:val="24"/>
          <w:lang w:eastAsia="es-ES"/>
        </w:rPr>
        <w:t>showman</w:t>
      </w:r>
      <w:proofErr w:type="spellEnd"/>
      <w:r w:rsidR="008A0CC4">
        <w:rPr>
          <w:rFonts w:ascii="Arial" w:eastAsia="Times New Roman" w:hAnsi="Arial" w:cs="Arial"/>
          <w:sz w:val="24"/>
          <w:szCs w:val="24"/>
          <w:lang w:eastAsia="es-ES"/>
        </w:rPr>
        <w:t xml:space="preserve">, humorista, actor y presentador tendrá ahora la </w:t>
      </w:r>
      <w:r w:rsidR="001C3F4E" w:rsidRPr="0011057C">
        <w:rPr>
          <w:rFonts w:ascii="Arial" w:eastAsia="Times New Roman" w:hAnsi="Arial" w:cs="Arial"/>
          <w:sz w:val="24"/>
          <w:szCs w:val="24"/>
          <w:lang w:eastAsia="es-ES"/>
        </w:rPr>
        <w:t xml:space="preserve">ocasión de </w:t>
      </w:r>
      <w:r w:rsidR="008A0CC4" w:rsidRPr="0011057C">
        <w:rPr>
          <w:rFonts w:ascii="Arial" w:eastAsia="Times New Roman" w:hAnsi="Arial" w:cs="Arial"/>
          <w:sz w:val="24"/>
          <w:szCs w:val="24"/>
          <w:lang w:eastAsia="es-ES"/>
        </w:rPr>
        <w:t>mostrar</w:t>
      </w:r>
      <w:r w:rsidR="008A0C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nueva faceta como jurado de talentos. </w:t>
      </w:r>
      <w:r w:rsidR="0067468F" w:rsidRPr="0005004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“Llego a un programa del que soy muy fan. ‘Got </w:t>
      </w:r>
      <w:proofErr w:type="spellStart"/>
      <w:r w:rsidR="0067468F" w:rsidRPr="00050046">
        <w:rPr>
          <w:rFonts w:ascii="Arial" w:eastAsia="Times New Roman" w:hAnsi="Arial" w:cs="Arial"/>
          <w:i/>
          <w:sz w:val="24"/>
          <w:szCs w:val="24"/>
          <w:lang w:eastAsia="es-ES"/>
        </w:rPr>
        <w:t>Talent</w:t>
      </w:r>
      <w:proofErr w:type="spellEnd"/>
      <w:r w:rsidR="0067468F" w:rsidRPr="00050046">
        <w:rPr>
          <w:rFonts w:ascii="Arial" w:eastAsia="Times New Roman" w:hAnsi="Arial" w:cs="Arial"/>
          <w:i/>
          <w:sz w:val="24"/>
          <w:szCs w:val="24"/>
          <w:lang w:eastAsia="es-ES"/>
        </w:rPr>
        <w:t>’ es un buque insignia del entretenimiento a nivel mundial y me hace muchísima ilusión compartir mesa y programa con gente a la que admiro”</w:t>
      </w:r>
      <w:r w:rsidR="008A0CC4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, </w:t>
      </w:r>
      <w:r w:rsidR="008A0CC4" w:rsidRPr="0011057C">
        <w:rPr>
          <w:rFonts w:ascii="Arial" w:eastAsia="Times New Roman" w:hAnsi="Arial" w:cs="Arial"/>
          <w:sz w:val="24"/>
          <w:szCs w:val="24"/>
          <w:lang w:eastAsia="es-ES"/>
        </w:rPr>
        <w:t>ha explicado.</w:t>
      </w:r>
    </w:p>
    <w:p w:rsidR="00050046" w:rsidRPr="00050046" w:rsidRDefault="00050046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3F4E" w:rsidRPr="00554FE4" w:rsidRDefault="008A0CC4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proofErr w:type="gramStart"/>
      <w:r w:rsidRPr="00554F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casting</w:t>
      </w:r>
      <w:proofErr w:type="gramEnd"/>
      <w:r w:rsidRPr="00554FE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sigue abierto</w:t>
      </w:r>
    </w:p>
    <w:p w:rsidR="00B945B0" w:rsidRDefault="008A0CC4" w:rsidP="00B945B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Aunque ya se han celebrado las pruebas presenciales y la quinta temporada está en marcha, el equipo del programa 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ha dejado la puerta abierta a la aparición de algún ‘diamante en bruto’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última hora. </w:t>
      </w:r>
      <w:r w:rsidR="00B945B0">
        <w:rPr>
          <w:rFonts w:ascii="Arial" w:eastAsia="Times New Roman" w:hAnsi="Arial" w:cs="Arial"/>
          <w:sz w:val="24"/>
          <w:szCs w:val="24"/>
          <w:lang w:eastAsia="es-ES"/>
        </w:rPr>
        <w:t xml:space="preserve">Aquellos que aún no se hayan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decidido a mostrar su talento en el programa, aún pueden apuntarse </w:t>
      </w:r>
      <w:r w:rsidR="00B945B0">
        <w:rPr>
          <w:rFonts w:ascii="Arial" w:eastAsia="Times New Roman" w:hAnsi="Arial" w:cs="Arial"/>
          <w:sz w:val="24"/>
          <w:szCs w:val="24"/>
          <w:lang w:eastAsia="es-ES"/>
        </w:rPr>
        <w:t>llamando al</w:t>
      </w:r>
      <w:r w:rsidR="00B945B0" w:rsidRPr="00B945B0">
        <w:rPr>
          <w:rFonts w:ascii="Arial" w:eastAsia="Times New Roman" w:hAnsi="Arial" w:cs="Arial"/>
          <w:sz w:val="24"/>
          <w:szCs w:val="24"/>
          <w:lang w:eastAsia="es-ES"/>
        </w:rPr>
        <w:t xml:space="preserve"> teléfono 806 516 655</w:t>
      </w:r>
      <w:r w:rsidR="00B945B0">
        <w:rPr>
          <w:rFonts w:ascii="Arial" w:eastAsia="Times New Roman" w:hAnsi="Arial" w:cs="Arial"/>
          <w:sz w:val="24"/>
          <w:szCs w:val="24"/>
          <w:lang w:eastAsia="es-ES"/>
        </w:rPr>
        <w:t>* o en</w:t>
      </w:r>
      <w:r w:rsidR="00B945B0" w:rsidRPr="00B945B0">
        <w:rPr>
          <w:rFonts w:ascii="Arial" w:eastAsia="Times New Roman" w:hAnsi="Arial" w:cs="Arial"/>
          <w:sz w:val="24"/>
          <w:szCs w:val="24"/>
          <w:lang w:eastAsia="es-ES"/>
        </w:rPr>
        <w:t>trando e</w:t>
      </w:r>
      <w:r w:rsidR="00B945B0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hyperlink r:id="rId8" w:history="1">
        <w:r w:rsidR="00B945B0" w:rsidRPr="0095057A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la </w:t>
        </w:r>
        <w:r w:rsidR="003D046A" w:rsidRPr="0095057A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página </w:t>
        </w:r>
        <w:r w:rsidR="00B945B0" w:rsidRPr="0095057A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web</w:t>
        </w:r>
        <w:r w:rsidR="0095057A" w:rsidRPr="0095057A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del programa en Telecinco.es</w:t>
        </w:r>
      </w:hyperlink>
      <w:r w:rsidR="0095057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D04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87923" w:rsidRDefault="00187923" w:rsidP="00B945B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7923" w:rsidRPr="00B945B0" w:rsidRDefault="00187923" w:rsidP="00B945B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45B0" w:rsidRPr="00050046" w:rsidRDefault="00B945B0" w:rsidP="001C3F4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4FE4" w:rsidRPr="00187923" w:rsidRDefault="00554FE4" w:rsidP="00554FE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879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Ca</w:t>
      </w:r>
      <w:bookmarkStart w:id="0" w:name="_GoBack"/>
      <w:bookmarkEnd w:id="0"/>
      <w:r w:rsidRPr="001879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si 9 puntos de ventaja sobre su competidor</w:t>
      </w:r>
      <w:r w:rsidR="0011057C" w:rsidRPr="0018792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 un 25,3% en la final</w:t>
      </w:r>
    </w:p>
    <w:p w:rsidR="001C3F4E" w:rsidRDefault="003E7328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cuarta edición de 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cerró con el 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Pr="0011057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histórico (19,7%)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>2.245.000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unos datos que convirtieron al programa en el líder indiscutible de su franja de emisión con una ventaja de 8,5 puntos sobre Antena 3 (11,2%)</w:t>
      </w:r>
      <w:r w:rsidR="0011057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1057C" w:rsidRDefault="0011057C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057C" w:rsidRDefault="0011057C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opción elegida entre la oferta de todas las cadenas nacionales por los espectadores de todas las edades y mercados geográficos y tuvo una evolución ascendente que </w:t>
      </w:r>
      <w:r w:rsidRPr="001105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culminó en la gran final con un 25,3% de </w:t>
      </w:r>
      <w:r w:rsidRPr="0011057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1057C" w:rsidRDefault="0011057C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45B0" w:rsidRPr="00B945B0" w:rsidRDefault="00B945B0" w:rsidP="00526E81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* Servicio de ocio y entretenimiento prestado por </w:t>
      </w:r>
      <w:proofErr w:type="spellStart"/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>Telephone</w:t>
      </w:r>
      <w:proofErr w:type="spellEnd"/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 Publishing Apdo. 10.438, 28080. Coste máximo por minuto: 1,21€ desde red fija y 1,57€ desde móvil. IVA incl. info@telpub.es n.º </w:t>
      </w:r>
      <w:proofErr w:type="spellStart"/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>atn</w:t>
      </w:r>
      <w:proofErr w:type="spellEnd"/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 xml:space="preserve"> </w:t>
      </w:r>
      <w:proofErr w:type="spellStart"/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>clte</w:t>
      </w:r>
      <w:proofErr w:type="spellEnd"/>
      <w:r w:rsidRPr="00B945B0">
        <w:rPr>
          <w:rFonts w:ascii="Arial" w:eastAsia="Times New Roman" w:hAnsi="Arial" w:cs="Arial"/>
          <w:i/>
          <w:sz w:val="16"/>
          <w:szCs w:val="16"/>
          <w:lang w:eastAsia="es-ES"/>
        </w:rPr>
        <w:t>. 912031626. Mayores de 18 años.</w:t>
      </w:r>
    </w:p>
    <w:sectPr w:rsidR="00B945B0" w:rsidRPr="00B945B0" w:rsidSect="0011057C">
      <w:headerReference w:type="default" r:id="rId9"/>
      <w:footerReference w:type="default" r:id="rId10"/>
      <w:pgSz w:w="11906" w:h="16838"/>
      <w:pgMar w:top="426" w:right="1700" w:bottom="709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57" w:rsidRDefault="00023957">
      <w:pPr>
        <w:spacing w:after="0" w:line="240" w:lineRule="auto"/>
      </w:pPr>
      <w:r>
        <w:separator/>
      </w:r>
    </w:p>
  </w:endnote>
  <w:endnote w:type="continuationSeparator" w:id="0">
    <w:p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18792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23957"/>
    <w:rsid w:val="00050046"/>
    <w:rsid w:val="00061DE7"/>
    <w:rsid w:val="00085BD0"/>
    <w:rsid w:val="00091E7E"/>
    <w:rsid w:val="00097490"/>
    <w:rsid w:val="000A6DAC"/>
    <w:rsid w:val="000C4E9A"/>
    <w:rsid w:val="000C7AE9"/>
    <w:rsid w:val="000F0006"/>
    <w:rsid w:val="0011057C"/>
    <w:rsid w:val="00162CC6"/>
    <w:rsid w:val="00167577"/>
    <w:rsid w:val="00167F7D"/>
    <w:rsid w:val="0018340F"/>
    <w:rsid w:val="00187923"/>
    <w:rsid w:val="0019403C"/>
    <w:rsid w:val="001C3F4E"/>
    <w:rsid w:val="001C7833"/>
    <w:rsid w:val="001F646A"/>
    <w:rsid w:val="002046AB"/>
    <w:rsid w:val="0022077E"/>
    <w:rsid w:val="00251420"/>
    <w:rsid w:val="002828CE"/>
    <w:rsid w:val="002C3840"/>
    <w:rsid w:val="002D2020"/>
    <w:rsid w:val="0030379E"/>
    <w:rsid w:val="00374754"/>
    <w:rsid w:val="003A0FA6"/>
    <w:rsid w:val="003C3B23"/>
    <w:rsid w:val="003D046A"/>
    <w:rsid w:val="003E2278"/>
    <w:rsid w:val="003E5EE4"/>
    <w:rsid w:val="003E7328"/>
    <w:rsid w:val="00421A0F"/>
    <w:rsid w:val="00422153"/>
    <w:rsid w:val="00427512"/>
    <w:rsid w:val="004310B2"/>
    <w:rsid w:val="00434091"/>
    <w:rsid w:val="0043679B"/>
    <w:rsid w:val="004367E2"/>
    <w:rsid w:val="00462C7C"/>
    <w:rsid w:val="0047459B"/>
    <w:rsid w:val="00494A9E"/>
    <w:rsid w:val="004A20D3"/>
    <w:rsid w:val="004B27D5"/>
    <w:rsid w:val="004F3829"/>
    <w:rsid w:val="00521C85"/>
    <w:rsid w:val="00526E81"/>
    <w:rsid w:val="00554FE4"/>
    <w:rsid w:val="0055630F"/>
    <w:rsid w:val="00563D57"/>
    <w:rsid w:val="00564A96"/>
    <w:rsid w:val="00582D01"/>
    <w:rsid w:val="005913A2"/>
    <w:rsid w:val="005A3D74"/>
    <w:rsid w:val="005A4E47"/>
    <w:rsid w:val="005A64AF"/>
    <w:rsid w:val="005B31A7"/>
    <w:rsid w:val="005D2852"/>
    <w:rsid w:val="00600D28"/>
    <w:rsid w:val="0061674C"/>
    <w:rsid w:val="0065353B"/>
    <w:rsid w:val="006552D4"/>
    <w:rsid w:val="0067468F"/>
    <w:rsid w:val="006E1681"/>
    <w:rsid w:val="006F230A"/>
    <w:rsid w:val="00763650"/>
    <w:rsid w:val="0079683D"/>
    <w:rsid w:val="007B02AC"/>
    <w:rsid w:val="007C5519"/>
    <w:rsid w:val="008455A7"/>
    <w:rsid w:val="00861493"/>
    <w:rsid w:val="008A0CC4"/>
    <w:rsid w:val="008C7CA9"/>
    <w:rsid w:val="00900079"/>
    <w:rsid w:val="009068F8"/>
    <w:rsid w:val="009239E7"/>
    <w:rsid w:val="00943EBD"/>
    <w:rsid w:val="00945121"/>
    <w:rsid w:val="0095057A"/>
    <w:rsid w:val="009B0BBC"/>
    <w:rsid w:val="009D5EDB"/>
    <w:rsid w:val="00A231C2"/>
    <w:rsid w:val="00A24203"/>
    <w:rsid w:val="00A71BEF"/>
    <w:rsid w:val="00AD62C0"/>
    <w:rsid w:val="00B03BA0"/>
    <w:rsid w:val="00B26DC7"/>
    <w:rsid w:val="00B945B0"/>
    <w:rsid w:val="00BA4B7E"/>
    <w:rsid w:val="00BB53B4"/>
    <w:rsid w:val="00BC3EBC"/>
    <w:rsid w:val="00BC4478"/>
    <w:rsid w:val="00BE0652"/>
    <w:rsid w:val="00C17497"/>
    <w:rsid w:val="00C47CAB"/>
    <w:rsid w:val="00C741AD"/>
    <w:rsid w:val="00C864A3"/>
    <w:rsid w:val="00C96E55"/>
    <w:rsid w:val="00CD58B4"/>
    <w:rsid w:val="00CE3C1C"/>
    <w:rsid w:val="00D11F52"/>
    <w:rsid w:val="00D27DBB"/>
    <w:rsid w:val="00D316A4"/>
    <w:rsid w:val="00D372FE"/>
    <w:rsid w:val="00D72C6E"/>
    <w:rsid w:val="00DC00C1"/>
    <w:rsid w:val="00E0091A"/>
    <w:rsid w:val="00E120B9"/>
    <w:rsid w:val="00E330ED"/>
    <w:rsid w:val="00E431EC"/>
    <w:rsid w:val="00E466CB"/>
    <w:rsid w:val="00E507FF"/>
    <w:rsid w:val="00E62290"/>
    <w:rsid w:val="00EA24DB"/>
    <w:rsid w:val="00EB7445"/>
    <w:rsid w:val="00EB7E49"/>
    <w:rsid w:val="00EF3107"/>
    <w:rsid w:val="00F45982"/>
    <w:rsid w:val="00F51059"/>
    <w:rsid w:val="00F53AA9"/>
    <w:rsid w:val="00F747C4"/>
    <w:rsid w:val="00F77074"/>
    <w:rsid w:val="00F86119"/>
    <w:rsid w:val="00FA5B73"/>
    <w:rsid w:val="00FA6C1B"/>
    <w:rsid w:val="00FB4828"/>
    <w:rsid w:val="00FC3EF4"/>
    <w:rsid w:val="00FC4F89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159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gottalent/apuntate-casting-quinta-edicion_0_27315751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3</cp:revision>
  <cp:lastPrinted>2019-06-10T16:42:00Z</cp:lastPrinted>
  <dcterms:created xsi:type="dcterms:W3CDTF">2019-07-31T10:22:00Z</dcterms:created>
  <dcterms:modified xsi:type="dcterms:W3CDTF">2019-07-31T10:28:00Z</dcterms:modified>
</cp:coreProperties>
</file>