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FC0" w:rsidRDefault="00560FC0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D6CAC" w:rsidRDefault="008D6CAC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3B1E" w:rsidRDefault="001F3B1E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026A9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95642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0029C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C84D86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7254A" w:rsidRDefault="00B7254A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414E0" w:rsidRDefault="005414E0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414E0" w:rsidRDefault="005414E0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157875" w:rsidRDefault="00157875" w:rsidP="00157875">
      <w:pPr>
        <w:ind w:right="-567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B9564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 29</w:t>
      </w:r>
      <w:r w:rsidR="005D2D2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JULIO</w:t>
      </w:r>
    </w:p>
    <w:p w:rsidR="00B95642" w:rsidRPr="00B95642" w:rsidRDefault="00B95642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</w:pPr>
      <w:r w:rsidRPr="00B95642"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>El estreno de ‘</w:t>
      </w:r>
      <w:proofErr w:type="spellStart"/>
      <w:r w:rsidRPr="00B95642"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>The</w:t>
      </w:r>
      <w:proofErr w:type="spellEnd"/>
      <w:r w:rsidRPr="00B95642"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 xml:space="preserve"> </w:t>
      </w:r>
      <w:proofErr w:type="spellStart"/>
      <w:r w:rsidRPr="00B95642"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>Crossing</w:t>
      </w:r>
      <w:proofErr w:type="spellEnd"/>
      <w:r w:rsidRPr="00B95642"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 xml:space="preserve"> (La travesía)’ lidera en Telecinco</w:t>
      </w:r>
      <w:r w:rsidR="00D021BB"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>, que vuelve a ganar el día</w:t>
      </w:r>
    </w:p>
    <w:p w:rsidR="008D6CAC" w:rsidRDefault="008D6CAC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D4106" w:rsidRPr="00B95642" w:rsidRDefault="00DD4106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95642" w:rsidRDefault="00437FEF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triple entrega de 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The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Crossing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(La travesía)’ marcó un </w:t>
      </w:r>
      <w:r w:rsidRPr="007207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12,9% de </w:t>
      </w:r>
      <w:r w:rsidRPr="0072073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7207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1.335.000 espectadores en su estreno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superando a Antena 3</w:t>
      </w:r>
      <w:r w:rsidR="007207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franja de emisión </w:t>
      </w:r>
      <w:r w:rsidR="001D5BFA">
        <w:rPr>
          <w:rFonts w:ascii="Arial" w:eastAsia="Times New Roman" w:hAnsi="Arial" w:cs="Arial"/>
          <w:bCs/>
          <w:sz w:val="24"/>
          <w:szCs w:val="24"/>
          <w:lang w:eastAsia="es-ES"/>
        </w:rPr>
        <w:t>en 2,5 puntos (10,4</w:t>
      </w:r>
      <w:r w:rsidR="00C52BFA">
        <w:rPr>
          <w:rFonts w:ascii="Arial" w:eastAsia="Times New Roman" w:hAnsi="Arial" w:cs="Arial"/>
          <w:bCs/>
          <w:sz w:val="24"/>
          <w:szCs w:val="24"/>
          <w:lang w:eastAsia="es-ES"/>
        </w:rPr>
        <w:t>% y 1.074.000 espectadores</w:t>
      </w:r>
      <w:r w:rsidR="00720731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  <w:r w:rsidR="009167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ficción de Telecinco creció en </w:t>
      </w:r>
      <w:proofErr w:type="gramStart"/>
      <w:r w:rsidR="0091678A" w:rsidRPr="0091678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="0091678A" w:rsidRPr="009167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9167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alcanzar una </w:t>
      </w:r>
      <w:r w:rsidR="0091678A" w:rsidRPr="009167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 del 14,1% con su triple entrega</w:t>
      </w:r>
      <w:r w:rsidR="009167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episodios, </w:t>
      </w:r>
      <w:r w:rsidR="0091678A" w:rsidRPr="009167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frente al 12,1% de Antena 3</w:t>
      </w:r>
      <w:r w:rsidR="009167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franja.</w:t>
      </w:r>
    </w:p>
    <w:p w:rsidR="00B27972" w:rsidRDefault="00B27972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27972" w:rsidRDefault="00B27972" w:rsidP="00B27972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920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Pr="00152E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152E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1.9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64</w:t>
      </w:r>
      <w:r w:rsidRPr="00152E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Pr="00152E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 espectadores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</w:t>
      </w:r>
      <w:r w:rsidRPr="00F920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 más visto del día en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 superando a Antena 3 su franja (14,2%)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250B24" w:rsidRDefault="00250B24" w:rsidP="00B27972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50B24" w:rsidRDefault="00D54341" w:rsidP="00250B2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Cinco</w:t>
      </w:r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los 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eis</w:t>
      </w:r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espacios más vistos del día fueron de Telecinco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que</w:t>
      </w:r>
      <w:r w:rsidR="00250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volvió a </w:t>
      </w:r>
      <w:r w:rsidR="00AB07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imponerse en</w:t>
      </w:r>
      <w:r w:rsidR="00250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</w:t>
      </w:r>
      <w:r w:rsidR="00250B24"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día (1</w:t>
      </w:r>
      <w:r w:rsidR="00250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4,0</w:t>
      </w:r>
      <w:r w:rsidR="00250B24"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250B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liderar en </w:t>
      </w:r>
      <w:r w:rsidR="00250B24" w:rsidRPr="00F920E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250B24" w:rsidRPr="00F920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(13,</w:t>
      </w:r>
      <w:r w:rsidR="00250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250B24" w:rsidRPr="00F920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250B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 w:rsidR="00250B24" w:rsidRPr="00F920E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daytime</w:t>
      </w:r>
      <w:proofErr w:type="spellEnd"/>
      <w:r w:rsidR="00250B24" w:rsidRPr="00F920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250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250B24" w:rsidRPr="00F920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50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250B24" w:rsidRPr="00F920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250B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50B24" w:rsidRPr="00F920E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250B24" w:rsidRPr="00F920E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250B24" w:rsidRPr="00F920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250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250B24" w:rsidRPr="00F920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50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250B24" w:rsidRPr="00F920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250B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50B24" w:rsidRPr="00F920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(1</w:t>
      </w:r>
      <w:r w:rsidR="00250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250B24" w:rsidRPr="00F920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50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250B24" w:rsidRPr="00F920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250B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250B24" w:rsidRPr="00F920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 (1</w:t>
      </w:r>
      <w:r w:rsidR="00250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250B24" w:rsidRPr="00F920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50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250B24" w:rsidRPr="00F920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250B2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845C96" w:rsidRDefault="00845C96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i/>
          <w:sz w:val="24"/>
          <w:szCs w:val="24"/>
          <w:lang w:eastAsia="es-ES"/>
        </w:rPr>
      </w:pPr>
    </w:p>
    <w:p w:rsidR="00380C92" w:rsidRDefault="00380C92" w:rsidP="00380C9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380C92">
        <w:rPr>
          <w:rFonts w:ascii="Arial" w:eastAsia="Times New Roman" w:hAnsi="Arial" w:cs="Arial"/>
          <w:bCs/>
          <w:sz w:val="24"/>
          <w:szCs w:val="24"/>
          <w:lang w:eastAsia="es-ES"/>
        </w:rPr>
        <w:t>Destacaron los amplios liderazgos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Pr="00845C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del verano’</w:t>
      </w:r>
      <w:r w:rsidR="00AC2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845C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(15,2%), </w:t>
      </w:r>
      <w:r w:rsidR="00DE3C81">
        <w:rPr>
          <w:rFonts w:ascii="Arial" w:eastAsia="Times New Roman" w:hAnsi="Arial" w:cs="Arial"/>
          <w:bCs/>
          <w:sz w:val="24"/>
          <w:szCs w:val="24"/>
          <w:lang w:eastAsia="es-ES"/>
        </w:rPr>
        <w:t>que superó</w:t>
      </w:r>
      <w:r w:rsidRPr="00380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más de 4 puntos a ‘Espejo público’ (10,4%);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‘Sálvame Naranja’ (18,4% y 1.668.000) y 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(19,7% y 1.754.000), </w:t>
      </w:r>
      <w:r w:rsidRPr="00380C92">
        <w:rPr>
          <w:rFonts w:ascii="Arial" w:eastAsia="Times New Roman" w:hAnsi="Arial" w:cs="Arial"/>
          <w:bCs/>
          <w:sz w:val="24"/>
          <w:szCs w:val="24"/>
          <w:lang w:eastAsia="es-ES"/>
        </w:rPr>
        <w:t>que anotó el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‘minuto de oro’ </w:t>
      </w:r>
      <w:r w:rsidRPr="00380C92">
        <w:rPr>
          <w:rFonts w:ascii="Arial" w:eastAsia="Times New Roman" w:hAnsi="Arial" w:cs="Arial"/>
          <w:bCs/>
          <w:sz w:val="24"/>
          <w:szCs w:val="24"/>
          <w:lang w:eastAsia="es-ES"/>
        </w:rPr>
        <w:t>de la jornada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380C92">
        <w:rPr>
          <w:rFonts w:ascii="Arial" w:eastAsia="Times New Roman" w:hAnsi="Arial" w:cs="Arial"/>
          <w:bCs/>
          <w:sz w:val="24"/>
          <w:szCs w:val="24"/>
          <w:lang w:eastAsia="es-ES"/>
        </w:rPr>
        <w:t>a las 21:07h con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2.621.000 espectadores y un 26,5% de </w:t>
      </w:r>
      <w:r w:rsidRPr="00380C9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16694E" w:rsidRPr="00845C96" w:rsidRDefault="0016694E" w:rsidP="00380C9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6694E" w:rsidRPr="0016694E" w:rsidRDefault="0016694E" w:rsidP="0016694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su parte, </w:t>
      </w:r>
      <w:r w:rsidRPr="00272A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</w:t>
      </w:r>
      <w:r w:rsidR="00417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adjudicó</w:t>
      </w:r>
      <w:bookmarkStart w:id="0" w:name="_GoBack"/>
      <w:bookmarkEnd w:id="0"/>
      <w:r w:rsidRPr="00272A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</w:t>
      </w:r>
      <w:proofErr w:type="spellStart"/>
      <w:r w:rsidRPr="00272AA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access</w:t>
      </w:r>
      <w:proofErr w:type="spellEnd"/>
      <w:r w:rsidRPr="00272AA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prime time</w:t>
      </w:r>
      <w:r w:rsidRPr="00272A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frente a La Sexta con ‘</w:t>
      </w:r>
      <w:proofErr w:type="spellStart"/>
      <w:r w:rsidRPr="00272A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 w:rsidRPr="00272A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logró su </w:t>
      </w:r>
      <w:r w:rsidRPr="00272A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mejor </w:t>
      </w:r>
      <w:r w:rsidRPr="00272AA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272A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liderando en todos sus </w:t>
      </w:r>
      <w:r w:rsidRPr="00272AA2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</w:t>
      </w:r>
      <w:r w:rsidRPr="00AA6A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media del 9,5% y </w:t>
      </w:r>
      <w:r w:rsidR="00CD2B97" w:rsidRPr="00AA6A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1.201.000 espectadores</w:t>
      </w:r>
      <w:r w:rsidR="00CD2B9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845C96" w:rsidRDefault="00845C96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i/>
          <w:sz w:val="24"/>
          <w:szCs w:val="24"/>
          <w:lang w:eastAsia="es-ES"/>
        </w:rPr>
      </w:pPr>
    </w:p>
    <w:p w:rsidR="00B95642" w:rsidRPr="00D54341" w:rsidRDefault="00845C96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45C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</w:t>
      </w:r>
      <w:r w:rsidRPr="00845C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cadena más vista entre las temáticas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Pr="00845C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3,4% de </w:t>
      </w:r>
      <w:r w:rsidRPr="00845C9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845C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610B51" w:rsidRDefault="00610B51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91EDB" w:rsidRDefault="00791EDB" w:rsidP="009B1231">
      <w:pPr>
        <w:spacing w:after="0" w:line="240" w:lineRule="auto"/>
        <w:ind w:right="-568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</w:p>
    <w:sectPr w:rsidR="00791EDB" w:rsidSect="00E6114A">
      <w:footerReference w:type="default" r:id="rId9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0027"/>
    <w:multiLevelType w:val="hybridMultilevel"/>
    <w:tmpl w:val="F6525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17D3"/>
    <w:multiLevelType w:val="hybridMultilevel"/>
    <w:tmpl w:val="7BC6F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9C4"/>
    <w:rsid w:val="00031C93"/>
    <w:rsid w:val="000479FA"/>
    <w:rsid w:val="000827A5"/>
    <w:rsid w:val="000A16A5"/>
    <w:rsid w:val="000C0234"/>
    <w:rsid w:val="000D5681"/>
    <w:rsid w:val="000D5D85"/>
    <w:rsid w:val="000E7B76"/>
    <w:rsid w:val="00100EBA"/>
    <w:rsid w:val="001026A9"/>
    <w:rsid w:val="00107EA3"/>
    <w:rsid w:val="0011537F"/>
    <w:rsid w:val="0014163C"/>
    <w:rsid w:val="00157875"/>
    <w:rsid w:val="00161EA4"/>
    <w:rsid w:val="0016295E"/>
    <w:rsid w:val="0016694E"/>
    <w:rsid w:val="001674B2"/>
    <w:rsid w:val="00172379"/>
    <w:rsid w:val="00174A49"/>
    <w:rsid w:val="00177713"/>
    <w:rsid w:val="001A19CF"/>
    <w:rsid w:val="001A2405"/>
    <w:rsid w:val="001C3BD2"/>
    <w:rsid w:val="001C72E7"/>
    <w:rsid w:val="001D5BFA"/>
    <w:rsid w:val="001F3B1E"/>
    <w:rsid w:val="001F5027"/>
    <w:rsid w:val="002426E6"/>
    <w:rsid w:val="0024518E"/>
    <w:rsid w:val="00246D89"/>
    <w:rsid w:val="00250B24"/>
    <w:rsid w:val="002516E8"/>
    <w:rsid w:val="00252CF8"/>
    <w:rsid w:val="00253F19"/>
    <w:rsid w:val="002639CE"/>
    <w:rsid w:val="00272AA2"/>
    <w:rsid w:val="002948B6"/>
    <w:rsid w:val="002C4DFC"/>
    <w:rsid w:val="002C6DAD"/>
    <w:rsid w:val="002D4CD4"/>
    <w:rsid w:val="003005B8"/>
    <w:rsid w:val="00324271"/>
    <w:rsid w:val="0032471C"/>
    <w:rsid w:val="0033630A"/>
    <w:rsid w:val="00343358"/>
    <w:rsid w:val="00361556"/>
    <w:rsid w:val="00362494"/>
    <w:rsid w:val="00380C92"/>
    <w:rsid w:val="003919B3"/>
    <w:rsid w:val="003A1AE7"/>
    <w:rsid w:val="003B1984"/>
    <w:rsid w:val="003C50DD"/>
    <w:rsid w:val="003D53DE"/>
    <w:rsid w:val="003D684E"/>
    <w:rsid w:val="00400E98"/>
    <w:rsid w:val="004035E3"/>
    <w:rsid w:val="00404C9F"/>
    <w:rsid w:val="00417247"/>
    <w:rsid w:val="00437FEF"/>
    <w:rsid w:val="00463A06"/>
    <w:rsid w:val="00466C5B"/>
    <w:rsid w:val="00476A45"/>
    <w:rsid w:val="00493AB7"/>
    <w:rsid w:val="00495F23"/>
    <w:rsid w:val="00496277"/>
    <w:rsid w:val="004A59DC"/>
    <w:rsid w:val="004C5190"/>
    <w:rsid w:val="004C536D"/>
    <w:rsid w:val="004E215F"/>
    <w:rsid w:val="004E6916"/>
    <w:rsid w:val="00511A0F"/>
    <w:rsid w:val="005414E0"/>
    <w:rsid w:val="0055760F"/>
    <w:rsid w:val="00560FC0"/>
    <w:rsid w:val="005614A2"/>
    <w:rsid w:val="00563B61"/>
    <w:rsid w:val="00591B35"/>
    <w:rsid w:val="005923ED"/>
    <w:rsid w:val="00597FED"/>
    <w:rsid w:val="005A2A9C"/>
    <w:rsid w:val="005D2D27"/>
    <w:rsid w:val="005D6044"/>
    <w:rsid w:val="005E3F3E"/>
    <w:rsid w:val="005E7D46"/>
    <w:rsid w:val="00610B51"/>
    <w:rsid w:val="0061380F"/>
    <w:rsid w:val="00614EAF"/>
    <w:rsid w:val="00622499"/>
    <w:rsid w:val="00623E26"/>
    <w:rsid w:val="006277FB"/>
    <w:rsid w:val="00630151"/>
    <w:rsid w:val="0063331D"/>
    <w:rsid w:val="006401BD"/>
    <w:rsid w:val="006502A2"/>
    <w:rsid w:val="00661207"/>
    <w:rsid w:val="006808AA"/>
    <w:rsid w:val="00685457"/>
    <w:rsid w:val="00690C05"/>
    <w:rsid w:val="00691DCC"/>
    <w:rsid w:val="006A5C55"/>
    <w:rsid w:val="006B4698"/>
    <w:rsid w:val="006C17DD"/>
    <w:rsid w:val="006C721F"/>
    <w:rsid w:val="006F72D0"/>
    <w:rsid w:val="007039BD"/>
    <w:rsid w:val="007047B5"/>
    <w:rsid w:val="00717BB1"/>
    <w:rsid w:val="00720731"/>
    <w:rsid w:val="0073441E"/>
    <w:rsid w:val="00736FB0"/>
    <w:rsid w:val="0074516F"/>
    <w:rsid w:val="00751FAA"/>
    <w:rsid w:val="00766BF0"/>
    <w:rsid w:val="00766D09"/>
    <w:rsid w:val="00771269"/>
    <w:rsid w:val="007720F5"/>
    <w:rsid w:val="007733D4"/>
    <w:rsid w:val="00774349"/>
    <w:rsid w:val="007756BD"/>
    <w:rsid w:val="00781AF7"/>
    <w:rsid w:val="00786425"/>
    <w:rsid w:val="00791EDB"/>
    <w:rsid w:val="007943A7"/>
    <w:rsid w:val="007A3DA2"/>
    <w:rsid w:val="007B22E6"/>
    <w:rsid w:val="007B682C"/>
    <w:rsid w:val="007C71FD"/>
    <w:rsid w:val="007D0F99"/>
    <w:rsid w:val="007E46E9"/>
    <w:rsid w:val="007F634E"/>
    <w:rsid w:val="008365B5"/>
    <w:rsid w:val="00845C96"/>
    <w:rsid w:val="00853B37"/>
    <w:rsid w:val="008560D1"/>
    <w:rsid w:val="00885947"/>
    <w:rsid w:val="00890F05"/>
    <w:rsid w:val="008943EC"/>
    <w:rsid w:val="008A366A"/>
    <w:rsid w:val="008A51AE"/>
    <w:rsid w:val="008B72B0"/>
    <w:rsid w:val="008B76F1"/>
    <w:rsid w:val="008D6CAC"/>
    <w:rsid w:val="008E073D"/>
    <w:rsid w:val="008F531F"/>
    <w:rsid w:val="0091678A"/>
    <w:rsid w:val="009211C4"/>
    <w:rsid w:val="009254AE"/>
    <w:rsid w:val="00950D11"/>
    <w:rsid w:val="00952E8D"/>
    <w:rsid w:val="00966776"/>
    <w:rsid w:val="00970A89"/>
    <w:rsid w:val="009831C4"/>
    <w:rsid w:val="00990DF7"/>
    <w:rsid w:val="009963EB"/>
    <w:rsid w:val="009B1231"/>
    <w:rsid w:val="009F3E33"/>
    <w:rsid w:val="00A546F9"/>
    <w:rsid w:val="00A93F53"/>
    <w:rsid w:val="00AA4333"/>
    <w:rsid w:val="00AA6A39"/>
    <w:rsid w:val="00AB07D3"/>
    <w:rsid w:val="00AB0BC7"/>
    <w:rsid w:val="00AB11FC"/>
    <w:rsid w:val="00AB3992"/>
    <w:rsid w:val="00AC2327"/>
    <w:rsid w:val="00AD33D1"/>
    <w:rsid w:val="00AD478B"/>
    <w:rsid w:val="00AD4D46"/>
    <w:rsid w:val="00AD6594"/>
    <w:rsid w:val="00AE009F"/>
    <w:rsid w:val="00AE1A82"/>
    <w:rsid w:val="00AE56D6"/>
    <w:rsid w:val="00AF4996"/>
    <w:rsid w:val="00B108BD"/>
    <w:rsid w:val="00B11A1C"/>
    <w:rsid w:val="00B21100"/>
    <w:rsid w:val="00B23904"/>
    <w:rsid w:val="00B27972"/>
    <w:rsid w:val="00B44C26"/>
    <w:rsid w:val="00B50D90"/>
    <w:rsid w:val="00B7254A"/>
    <w:rsid w:val="00B820CD"/>
    <w:rsid w:val="00B95642"/>
    <w:rsid w:val="00B95A3D"/>
    <w:rsid w:val="00BA5700"/>
    <w:rsid w:val="00BB5601"/>
    <w:rsid w:val="00BC31A6"/>
    <w:rsid w:val="00BD41B9"/>
    <w:rsid w:val="00BD613C"/>
    <w:rsid w:val="00BF34BC"/>
    <w:rsid w:val="00C028BF"/>
    <w:rsid w:val="00C1400D"/>
    <w:rsid w:val="00C153C2"/>
    <w:rsid w:val="00C52BFA"/>
    <w:rsid w:val="00C71EA6"/>
    <w:rsid w:val="00C746AC"/>
    <w:rsid w:val="00C8363C"/>
    <w:rsid w:val="00C84D86"/>
    <w:rsid w:val="00CA28B2"/>
    <w:rsid w:val="00CA5E59"/>
    <w:rsid w:val="00CD2B97"/>
    <w:rsid w:val="00CF11AE"/>
    <w:rsid w:val="00CF4915"/>
    <w:rsid w:val="00CF492C"/>
    <w:rsid w:val="00CF4CF9"/>
    <w:rsid w:val="00D021BB"/>
    <w:rsid w:val="00D41EA6"/>
    <w:rsid w:val="00D54341"/>
    <w:rsid w:val="00D56088"/>
    <w:rsid w:val="00D76066"/>
    <w:rsid w:val="00D856A9"/>
    <w:rsid w:val="00DB6E8E"/>
    <w:rsid w:val="00DD4106"/>
    <w:rsid w:val="00DE3C81"/>
    <w:rsid w:val="00DF46FE"/>
    <w:rsid w:val="00DF79B1"/>
    <w:rsid w:val="00E15E14"/>
    <w:rsid w:val="00E34E50"/>
    <w:rsid w:val="00E408CD"/>
    <w:rsid w:val="00E50C6C"/>
    <w:rsid w:val="00E533F5"/>
    <w:rsid w:val="00E53601"/>
    <w:rsid w:val="00E546B9"/>
    <w:rsid w:val="00E604C8"/>
    <w:rsid w:val="00E6114A"/>
    <w:rsid w:val="00E6352E"/>
    <w:rsid w:val="00E672A8"/>
    <w:rsid w:val="00E869DB"/>
    <w:rsid w:val="00E90941"/>
    <w:rsid w:val="00EA3A71"/>
    <w:rsid w:val="00EC7823"/>
    <w:rsid w:val="00EE225A"/>
    <w:rsid w:val="00EE714F"/>
    <w:rsid w:val="00EE747F"/>
    <w:rsid w:val="00EF73BC"/>
    <w:rsid w:val="00F0228B"/>
    <w:rsid w:val="00F07351"/>
    <w:rsid w:val="00F12401"/>
    <w:rsid w:val="00F21327"/>
    <w:rsid w:val="00F21EDB"/>
    <w:rsid w:val="00F253D2"/>
    <w:rsid w:val="00F27A50"/>
    <w:rsid w:val="00F37358"/>
    <w:rsid w:val="00F40421"/>
    <w:rsid w:val="00F46FE1"/>
    <w:rsid w:val="00F517CF"/>
    <w:rsid w:val="00F73E6A"/>
    <w:rsid w:val="00F86580"/>
    <w:rsid w:val="00FA16B6"/>
    <w:rsid w:val="00FA2C32"/>
    <w:rsid w:val="00FB280E"/>
    <w:rsid w:val="00FB4B3A"/>
    <w:rsid w:val="00FC319C"/>
    <w:rsid w:val="00FC501B"/>
    <w:rsid w:val="00FC677A"/>
    <w:rsid w:val="00FD23F2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B8FAEED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E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A1FD-9424-43B5-8025-68B4BBFC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Maria Jesus Navarro Cuenca</cp:lastModifiedBy>
  <cp:revision>79</cp:revision>
  <cp:lastPrinted>2019-07-22T11:17:00Z</cp:lastPrinted>
  <dcterms:created xsi:type="dcterms:W3CDTF">2019-07-30T09:15:00Z</dcterms:created>
  <dcterms:modified xsi:type="dcterms:W3CDTF">2019-07-30T10:53:00Z</dcterms:modified>
</cp:coreProperties>
</file>