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630A" w14:textId="77777777" w:rsidR="00B108BD" w:rsidRDefault="00B23904" w:rsidP="007A0B60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7F72492B">
            <wp:simplePos x="0" y="0"/>
            <wp:positionH relativeFrom="page">
              <wp:posOffset>3920490</wp:posOffset>
            </wp:positionH>
            <wp:positionV relativeFrom="margin">
              <wp:posOffset>-635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3817A" w14:textId="3A2F079D" w:rsidR="001D12C4" w:rsidRDefault="001D12C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43E282" w14:textId="77777777" w:rsidR="00F72604" w:rsidRDefault="00F726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77AF44" w14:textId="77777777" w:rsidR="00F72604" w:rsidRDefault="00F726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8F5FF6" w14:textId="77777777" w:rsidR="00E62128" w:rsidRDefault="00E62128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4459A904" w:rsidR="00B23904" w:rsidRPr="00B23904" w:rsidRDefault="00B23904" w:rsidP="007A0B60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</w:t>
      </w:r>
      <w:r w:rsidR="00F4037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52B83">
        <w:rPr>
          <w:rFonts w:ascii="Arial" w:eastAsia="Times New Roman" w:hAnsi="Arial" w:cs="Arial"/>
          <w:sz w:val="24"/>
          <w:szCs w:val="24"/>
          <w:lang w:eastAsia="es-ES"/>
        </w:rPr>
        <w:t>29</w:t>
      </w:r>
      <w:r w:rsidR="00F40375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A366D2">
        <w:rPr>
          <w:rFonts w:ascii="Arial" w:eastAsia="Times New Roman" w:hAnsi="Arial" w:cs="Arial"/>
          <w:sz w:val="24"/>
          <w:szCs w:val="24"/>
          <w:lang w:eastAsia="es-ES"/>
        </w:rPr>
        <w:t xml:space="preserve"> julio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1B6FD6AE" w14:textId="768BB345" w:rsidR="007A0B60" w:rsidRDefault="007A0B60" w:rsidP="007A0B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686949A9" w14:textId="77777777" w:rsidR="00F72604" w:rsidRPr="00B23904" w:rsidRDefault="00F72604" w:rsidP="007A0B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5D37C051" w14:textId="4BA1003A" w:rsidR="005C71AE" w:rsidRDefault="009E6D02" w:rsidP="005C71A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9E6D0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Loles</w:t>
      </w:r>
      <w:proofErr w:type="spellEnd"/>
      <w:r w:rsidRPr="009E6D0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León, anfitriona en la tercera entrega de ‘Ven a cenar conmigo. Gourmet </w:t>
      </w:r>
      <w:proofErr w:type="spellStart"/>
      <w:r w:rsidRPr="009E6D0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Edition</w:t>
      </w:r>
      <w:proofErr w:type="spellEnd"/>
      <w:r w:rsidRPr="009E6D0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  <w:bookmarkStart w:id="0" w:name="_GoBack"/>
      <w:bookmarkEnd w:id="0"/>
    </w:p>
    <w:p w14:paraId="6B13BEBB" w14:textId="77777777" w:rsidR="005C71AE" w:rsidRPr="005C71AE" w:rsidRDefault="005C71AE" w:rsidP="005C71A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A8FE2FC" w14:textId="2927E02D" w:rsidR="00035CC5" w:rsidRPr="00EE3D36" w:rsidRDefault="0062263F" w:rsidP="00EE3D3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L</w:t>
      </w:r>
      <w:r w:rsidR="00953229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oles</w:t>
      </w:r>
      <w:proofErr w:type="spellEnd"/>
      <w:r w:rsidR="00953229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r w:rsidR="00703013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demostrará su </w:t>
      </w:r>
      <w:r w:rsidR="00953229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buen hacer en la cocina </w:t>
      </w:r>
      <w:r w:rsidR="00D0066C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confeccionando</w:t>
      </w:r>
      <w:r w:rsidR="00953229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un menú </w:t>
      </w:r>
      <w:r w:rsidR="007D73A5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con un toque muy personal </w:t>
      </w:r>
    </w:p>
    <w:p w14:paraId="299A2C88" w14:textId="77777777" w:rsidR="00953229" w:rsidRDefault="00953229" w:rsidP="0062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0A17B88" w14:textId="0502FD58" w:rsidR="00953229" w:rsidRDefault="00953229" w:rsidP="00953229">
      <w:pPr>
        <w:pStyle w:val="Standard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Entre cotilleos hollywoodienses, </w:t>
      </w:r>
      <w:r w:rsidR="00B22EBE">
        <w:rPr>
          <w:rFonts w:ascii="Arial" w:eastAsia="Times New Roman" w:hAnsi="Arial" w:cs="Arial"/>
          <w:lang w:eastAsia="es-ES"/>
        </w:rPr>
        <w:t xml:space="preserve">confesiones </w:t>
      </w:r>
      <w:r w:rsidR="0052618A">
        <w:rPr>
          <w:rFonts w:ascii="Arial" w:eastAsia="Times New Roman" w:hAnsi="Arial" w:cs="Arial"/>
          <w:lang w:eastAsia="es-ES"/>
        </w:rPr>
        <w:t>espontáneas</w:t>
      </w:r>
      <w:r>
        <w:rPr>
          <w:rFonts w:ascii="Arial" w:eastAsia="Times New Roman" w:hAnsi="Arial" w:cs="Arial"/>
          <w:lang w:eastAsia="es-ES"/>
        </w:rPr>
        <w:t xml:space="preserve"> y buenos recuerdos, </w:t>
      </w:r>
      <w:r w:rsidR="00741539">
        <w:rPr>
          <w:rFonts w:ascii="Arial" w:eastAsia="Times New Roman" w:hAnsi="Arial" w:cs="Arial"/>
          <w:lang w:eastAsia="es-ES"/>
        </w:rPr>
        <w:t xml:space="preserve">transcurrirá la </w:t>
      </w:r>
      <w:r w:rsidR="00741539" w:rsidRPr="00741539">
        <w:rPr>
          <w:rFonts w:ascii="Arial" w:eastAsia="Times New Roman" w:hAnsi="Arial" w:cs="Arial"/>
          <w:b/>
          <w:lang w:eastAsia="es-ES"/>
        </w:rPr>
        <w:t>tercera velada</w:t>
      </w:r>
      <w:r w:rsidR="00741539">
        <w:rPr>
          <w:rFonts w:ascii="Arial" w:eastAsia="Times New Roman" w:hAnsi="Arial" w:cs="Arial"/>
          <w:lang w:eastAsia="es-ES"/>
        </w:rPr>
        <w:t xml:space="preserve"> de</w:t>
      </w:r>
      <w:r>
        <w:rPr>
          <w:rFonts w:ascii="Arial" w:eastAsia="Times New Roman" w:hAnsi="Arial" w:cs="Arial"/>
          <w:lang w:eastAsia="es-ES"/>
        </w:rPr>
        <w:t xml:space="preserve"> esta edición </w:t>
      </w:r>
      <w:proofErr w:type="spellStart"/>
      <w:r w:rsidR="00E075AA" w:rsidRPr="00E075AA">
        <w:rPr>
          <w:rFonts w:ascii="Arial" w:eastAsia="Times New Roman" w:hAnsi="Arial" w:cs="Arial"/>
          <w:i/>
          <w:lang w:eastAsia="es-ES"/>
        </w:rPr>
        <w:t>girl</w:t>
      </w:r>
      <w:proofErr w:type="spellEnd"/>
      <w:r w:rsidR="00E075AA" w:rsidRPr="00E075AA">
        <w:rPr>
          <w:rFonts w:ascii="Arial" w:eastAsia="Times New Roman" w:hAnsi="Arial" w:cs="Arial"/>
          <w:i/>
          <w:lang w:eastAsia="es-ES"/>
        </w:rPr>
        <w:t xml:space="preserve"> </w:t>
      </w:r>
      <w:proofErr w:type="spellStart"/>
      <w:r w:rsidR="00E075AA" w:rsidRPr="00E075AA">
        <w:rPr>
          <w:rFonts w:ascii="Arial" w:eastAsia="Times New Roman" w:hAnsi="Arial" w:cs="Arial"/>
          <w:i/>
          <w:lang w:eastAsia="es-ES"/>
        </w:rPr>
        <w:t>power</w:t>
      </w:r>
      <w:proofErr w:type="spellEnd"/>
      <w:r>
        <w:rPr>
          <w:rFonts w:ascii="Arial" w:eastAsia="Times New Roman" w:hAnsi="Arial" w:cs="Arial"/>
          <w:lang w:eastAsia="es-ES"/>
        </w:rPr>
        <w:t xml:space="preserve"> de </w:t>
      </w:r>
      <w:r w:rsidRPr="003B2E3A">
        <w:rPr>
          <w:rFonts w:ascii="Arial" w:eastAsia="Times New Roman" w:hAnsi="Arial" w:cs="Arial"/>
          <w:b/>
          <w:lang w:eastAsia="es-ES"/>
        </w:rPr>
        <w:t>‘Ven a cenar conmigo. Gourmet Edition’</w:t>
      </w:r>
      <w:r w:rsidR="003B2E3A">
        <w:rPr>
          <w:rFonts w:ascii="Arial" w:eastAsia="Times New Roman" w:hAnsi="Arial" w:cs="Arial"/>
          <w:lang w:eastAsia="es-ES"/>
        </w:rPr>
        <w:t xml:space="preserve"> </w:t>
      </w:r>
      <w:r w:rsidR="00741539">
        <w:rPr>
          <w:rFonts w:ascii="Arial" w:eastAsia="Times New Roman" w:hAnsi="Arial" w:cs="Arial"/>
          <w:lang w:eastAsia="es-ES"/>
        </w:rPr>
        <w:t xml:space="preserve">en la </w:t>
      </w:r>
      <w:r w:rsidR="003B2E3A">
        <w:rPr>
          <w:rFonts w:ascii="Arial" w:eastAsia="Times New Roman" w:hAnsi="Arial" w:cs="Arial"/>
          <w:lang w:eastAsia="es-ES"/>
        </w:rPr>
        <w:t xml:space="preserve">que </w:t>
      </w:r>
      <w:r w:rsidR="003B2E3A" w:rsidRPr="003B2E3A">
        <w:rPr>
          <w:rFonts w:ascii="Arial" w:eastAsia="Times New Roman" w:hAnsi="Arial" w:cs="Arial"/>
          <w:b/>
          <w:lang w:eastAsia="es-ES"/>
        </w:rPr>
        <w:t>Loles León</w:t>
      </w:r>
      <w:r w:rsidR="003B2E3A">
        <w:rPr>
          <w:rFonts w:ascii="Arial" w:eastAsia="Times New Roman" w:hAnsi="Arial" w:cs="Arial"/>
          <w:lang w:eastAsia="es-ES"/>
        </w:rPr>
        <w:t xml:space="preserve"> desplegará sus dotes como anfitriona</w:t>
      </w:r>
      <w:r>
        <w:rPr>
          <w:rFonts w:ascii="Arial" w:eastAsia="Times New Roman" w:hAnsi="Arial" w:cs="Arial"/>
          <w:lang w:eastAsia="es-ES"/>
        </w:rPr>
        <w:t>. E</w:t>
      </w:r>
      <w:r w:rsidR="00090A82">
        <w:rPr>
          <w:rFonts w:ascii="Arial" w:eastAsia="Times New Roman" w:hAnsi="Arial" w:cs="Arial"/>
          <w:lang w:eastAsia="es-ES"/>
        </w:rPr>
        <w:t xml:space="preserve">n </w:t>
      </w:r>
      <w:r w:rsidR="006062C2">
        <w:rPr>
          <w:rFonts w:ascii="Arial" w:eastAsia="Times New Roman" w:hAnsi="Arial" w:cs="Arial"/>
          <w:lang w:eastAsia="es-ES"/>
        </w:rPr>
        <w:t>esta</w:t>
      </w:r>
      <w:r>
        <w:rPr>
          <w:rFonts w:ascii="Arial" w:eastAsia="Times New Roman" w:hAnsi="Arial" w:cs="Arial"/>
          <w:lang w:eastAsia="es-ES"/>
        </w:rPr>
        <w:t xml:space="preserve"> entrega</w:t>
      </w:r>
      <w:r w:rsidR="003B2E3A">
        <w:rPr>
          <w:rFonts w:ascii="Arial" w:eastAsia="Times New Roman" w:hAnsi="Arial" w:cs="Arial"/>
          <w:lang w:eastAsia="es-ES"/>
        </w:rPr>
        <w:t>,</w:t>
      </w:r>
      <w:r>
        <w:rPr>
          <w:rFonts w:ascii="Arial" w:eastAsia="Times New Roman" w:hAnsi="Arial" w:cs="Arial"/>
          <w:lang w:eastAsia="es-ES"/>
        </w:rPr>
        <w:t xml:space="preserve"> que Telecinco emit</w:t>
      </w:r>
      <w:r w:rsidR="00E075AA">
        <w:rPr>
          <w:rFonts w:ascii="Arial" w:eastAsia="Times New Roman" w:hAnsi="Arial" w:cs="Arial"/>
          <w:lang w:eastAsia="es-ES"/>
        </w:rPr>
        <w:t>irá</w:t>
      </w:r>
      <w:r>
        <w:rPr>
          <w:rFonts w:ascii="Arial" w:eastAsia="Times New Roman" w:hAnsi="Arial" w:cs="Arial"/>
          <w:lang w:eastAsia="es-ES"/>
        </w:rPr>
        <w:t xml:space="preserve"> </w:t>
      </w:r>
      <w:r w:rsidRPr="003B2E3A">
        <w:rPr>
          <w:rFonts w:ascii="Arial" w:eastAsia="Times New Roman" w:hAnsi="Arial" w:cs="Arial"/>
          <w:b/>
          <w:lang w:eastAsia="es-ES"/>
        </w:rPr>
        <w:t>mañana martes 30 de julio a las 22:40 horas</w:t>
      </w:r>
      <w:r>
        <w:rPr>
          <w:rFonts w:ascii="Arial" w:eastAsia="Times New Roman" w:hAnsi="Arial" w:cs="Arial"/>
          <w:lang w:eastAsia="es-ES"/>
        </w:rPr>
        <w:t xml:space="preserve">, </w:t>
      </w:r>
      <w:r w:rsidR="003B2E3A">
        <w:rPr>
          <w:rFonts w:ascii="Arial" w:eastAsia="Times New Roman" w:hAnsi="Arial" w:cs="Arial"/>
          <w:lang w:eastAsia="es-ES"/>
        </w:rPr>
        <w:t>la actriz</w:t>
      </w:r>
      <w:r>
        <w:rPr>
          <w:rFonts w:ascii="Arial" w:eastAsia="Times New Roman" w:hAnsi="Arial" w:cs="Arial"/>
          <w:lang w:eastAsia="es-ES"/>
        </w:rPr>
        <w:t xml:space="preserve"> </w:t>
      </w:r>
      <w:r w:rsidR="00CB368B">
        <w:rPr>
          <w:rFonts w:ascii="Arial" w:eastAsia="Times New Roman" w:hAnsi="Arial" w:cs="Arial"/>
          <w:lang w:eastAsia="es-ES"/>
        </w:rPr>
        <w:t>ofrecerá una</w:t>
      </w:r>
      <w:r w:rsidR="00741539">
        <w:rPr>
          <w:rFonts w:ascii="Arial" w:eastAsia="Times New Roman" w:hAnsi="Arial" w:cs="Arial"/>
          <w:lang w:eastAsia="es-ES"/>
        </w:rPr>
        <w:t xml:space="preserve"> propuesta gastronómica </w:t>
      </w:r>
      <w:r w:rsidR="00D0066C">
        <w:rPr>
          <w:rFonts w:ascii="Arial" w:eastAsia="Times New Roman" w:hAnsi="Arial" w:cs="Arial"/>
          <w:lang w:eastAsia="es-ES"/>
        </w:rPr>
        <w:t>que fascinará a más de una</w:t>
      </w:r>
      <w:r w:rsidR="00741539">
        <w:rPr>
          <w:rFonts w:ascii="Arial" w:eastAsia="Times New Roman" w:hAnsi="Arial" w:cs="Arial"/>
          <w:lang w:eastAsia="es-ES"/>
        </w:rPr>
        <w:t>, al menos hasta el momento de criticar los platos</w:t>
      </w:r>
      <w:r w:rsidR="004B75F3">
        <w:rPr>
          <w:rFonts w:ascii="Arial" w:eastAsia="Times New Roman" w:hAnsi="Arial" w:cs="Arial"/>
          <w:lang w:eastAsia="es-ES"/>
        </w:rPr>
        <w:t>, que esto no deja de ser un concurso.</w:t>
      </w:r>
      <w:r w:rsidR="00741539">
        <w:rPr>
          <w:rFonts w:ascii="Arial" w:eastAsia="Times New Roman" w:hAnsi="Arial" w:cs="Arial"/>
          <w:lang w:eastAsia="es-ES"/>
        </w:rPr>
        <w:t xml:space="preserve">  </w:t>
      </w:r>
    </w:p>
    <w:p w14:paraId="0DB4A4E5" w14:textId="77777777" w:rsidR="00953229" w:rsidRDefault="00953229" w:rsidP="00953229">
      <w:pPr>
        <w:pStyle w:val="Standard"/>
        <w:jc w:val="both"/>
        <w:rPr>
          <w:rFonts w:ascii="Arial" w:eastAsia="Times New Roman" w:hAnsi="Arial" w:cs="Arial"/>
          <w:lang w:eastAsia="es-ES"/>
        </w:rPr>
      </w:pPr>
    </w:p>
    <w:p w14:paraId="1EFE2E88" w14:textId="402E1E36" w:rsidR="00953229" w:rsidRDefault="00D0066C" w:rsidP="007530E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En</w:t>
      </w:r>
      <w:r w:rsidR="00090A8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la cocina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Loles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derrocha seguridad</w:t>
      </w:r>
      <w:r w:rsidR="00090A8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. Además, </w:t>
      </w:r>
      <w:r w:rsidR="007D73A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tiene</w:t>
      </w:r>
      <w:r w:rsidR="00090A8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7D73A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un</w:t>
      </w:r>
      <w:r w:rsidR="00090A8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maniquí</w:t>
      </w:r>
      <w:r w:rsidR="00507ED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-</w:t>
      </w:r>
      <w:r w:rsidR="00090A8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pinche, ‘La Disecada’, </w:t>
      </w:r>
      <w:r w:rsidR="003B2E3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un refuerzo extra con el</w:t>
      </w:r>
      <w:r w:rsidR="00090A8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que ninguna de sus compañeras ha </w:t>
      </w:r>
      <w:r w:rsidR="003B2E3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contado</w:t>
      </w:r>
      <w:r w:rsidR="00090A8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. </w:t>
      </w:r>
      <w:proofErr w:type="spellStart"/>
      <w:r w:rsidR="00090A8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Loles</w:t>
      </w:r>
      <w:proofErr w:type="spellEnd"/>
      <w:r w:rsidR="00090A8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pondrá todo su empeño en confeccionar un menú digno del primer puesto del pódium: </w:t>
      </w:r>
      <w:r w:rsidR="003B2E3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como entrante ha preparado </w:t>
      </w:r>
      <w:r w:rsidR="00090A8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‘</w:t>
      </w:r>
      <w:proofErr w:type="spellStart"/>
      <w:r w:rsidR="00090A8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Guakaloles</w:t>
      </w:r>
      <w:proofErr w:type="spellEnd"/>
      <w:r w:rsidR="00090A8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’</w:t>
      </w:r>
      <w:r w:rsidR="003B2E3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 una crema de aguacates</w:t>
      </w:r>
      <w:r w:rsidR="006062C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cuyo secreto está en las patatas </w:t>
      </w:r>
      <w:r w:rsidR="003B2E3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fritas machacadas con sus propias manos</w:t>
      </w:r>
      <w:r w:rsidR="006062C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que le</w:t>
      </w:r>
      <w:r w:rsidR="006751F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ha</w:t>
      </w:r>
      <w:r w:rsidR="006062C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añad</w:t>
      </w:r>
      <w:r w:rsidR="006751F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ido</w:t>
      </w:r>
      <w:r w:rsidR="006062C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al final</w:t>
      </w:r>
      <w:r w:rsidR="003B2E3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; su plato principal será ‘Mar y Montaña’, </w:t>
      </w:r>
      <w:r w:rsidR="006062C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un </w:t>
      </w:r>
      <w:r w:rsidR="003B2E3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contramus</w:t>
      </w:r>
      <w:r w:rsidR="006062C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lo de pollo con cigalas acompañado de un fumet; y como postre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</w:t>
      </w:r>
      <w:r w:rsidR="006062C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‘Palmeras cremosas’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 base de</w:t>
      </w:r>
      <w:r w:rsidR="006062C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piña con triturado de fresón y crema pastelera. </w:t>
      </w:r>
    </w:p>
    <w:p w14:paraId="3E608790" w14:textId="183D6560" w:rsidR="006062C2" w:rsidRDefault="006062C2" w:rsidP="007530E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2C0BC7DE" w14:textId="11BF1D10" w:rsidR="00F52B83" w:rsidRPr="00697226" w:rsidRDefault="00F52B83" w:rsidP="00697226">
      <w:pPr>
        <w:pStyle w:val="Standard"/>
        <w:jc w:val="both"/>
        <w:rPr>
          <w:rFonts w:ascii="Arial" w:eastAsia="Times New Roman" w:hAnsi="Arial" w:cs="Arial"/>
          <w:lang w:eastAsia="es-ES"/>
        </w:rPr>
      </w:pPr>
      <w:r w:rsidRPr="00111B82">
        <w:rPr>
          <w:rFonts w:ascii="Arial" w:eastAsia="Times New Roman" w:hAnsi="Arial" w:cs="Arial"/>
          <w:lang w:eastAsia="es-ES"/>
        </w:rPr>
        <w:t xml:space="preserve">Reunir por tercera vez </w:t>
      </w:r>
      <w:r w:rsidR="006675FA">
        <w:rPr>
          <w:rFonts w:ascii="Arial" w:eastAsia="Times New Roman" w:hAnsi="Arial" w:cs="Arial"/>
          <w:lang w:eastAsia="es-ES"/>
        </w:rPr>
        <w:t>a Rosa Benito, Irma Soriano, Belinda Washington y Loles León</w:t>
      </w:r>
      <w:r w:rsidRPr="00111B82">
        <w:rPr>
          <w:rFonts w:ascii="Arial" w:eastAsia="Times New Roman" w:hAnsi="Arial" w:cs="Arial"/>
          <w:lang w:eastAsia="es-ES"/>
        </w:rPr>
        <w:t xml:space="preserve"> será un suma y sigue literal. Si la primera cena dio buen juego y en la segunda no les costó nada soltarse, </w:t>
      </w:r>
      <w:r w:rsidR="00D0066C">
        <w:rPr>
          <w:rFonts w:ascii="Arial" w:eastAsia="Times New Roman" w:hAnsi="Arial" w:cs="Arial"/>
          <w:lang w:eastAsia="es-ES"/>
        </w:rPr>
        <w:t>e</w:t>
      </w:r>
      <w:r w:rsidRPr="00111B82">
        <w:rPr>
          <w:rFonts w:ascii="Arial" w:eastAsia="Times New Roman" w:hAnsi="Arial" w:cs="Arial"/>
          <w:lang w:eastAsia="es-ES"/>
        </w:rPr>
        <w:t>sta tercera velada</w:t>
      </w:r>
      <w:r w:rsidR="003539C3">
        <w:rPr>
          <w:rFonts w:ascii="Arial" w:eastAsia="Times New Roman" w:hAnsi="Arial" w:cs="Arial"/>
          <w:lang w:eastAsia="es-ES"/>
        </w:rPr>
        <w:t>, que</w:t>
      </w:r>
      <w:r w:rsidRPr="00111B82">
        <w:rPr>
          <w:rFonts w:ascii="Arial" w:eastAsia="Times New Roman" w:hAnsi="Arial" w:cs="Arial"/>
          <w:lang w:eastAsia="es-ES"/>
        </w:rPr>
        <w:t xml:space="preserve"> </w:t>
      </w:r>
      <w:r w:rsidR="0001305A">
        <w:rPr>
          <w:rFonts w:ascii="Arial" w:eastAsia="Times New Roman" w:hAnsi="Arial" w:cs="Arial"/>
          <w:lang w:eastAsia="es-ES"/>
        </w:rPr>
        <w:t>contará</w:t>
      </w:r>
      <w:r w:rsidRPr="00111B82">
        <w:rPr>
          <w:rFonts w:ascii="Arial" w:eastAsia="Times New Roman" w:hAnsi="Arial" w:cs="Arial"/>
          <w:lang w:eastAsia="es-ES"/>
        </w:rPr>
        <w:t xml:space="preserve"> con una cama redonda al aire libre</w:t>
      </w:r>
      <w:r w:rsidR="003539C3">
        <w:rPr>
          <w:rFonts w:ascii="Arial" w:eastAsia="Times New Roman" w:hAnsi="Arial" w:cs="Arial"/>
          <w:lang w:eastAsia="es-ES"/>
        </w:rPr>
        <w:t>, tendrá diversión asegurada</w:t>
      </w:r>
      <w:r w:rsidRPr="00111B82">
        <w:rPr>
          <w:rFonts w:ascii="Arial" w:eastAsia="Times New Roman" w:hAnsi="Arial" w:cs="Arial"/>
          <w:lang w:eastAsia="es-ES"/>
        </w:rPr>
        <w:t>.</w:t>
      </w:r>
      <w:r w:rsidR="00C458B3">
        <w:rPr>
          <w:rFonts w:ascii="Arial" w:eastAsia="Times New Roman" w:hAnsi="Arial" w:cs="Arial"/>
          <w:lang w:eastAsia="es-ES"/>
        </w:rPr>
        <w:t xml:space="preserve"> ¿Se convertirá la velada de Loles en una noche inolvidable</w:t>
      </w:r>
      <w:r w:rsidR="003539C3">
        <w:rPr>
          <w:rFonts w:ascii="Arial" w:eastAsia="Times New Roman" w:hAnsi="Arial" w:cs="Arial"/>
          <w:lang w:eastAsia="es-ES"/>
        </w:rPr>
        <w:t xml:space="preserve"> para sus comensales</w:t>
      </w:r>
      <w:r w:rsidR="00C458B3">
        <w:rPr>
          <w:rFonts w:ascii="Arial" w:eastAsia="Times New Roman" w:hAnsi="Arial" w:cs="Arial"/>
          <w:lang w:eastAsia="es-ES"/>
        </w:rPr>
        <w:t>?</w:t>
      </w:r>
    </w:p>
    <w:sectPr w:rsidR="00F52B83" w:rsidRPr="00697226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78C7D" w14:textId="77777777" w:rsidR="00C952DA" w:rsidRDefault="00C952DA" w:rsidP="00B23904">
      <w:pPr>
        <w:spacing w:after="0" w:line="240" w:lineRule="auto"/>
      </w:pPr>
      <w:r>
        <w:separator/>
      </w:r>
    </w:p>
  </w:endnote>
  <w:endnote w:type="continuationSeparator" w:id="0">
    <w:p w14:paraId="0FD26BA3" w14:textId="77777777" w:rsidR="00C952DA" w:rsidRDefault="00C952DA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D0EDB" w14:textId="77777777" w:rsidR="00C952DA" w:rsidRDefault="00C952DA" w:rsidP="00B23904">
      <w:pPr>
        <w:spacing w:after="0" w:line="240" w:lineRule="auto"/>
      </w:pPr>
      <w:r>
        <w:separator/>
      </w:r>
    </w:p>
  </w:footnote>
  <w:footnote w:type="continuationSeparator" w:id="0">
    <w:p w14:paraId="5551E5D2" w14:textId="77777777" w:rsidR="00C952DA" w:rsidRDefault="00C952DA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20C60"/>
    <w:multiLevelType w:val="hybridMultilevel"/>
    <w:tmpl w:val="01625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52383"/>
    <w:multiLevelType w:val="hybridMultilevel"/>
    <w:tmpl w:val="261EB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C4746"/>
    <w:multiLevelType w:val="hybridMultilevel"/>
    <w:tmpl w:val="D58008EA"/>
    <w:lvl w:ilvl="0" w:tplc="C0DA11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305A"/>
    <w:rsid w:val="0001463F"/>
    <w:rsid w:val="000245A0"/>
    <w:rsid w:val="00035CC5"/>
    <w:rsid w:val="00045F30"/>
    <w:rsid w:val="000767D7"/>
    <w:rsid w:val="00090A82"/>
    <w:rsid w:val="000A362A"/>
    <w:rsid w:val="000F2FB7"/>
    <w:rsid w:val="000F5B74"/>
    <w:rsid w:val="0011074C"/>
    <w:rsid w:val="00111B82"/>
    <w:rsid w:val="00136682"/>
    <w:rsid w:val="00136871"/>
    <w:rsid w:val="001475F3"/>
    <w:rsid w:val="0016323D"/>
    <w:rsid w:val="00197665"/>
    <w:rsid w:val="001A5DDA"/>
    <w:rsid w:val="001D12C4"/>
    <w:rsid w:val="001D4149"/>
    <w:rsid w:val="001D5591"/>
    <w:rsid w:val="001E16C7"/>
    <w:rsid w:val="00207569"/>
    <w:rsid w:val="00214BBD"/>
    <w:rsid w:val="00226F46"/>
    <w:rsid w:val="00235E64"/>
    <w:rsid w:val="00273742"/>
    <w:rsid w:val="0028263B"/>
    <w:rsid w:val="00284B24"/>
    <w:rsid w:val="002A0137"/>
    <w:rsid w:val="002B22AA"/>
    <w:rsid w:val="002C54DA"/>
    <w:rsid w:val="002D6527"/>
    <w:rsid w:val="002F66E3"/>
    <w:rsid w:val="00314BC6"/>
    <w:rsid w:val="00316B6A"/>
    <w:rsid w:val="003302B0"/>
    <w:rsid w:val="003539C3"/>
    <w:rsid w:val="00377416"/>
    <w:rsid w:val="00380155"/>
    <w:rsid w:val="003A40FF"/>
    <w:rsid w:val="003A68E2"/>
    <w:rsid w:val="003B2E3A"/>
    <w:rsid w:val="003C6AD6"/>
    <w:rsid w:val="003E4FC7"/>
    <w:rsid w:val="003E5CAD"/>
    <w:rsid w:val="003F24B4"/>
    <w:rsid w:val="0044494E"/>
    <w:rsid w:val="00450586"/>
    <w:rsid w:val="004664CC"/>
    <w:rsid w:val="00497E33"/>
    <w:rsid w:val="004A7F97"/>
    <w:rsid w:val="004B72A3"/>
    <w:rsid w:val="004B75F3"/>
    <w:rsid w:val="004D65C1"/>
    <w:rsid w:val="004F13C3"/>
    <w:rsid w:val="00507ED5"/>
    <w:rsid w:val="00511A0F"/>
    <w:rsid w:val="0052618A"/>
    <w:rsid w:val="005353EC"/>
    <w:rsid w:val="00560F25"/>
    <w:rsid w:val="005A4AAA"/>
    <w:rsid w:val="005C71AE"/>
    <w:rsid w:val="005E0568"/>
    <w:rsid w:val="005F0FFB"/>
    <w:rsid w:val="006062C2"/>
    <w:rsid w:val="0062263F"/>
    <w:rsid w:val="006414AC"/>
    <w:rsid w:val="00654675"/>
    <w:rsid w:val="0065661F"/>
    <w:rsid w:val="006675FA"/>
    <w:rsid w:val="006676B4"/>
    <w:rsid w:val="006711E8"/>
    <w:rsid w:val="0067358A"/>
    <w:rsid w:val="006751FF"/>
    <w:rsid w:val="00675C34"/>
    <w:rsid w:val="006760A7"/>
    <w:rsid w:val="00697226"/>
    <w:rsid w:val="006A74FE"/>
    <w:rsid w:val="006B5F1B"/>
    <w:rsid w:val="00703013"/>
    <w:rsid w:val="00711ABA"/>
    <w:rsid w:val="00740D3B"/>
    <w:rsid w:val="00741539"/>
    <w:rsid w:val="007420BB"/>
    <w:rsid w:val="007530E4"/>
    <w:rsid w:val="00764FAE"/>
    <w:rsid w:val="007A0B60"/>
    <w:rsid w:val="007A4820"/>
    <w:rsid w:val="007B2150"/>
    <w:rsid w:val="007B6830"/>
    <w:rsid w:val="007C5ECB"/>
    <w:rsid w:val="007D73A5"/>
    <w:rsid w:val="008364EE"/>
    <w:rsid w:val="00845DF0"/>
    <w:rsid w:val="00865B81"/>
    <w:rsid w:val="008677E2"/>
    <w:rsid w:val="0087748F"/>
    <w:rsid w:val="00884FFE"/>
    <w:rsid w:val="00895D27"/>
    <w:rsid w:val="008F2EDC"/>
    <w:rsid w:val="00905BF0"/>
    <w:rsid w:val="00931723"/>
    <w:rsid w:val="00953229"/>
    <w:rsid w:val="0098226E"/>
    <w:rsid w:val="00994285"/>
    <w:rsid w:val="009A17FB"/>
    <w:rsid w:val="009A5CE8"/>
    <w:rsid w:val="009C0620"/>
    <w:rsid w:val="009D3BC1"/>
    <w:rsid w:val="009D5FB5"/>
    <w:rsid w:val="009E6D02"/>
    <w:rsid w:val="009F531A"/>
    <w:rsid w:val="00A11E27"/>
    <w:rsid w:val="00A17D2A"/>
    <w:rsid w:val="00A2762A"/>
    <w:rsid w:val="00A35E49"/>
    <w:rsid w:val="00A366D2"/>
    <w:rsid w:val="00A40C9B"/>
    <w:rsid w:val="00A610BC"/>
    <w:rsid w:val="00A66680"/>
    <w:rsid w:val="00A74380"/>
    <w:rsid w:val="00A81112"/>
    <w:rsid w:val="00A83764"/>
    <w:rsid w:val="00A94FDB"/>
    <w:rsid w:val="00AB794C"/>
    <w:rsid w:val="00AE009F"/>
    <w:rsid w:val="00B108BD"/>
    <w:rsid w:val="00B22EBE"/>
    <w:rsid w:val="00B23904"/>
    <w:rsid w:val="00B613B2"/>
    <w:rsid w:val="00B638F5"/>
    <w:rsid w:val="00B6523A"/>
    <w:rsid w:val="00B94462"/>
    <w:rsid w:val="00BA14FE"/>
    <w:rsid w:val="00BA6D78"/>
    <w:rsid w:val="00BB2502"/>
    <w:rsid w:val="00BE6FFE"/>
    <w:rsid w:val="00BF328D"/>
    <w:rsid w:val="00C10BE5"/>
    <w:rsid w:val="00C14772"/>
    <w:rsid w:val="00C22BCD"/>
    <w:rsid w:val="00C332DA"/>
    <w:rsid w:val="00C458B3"/>
    <w:rsid w:val="00C642D0"/>
    <w:rsid w:val="00C81726"/>
    <w:rsid w:val="00C909CE"/>
    <w:rsid w:val="00C941DA"/>
    <w:rsid w:val="00C946E0"/>
    <w:rsid w:val="00C952DA"/>
    <w:rsid w:val="00CA1CD5"/>
    <w:rsid w:val="00CA322D"/>
    <w:rsid w:val="00CB3548"/>
    <w:rsid w:val="00CB368B"/>
    <w:rsid w:val="00CD63E3"/>
    <w:rsid w:val="00CF4CF9"/>
    <w:rsid w:val="00D0066C"/>
    <w:rsid w:val="00D11AA2"/>
    <w:rsid w:val="00D22C02"/>
    <w:rsid w:val="00D27107"/>
    <w:rsid w:val="00D557F8"/>
    <w:rsid w:val="00D56EA3"/>
    <w:rsid w:val="00D776ED"/>
    <w:rsid w:val="00D77A2A"/>
    <w:rsid w:val="00D9089F"/>
    <w:rsid w:val="00DA1793"/>
    <w:rsid w:val="00DC52FD"/>
    <w:rsid w:val="00DD6193"/>
    <w:rsid w:val="00DE6E06"/>
    <w:rsid w:val="00E075AA"/>
    <w:rsid w:val="00E36FE9"/>
    <w:rsid w:val="00E54431"/>
    <w:rsid w:val="00E620D7"/>
    <w:rsid w:val="00E62128"/>
    <w:rsid w:val="00E6352E"/>
    <w:rsid w:val="00E7150B"/>
    <w:rsid w:val="00E75302"/>
    <w:rsid w:val="00E8001B"/>
    <w:rsid w:val="00E9358D"/>
    <w:rsid w:val="00EA5CDB"/>
    <w:rsid w:val="00EC6C6E"/>
    <w:rsid w:val="00ED7B7D"/>
    <w:rsid w:val="00EE3D36"/>
    <w:rsid w:val="00EF3A1D"/>
    <w:rsid w:val="00EF6ED3"/>
    <w:rsid w:val="00F15CCB"/>
    <w:rsid w:val="00F20A91"/>
    <w:rsid w:val="00F3145C"/>
    <w:rsid w:val="00F40375"/>
    <w:rsid w:val="00F51082"/>
    <w:rsid w:val="00F52B83"/>
    <w:rsid w:val="00F72604"/>
    <w:rsid w:val="00F877F3"/>
    <w:rsid w:val="00FA55A5"/>
    <w:rsid w:val="00FB280E"/>
    <w:rsid w:val="00FD1371"/>
    <w:rsid w:val="00FD21B4"/>
    <w:rsid w:val="00FE0CB8"/>
    <w:rsid w:val="00FE1624"/>
    <w:rsid w:val="00FE26E2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paragraph" w:customStyle="1" w:styleId="Default">
    <w:name w:val="Default"/>
    <w:rsid w:val="006A74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basedOn w:val="Normal"/>
    <w:rsid w:val="00740D3B"/>
    <w:pPr>
      <w:autoSpaceDN w:val="0"/>
      <w:spacing w:after="0" w:line="240" w:lineRule="auto"/>
    </w:pPr>
    <w:rPr>
      <w:rFonts w:ascii="Liberation Serif" w:hAnsi="Liberation Serif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C39FD-5A67-437B-A95E-B184A345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comunicados@comunicacion.mediaset.es</cp:lastModifiedBy>
  <cp:revision>36</cp:revision>
  <cp:lastPrinted>2019-07-11T08:50:00Z</cp:lastPrinted>
  <dcterms:created xsi:type="dcterms:W3CDTF">2019-05-29T10:30:00Z</dcterms:created>
  <dcterms:modified xsi:type="dcterms:W3CDTF">2019-07-29T11:18:00Z</dcterms:modified>
</cp:coreProperties>
</file>