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4298950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75" w:rsidRDefault="00B23904" w:rsidP="00B905A4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F0FC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D53B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D53BF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410915" w:rsidRDefault="00410915" w:rsidP="00410915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D3CE7" w:rsidRPr="00B23904" w:rsidRDefault="00157875" w:rsidP="00410915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5618C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2D53B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5</w:t>
      </w:r>
      <w:r w:rsidR="00E86DE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2D53B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JULIO</w:t>
      </w:r>
    </w:p>
    <w:p w:rsidR="002715CC" w:rsidRDefault="002715CC" w:rsidP="002715CC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71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estreno en </w:t>
      </w:r>
      <w:r w:rsidRPr="002715CC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prime time</w:t>
      </w:r>
      <w:r w:rsidRPr="00271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primer especial de </w:t>
      </w:r>
      <w:r w:rsidR="002D53BF" w:rsidRPr="00271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‘El concurso del año’</w:t>
      </w:r>
      <w:r w:rsidRPr="00271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Cuatro, </w:t>
      </w:r>
    </w:p>
    <w:p w:rsidR="00710F11" w:rsidRPr="002715CC" w:rsidRDefault="002715CC" w:rsidP="002715CC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271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líder absoluto de </w:t>
      </w:r>
      <w:r w:rsidR="002D53BF" w:rsidRPr="002715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 franja </w:t>
      </w:r>
    </w:p>
    <w:p w:rsidR="002715CC" w:rsidRDefault="002715CC" w:rsidP="002715CC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2715CC" w:rsidRDefault="005618C4" w:rsidP="002715CC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2D53BF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presentado por </w:t>
      </w:r>
      <w:r w:rsidR="002D53BF">
        <w:rPr>
          <w:rFonts w:ascii="Arial" w:eastAsia="Times New Roman" w:hAnsi="Arial" w:cs="Arial"/>
          <w:sz w:val="24"/>
          <w:szCs w:val="24"/>
          <w:lang w:eastAsia="es-ES"/>
        </w:rPr>
        <w:t>Dani Martínez (10,</w:t>
      </w:r>
      <w:r w:rsidR="00545F1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D53BF">
        <w:rPr>
          <w:rFonts w:ascii="Arial" w:eastAsia="Times New Roman" w:hAnsi="Arial" w:cs="Arial"/>
          <w:sz w:val="24"/>
          <w:szCs w:val="24"/>
          <w:lang w:eastAsia="es-ES"/>
        </w:rPr>
        <w:t xml:space="preserve">% y 1.276.000)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B7C3D">
        <w:rPr>
          <w:rFonts w:ascii="Arial" w:eastAsia="Times New Roman" w:hAnsi="Arial" w:cs="Arial"/>
          <w:sz w:val="24"/>
          <w:szCs w:val="24"/>
          <w:lang w:eastAsia="es-ES"/>
        </w:rPr>
        <w:t xml:space="preserve">e impuso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>banda de emisión,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0E54">
        <w:rPr>
          <w:rFonts w:ascii="Arial" w:eastAsia="Times New Roman" w:hAnsi="Arial" w:cs="Arial"/>
          <w:sz w:val="24"/>
          <w:szCs w:val="24"/>
          <w:lang w:eastAsia="es-ES"/>
        </w:rPr>
        <w:t>superando a</w:t>
      </w:r>
      <w:r w:rsidR="00480E54">
        <w:rPr>
          <w:rFonts w:ascii="Arial" w:eastAsia="Times New Roman" w:hAnsi="Arial" w:cs="Arial"/>
          <w:sz w:val="24"/>
          <w:szCs w:val="24"/>
          <w:lang w:eastAsia="es-ES"/>
        </w:rPr>
        <w:t xml:space="preserve"> la final de ‘</w:t>
      </w:r>
      <w:proofErr w:type="gramStart"/>
      <w:r w:rsidR="00480E54">
        <w:rPr>
          <w:rFonts w:ascii="Arial" w:eastAsia="Times New Roman" w:hAnsi="Arial" w:cs="Arial"/>
          <w:sz w:val="24"/>
          <w:szCs w:val="24"/>
          <w:lang w:eastAsia="es-ES"/>
        </w:rPr>
        <w:t>Masters</w:t>
      </w:r>
      <w:proofErr w:type="gramEnd"/>
      <w:r w:rsidR="00480E54">
        <w:rPr>
          <w:rFonts w:ascii="Arial" w:eastAsia="Times New Roman" w:hAnsi="Arial" w:cs="Arial"/>
          <w:sz w:val="24"/>
          <w:szCs w:val="24"/>
          <w:lang w:eastAsia="es-ES"/>
        </w:rPr>
        <w:t xml:space="preserve"> de la reforma’</w:t>
      </w:r>
      <w:r w:rsidR="002715C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0E54">
        <w:rPr>
          <w:rFonts w:ascii="Arial" w:eastAsia="Times New Roman" w:hAnsi="Arial" w:cs="Arial"/>
          <w:sz w:val="24"/>
          <w:szCs w:val="24"/>
          <w:lang w:eastAsia="es-ES"/>
        </w:rPr>
        <w:t xml:space="preserve">en Antena 3 </w:t>
      </w:r>
    </w:p>
    <w:p w:rsidR="00480E54" w:rsidRDefault="00480E54" w:rsidP="002715CC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(9,2% y 953.000) </w:t>
      </w:r>
      <w:r w:rsidR="002715CC">
        <w:rPr>
          <w:rFonts w:ascii="Arial" w:eastAsia="Times New Roman" w:hAnsi="Arial" w:cs="Arial"/>
          <w:sz w:val="24"/>
          <w:szCs w:val="24"/>
          <w:lang w:eastAsia="es-ES"/>
        </w:rPr>
        <w:t>y a ‘El Taquillazo’ de La Sexta (8,8% y 1.058.000)</w:t>
      </w:r>
    </w:p>
    <w:p w:rsidR="00480E54" w:rsidRDefault="00480E54" w:rsidP="002D53BF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7C3D" w:rsidRDefault="002D53BF" w:rsidP="002D53BF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‘Supervivientes: última hora’ (15,1% y 2.058.000) e Informativos Telecinco 21 h (18,5% y 2.021.000), espacios más vistos del lunes</w:t>
      </w:r>
    </w:p>
    <w:p w:rsidR="000B7C3D" w:rsidRDefault="000B7C3D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53BF" w:rsidRDefault="002D53BF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F35C7" w:rsidRDefault="002D53BF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Buena acogida por parte de los espectadores al primero de los especiales de ‘El concurso del año’, que con </w:t>
      </w:r>
      <w:proofErr w:type="gramStart"/>
      <w:r w:rsidR="00235025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235025" w:rsidRPr="00235025">
        <w:rPr>
          <w:rFonts w:ascii="Arial" w:eastAsia="Times New Roman" w:hAnsi="Arial" w:cs="Arial"/>
          <w:b/>
          <w:sz w:val="24"/>
          <w:szCs w:val="24"/>
          <w:lang w:eastAsia="es-ES"/>
        </w:rPr>
        <w:t>1.276.000 seguidores</w:t>
      </w:r>
      <w:proofErr w:type="gramEnd"/>
      <w:r w:rsidR="00235025" w:rsidRPr="002350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 10,</w:t>
      </w:r>
      <w:r w:rsidR="00545F1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235025" w:rsidRPr="002350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235025" w:rsidRPr="0023502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 xml:space="preserve"> se convirtió en la primera opción en su franja de </w:t>
      </w:r>
      <w:r w:rsidR="00235025" w:rsidRPr="0023502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80E54">
        <w:rPr>
          <w:rFonts w:ascii="Arial" w:eastAsia="Times New Roman" w:hAnsi="Arial" w:cs="Arial"/>
          <w:sz w:val="24"/>
          <w:szCs w:val="24"/>
          <w:lang w:eastAsia="es-ES"/>
        </w:rPr>
        <w:t>por delante de</w:t>
      </w:r>
      <w:r w:rsidR="00480E54">
        <w:rPr>
          <w:rFonts w:ascii="Arial" w:eastAsia="Times New Roman" w:hAnsi="Arial" w:cs="Arial"/>
          <w:sz w:val="24"/>
          <w:szCs w:val="24"/>
          <w:lang w:eastAsia="es-ES"/>
        </w:rPr>
        <w:t xml:space="preserve"> la oferta de Antena 3 (8,7%) </w:t>
      </w:r>
      <w:r w:rsidR="00480E5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80E54">
        <w:rPr>
          <w:rFonts w:ascii="Arial" w:eastAsia="Times New Roman" w:hAnsi="Arial" w:cs="Arial"/>
          <w:sz w:val="24"/>
          <w:szCs w:val="24"/>
          <w:lang w:eastAsia="es-ES"/>
        </w:rPr>
        <w:t>de La Sexta (9%)</w:t>
      </w:r>
      <w:r w:rsidR="00480E5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F35C7" w:rsidRDefault="00CF35C7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3388" w:rsidRPr="00015B30" w:rsidRDefault="00235025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concurso presentado por Dani Martínez creció en </w:t>
      </w:r>
      <w:proofErr w:type="gramStart"/>
      <w:r w:rsidR="00E86DEE" w:rsidRPr="00CF35C7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E86DEE" w:rsidRPr="00CF35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Pr="00CF35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11,3% de </w:t>
      </w:r>
      <w:r w:rsidRPr="00CF35C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CF35C7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  <w:r w:rsidR="00015B3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CF35C7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15B30">
        <w:rPr>
          <w:rFonts w:ascii="Arial" w:eastAsia="Times New Roman" w:hAnsi="Arial" w:cs="Arial"/>
          <w:sz w:val="24"/>
          <w:szCs w:val="24"/>
          <w:lang w:eastAsia="es-ES"/>
        </w:rPr>
        <w:t>ider</w:t>
      </w:r>
      <w:r w:rsidR="00CF35C7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015B30">
        <w:rPr>
          <w:rFonts w:ascii="Arial" w:eastAsia="Times New Roman" w:hAnsi="Arial" w:cs="Arial"/>
          <w:sz w:val="24"/>
          <w:szCs w:val="24"/>
          <w:lang w:eastAsia="es-ES"/>
        </w:rPr>
        <w:t xml:space="preserve"> entre los espectadores menores de 54 años, </w:t>
      </w:r>
      <w:r w:rsidR="00CF35C7">
        <w:rPr>
          <w:rFonts w:ascii="Arial" w:eastAsia="Times New Roman" w:hAnsi="Arial" w:cs="Arial"/>
          <w:sz w:val="24"/>
          <w:szCs w:val="24"/>
          <w:lang w:eastAsia="es-ES"/>
        </w:rPr>
        <w:t xml:space="preserve">con especial subida </w:t>
      </w:r>
      <w:r w:rsidR="009B23CF" w:rsidRPr="00015B30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710F11" w:rsidRPr="00015B30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9B23CF" w:rsidRPr="00015B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5B30">
        <w:rPr>
          <w:rFonts w:ascii="Arial" w:eastAsia="Times New Roman" w:hAnsi="Arial" w:cs="Arial"/>
          <w:sz w:val="24"/>
          <w:szCs w:val="24"/>
          <w:lang w:eastAsia="es-ES"/>
        </w:rPr>
        <w:t>de 25</w:t>
      </w:r>
      <w:r w:rsidR="009B23CF" w:rsidRPr="00015B3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015B30">
        <w:rPr>
          <w:rFonts w:ascii="Arial" w:eastAsia="Times New Roman" w:hAnsi="Arial" w:cs="Arial"/>
          <w:sz w:val="24"/>
          <w:szCs w:val="24"/>
          <w:lang w:eastAsia="es-ES"/>
        </w:rPr>
        <w:t>34</w:t>
      </w:r>
      <w:r w:rsidR="009B23CF" w:rsidRPr="00015B30">
        <w:rPr>
          <w:rFonts w:ascii="Arial" w:eastAsia="Times New Roman" w:hAnsi="Arial" w:cs="Arial"/>
          <w:sz w:val="24"/>
          <w:szCs w:val="24"/>
          <w:lang w:eastAsia="es-ES"/>
        </w:rPr>
        <w:t xml:space="preserve"> años (</w:t>
      </w:r>
      <w:r w:rsidR="00710F11" w:rsidRPr="00015B3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15B3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10F11" w:rsidRPr="00015B3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15B3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10F11" w:rsidRPr="00015B30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B23CF" w:rsidRPr="00015B30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CC3CD1" w:rsidRPr="00015B30">
        <w:rPr>
          <w:rFonts w:ascii="Arial" w:eastAsia="Times New Roman" w:hAnsi="Arial" w:cs="Arial"/>
          <w:sz w:val="24"/>
          <w:szCs w:val="24"/>
          <w:lang w:eastAsia="es-ES"/>
        </w:rPr>
        <w:t>Por mercados regionales, super</w:t>
      </w:r>
      <w:r w:rsidR="008746B2" w:rsidRPr="00015B30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CC3CD1" w:rsidRPr="00015B30">
        <w:rPr>
          <w:rFonts w:ascii="Arial" w:eastAsia="Times New Roman" w:hAnsi="Arial" w:cs="Arial"/>
          <w:sz w:val="24"/>
          <w:szCs w:val="24"/>
          <w:lang w:eastAsia="es-ES"/>
        </w:rPr>
        <w:t xml:space="preserve"> la media nacional </w:t>
      </w:r>
      <w:r w:rsidR="00CF35C7">
        <w:rPr>
          <w:rFonts w:ascii="Arial" w:eastAsia="Times New Roman" w:hAnsi="Arial" w:cs="Arial"/>
          <w:sz w:val="24"/>
          <w:szCs w:val="24"/>
          <w:lang w:eastAsia="es-ES"/>
        </w:rPr>
        <w:t xml:space="preserve">y fue primera opción para el público de Murcia (15,6%), </w:t>
      </w:r>
      <w:r w:rsidR="009D2108" w:rsidRPr="00015B30">
        <w:rPr>
          <w:rFonts w:ascii="Arial" w:eastAsia="Times New Roman" w:hAnsi="Arial" w:cs="Arial"/>
          <w:sz w:val="24"/>
          <w:szCs w:val="24"/>
          <w:lang w:eastAsia="es-ES"/>
        </w:rPr>
        <w:t>Valencia</w:t>
      </w:r>
      <w:r w:rsidR="00CF35C7">
        <w:rPr>
          <w:rFonts w:ascii="Arial" w:eastAsia="Times New Roman" w:hAnsi="Arial" w:cs="Arial"/>
          <w:sz w:val="24"/>
          <w:szCs w:val="24"/>
          <w:lang w:eastAsia="es-ES"/>
        </w:rPr>
        <w:t xml:space="preserve"> (13,2%)</w:t>
      </w:r>
      <w:r w:rsidR="009D2108" w:rsidRPr="00015B3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F35C7">
        <w:rPr>
          <w:rFonts w:ascii="Arial" w:eastAsia="Times New Roman" w:hAnsi="Arial" w:cs="Arial"/>
          <w:sz w:val="24"/>
          <w:szCs w:val="24"/>
          <w:lang w:eastAsia="es-ES"/>
        </w:rPr>
        <w:t>Castilla y León (12,8%), Andalucía (11,6%), Madrid (11,6%) y Euskadi (10,8%)</w:t>
      </w:r>
      <w:r w:rsidR="00CC3CD1" w:rsidRPr="00015B3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35025" w:rsidRPr="00015B30" w:rsidRDefault="00235025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5025" w:rsidRPr="00235025" w:rsidRDefault="00235025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35025">
        <w:rPr>
          <w:rFonts w:ascii="Arial" w:eastAsia="Times New Roman" w:hAnsi="Arial" w:cs="Arial"/>
          <w:sz w:val="24"/>
          <w:szCs w:val="24"/>
          <w:lang w:eastAsia="es-ES"/>
        </w:rPr>
        <w:t>Con estos datos, Cuatro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(7,4%) se impuso en </w:t>
      </w:r>
      <w:r w:rsidRPr="0023502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Sexta (6,4%) y </w:t>
      </w:r>
      <w:r w:rsidR="00CF35C7">
        <w:rPr>
          <w:rFonts w:ascii="Arial" w:eastAsia="Times New Roman" w:hAnsi="Arial" w:cs="Arial"/>
          <w:sz w:val="24"/>
          <w:szCs w:val="24"/>
          <w:lang w:eastAsia="es-ES"/>
        </w:rPr>
        <w:t xml:space="preserve">fue líder </w:t>
      </w:r>
      <w:r>
        <w:rPr>
          <w:rFonts w:ascii="Arial" w:eastAsia="Times New Roman" w:hAnsi="Arial" w:cs="Arial"/>
          <w:sz w:val="24"/>
          <w:szCs w:val="24"/>
          <w:lang w:eastAsia="es-ES"/>
        </w:rPr>
        <w:t>absolut</w:t>
      </w:r>
      <w:r w:rsidR="00CF35C7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CF35C7">
        <w:rPr>
          <w:rFonts w:ascii="Arial" w:eastAsia="Times New Roman" w:hAnsi="Arial" w:cs="Arial"/>
          <w:sz w:val="24"/>
          <w:szCs w:val="24"/>
          <w:lang w:eastAsia="es-ES"/>
        </w:rPr>
        <w:t xml:space="preserve"> la franja de </w:t>
      </w:r>
      <w:r w:rsidRPr="0023502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23502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(10,2%)</w:t>
      </w:r>
      <w:r w:rsidR="00480E5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2350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3A5526" w:rsidRPr="00235025" w:rsidRDefault="003A5526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9572B" w:rsidRDefault="005618C4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Telecinco, </w:t>
      </w:r>
      <w:r w:rsidR="00235025" w:rsidRPr="00235025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última hora’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 xml:space="preserve"> (15,1% y 2.058.000) e </w:t>
      </w:r>
      <w:r w:rsidR="00235025" w:rsidRPr="00235025">
        <w:rPr>
          <w:rFonts w:ascii="Arial" w:eastAsia="Times New Roman" w:hAnsi="Arial" w:cs="Arial"/>
          <w:b/>
          <w:sz w:val="24"/>
          <w:szCs w:val="24"/>
          <w:lang w:eastAsia="es-ES"/>
        </w:rPr>
        <w:t>Inf</w:t>
      </w:r>
      <w:r w:rsidR="00EE6C33"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ormativos Telecinco 21:00 horas</w:t>
      </w:r>
      <w:r w:rsidR="006C7516"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7516" w:rsidRPr="00E87D0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5025C" w:rsidRPr="00E87D0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35025" w:rsidRPr="00E87D0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5C" w:rsidRPr="00E87D0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87D0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25C" w:rsidRPr="00E87D0B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C7516" w:rsidRPr="00E87D0B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235025" w:rsidRPr="00E87D0B">
        <w:rPr>
          <w:rFonts w:ascii="Arial" w:eastAsia="Times New Roman" w:hAnsi="Arial" w:cs="Arial"/>
          <w:sz w:val="24"/>
          <w:szCs w:val="24"/>
          <w:lang w:eastAsia="es-ES"/>
        </w:rPr>
        <w:t>058</w:t>
      </w:r>
      <w:r w:rsidR="006C7516" w:rsidRPr="00E87D0B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65025C" w:rsidRPr="00E87D0B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fue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>ron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9B23CF">
        <w:rPr>
          <w:rFonts w:ascii="Arial" w:eastAsia="Times New Roman" w:hAnsi="Arial" w:cs="Arial"/>
          <w:sz w:val="24"/>
          <w:szCs w:val="24"/>
          <w:lang w:eastAsia="es-ES"/>
        </w:rPr>
        <w:t xml:space="preserve"> espacio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B23CF">
        <w:rPr>
          <w:rFonts w:ascii="Arial" w:eastAsia="Times New Roman" w:hAnsi="Arial" w:cs="Arial"/>
          <w:sz w:val="24"/>
          <w:szCs w:val="24"/>
          <w:lang w:eastAsia="es-ES"/>
        </w:rPr>
        <w:t xml:space="preserve"> con mayor audiencia del día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 xml:space="preserve">, mientras que en el </w:t>
      </w:r>
      <w:proofErr w:type="spellStart"/>
      <w:r w:rsidR="00235025" w:rsidRPr="00235025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="00235025" w:rsidRPr="0023502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="009B23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 xml:space="preserve">lideraron </w:t>
      </w:r>
      <w:r w:rsidR="0049572B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235025">
        <w:rPr>
          <w:rFonts w:ascii="Arial" w:eastAsia="Times New Roman" w:hAnsi="Arial" w:cs="Arial"/>
          <w:b/>
          <w:sz w:val="24"/>
          <w:szCs w:val="24"/>
          <w:lang w:eastAsia="es-ES"/>
        </w:rPr>
        <w:t>l verano</w:t>
      </w:r>
      <w:r w:rsidR="0049572B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>621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5025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 xml:space="preserve">on una ventaja de casi 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>pejo público’ (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70F5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68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564D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02039">
        <w:rPr>
          <w:rFonts w:ascii="Arial" w:eastAsia="Times New Roman" w:hAnsi="Arial" w:cs="Arial"/>
          <w:sz w:val="24"/>
          <w:szCs w:val="24"/>
          <w:lang w:eastAsia="es-ES"/>
        </w:rPr>
        <w:t xml:space="preserve">anotó el </w:t>
      </w:r>
      <w:bookmarkStart w:id="0" w:name="_GoBack"/>
      <w:r w:rsidR="00702039" w:rsidRPr="00702039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7020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End w:id="0"/>
      <w:r w:rsidR="00702039">
        <w:rPr>
          <w:rFonts w:ascii="Arial" w:eastAsia="Times New Roman" w:hAnsi="Arial" w:cs="Arial"/>
          <w:sz w:val="24"/>
          <w:szCs w:val="24"/>
          <w:lang w:eastAsia="es-ES"/>
        </w:rPr>
        <w:t>comercial más alto de todas las televisiones (21,4%)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7020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572B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0F5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0F53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48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9572B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E367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93</w:t>
      </w:r>
      <w:r w:rsidR="000E367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, que dominaron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>9,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9572B" w:rsidRPr="003A61F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3A61F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24ABD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49572B" w:rsidRPr="003A61F0">
        <w:rPr>
          <w:rFonts w:ascii="Arial" w:eastAsia="Times New Roman" w:hAnsi="Arial" w:cs="Arial"/>
          <w:sz w:val="24"/>
          <w:szCs w:val="24"/>
          <w:lang w:eastAsia="es-ES"/>
        </w:rPr>
        <w:t>.000 – 1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77C9F" w:rsidRPr="003A61F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9572B" w:rsidRPr="003A61F0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024ABD">
        <w:rPr>
          <w:rFonts w:ascii="Arial" w:eastAsia="Times New Roman" w:hAnsi="Arial" w:cs="Arial"/>
          <w:sz w:val="24"/>
          <w:szCs w:val="24"/>
          <w:lang w:eastAsia="es-ES"/>
        </w:rPr>
        <w:t>211</w:t>
      </w:r>
      <w:r w:rsidR="0049572B" w:rsidRPr="003A61F0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49572B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9572B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49572B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7,9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634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.000), 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superó en 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2,2</w:t>
      </w:r>
      <w:r w:rsidR="004957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>puntos a Antena 3 (</w:t>
      </w:r>
      <w:r w:rsidR="00FF62E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E36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9572B" w:rsidRPr="003A61F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24ABD">
        <w:rPr>
          <w:rFonts w:ascii="Arial" w:eastAsia="Times New Roman" w:hAnsi="Arial" w:cs="Arial"/>
          <w:sz w:val="24"/>
          <w:szCs w:val="24"/>
          <w:lang w:eastAsia="es-ES"/>
        </w:rPr>
        <w:t>436</w:t>
      </w:r>
      <w:r w:rsidR="0049572B" w:rsidRPr="003A61F0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49572B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 xml:space="preserve"> y a</w:t>
      </w:r>
      <w:r w:rsidR="00BD54B1">
        <w:rPr>
          <w:rFonts w:ascii="Arial" w:eastAsia="Times New Roman" w:hAnsi="Arial" w:cs="Arial"/>
          <w:sz w:val="24"/>
          <w:szCs w:val="24"/>
          <w:lang w:eastAsia="es-ES"/>
        </w:rPr>
        <w:t>notó el minuto de oro del lunes a las 21:09 h</w:t>
      </w:r>
      <w:r w:rsidR="001D3CE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 xml:space="preserve">2.684.000 </w:t>
      </w:r>
      <w:r w:rsidR="001D3CE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BD54B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D54B1">
        <w:rPr>
          <w:rFonts w:ascii="Arial" w:eastAsia="Times New Roman" w:hAnsi="Arial" w:cs="Arial"/>
          <w:sz w:val="24"/>
          <w:szCs w:val="24"/>
          <w:lang w:eastAsia="es-ES"/>
        </w:rPr>
        <w:t>,2%).</w:t>
      </w:r>
    </w:p>
    <w:p w:rsidR="000827A5" w:rsidRPr="000827A5" w:rsidRDefault="000827A5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D3CE7" w:rsidRDefault="000827A5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CD29E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D29E7" w:rsidRPr="00DF6F49">
        <w:rPr>
          <w:rFonts w:ascii="Arial" w:eastAsia="Times New Roman" w:hAnsi="Arial" w:cs="Arial"/>
          <w:b/>
          <w:sz w:val="24"/>
          <w:szCs w:val="24"/>
          <w:lang w:eastAsia="es-ES"/>
        </w:rPr>
        <w:t>, líder del día</w:t>
      </w:r>
      <w:r w:rsidR="00177C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7C9F" w:rsidRPr="00CD29E7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177C9F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177C9F" w:rsidRPr="00CD29E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A783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77C9F" w:rsidRPr="00DF6F49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E36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D29E7">
        <w:rPr>
          <w:rFonts w:ascii="Arial" w:eastAsia="Times New Roman" w:hAnsi="Arial" w:cs="Arial"/>
          <w:sz w:val="24"/>
          <w:szCs w:val="24"/>
          <w:lang w:eastAsia="es-ES"/>
        </w:rPr>
        <w:t xml:space="preserve">dominó también 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DF6F49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="00DF6F4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 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>%), mañana (1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,9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 xml:space="preserve"> sobremesa (13,4%),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 xml:space="preserve"> tarde (1</w:t>
      </w:r>
      <w:r w:rsidR="000E367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77C9F" w:rsidRPr="00BD54B1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 xml:space="preserve"> (13,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gramStart"/>
      <w:r w:rsidR="00AA7836" w:rsidRPr="00D232DC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AA7836">
        <w:rPr>
          <w:rFonts w:ascii="Arial" w:eastAsia="Times New Roman" w:hAnsi="Arial" w:cs="Arial"/>
          <w:sz w:val="24"/>
          <w:szCs w:val="24"/>
          <w:lang w:eastAsia="es-ES"/>
        </w:rPr>
        <w:t xml:space="preserve"> comercial 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E367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77C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83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F6F49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1D3CE7" w:rsidRDefault="001D3CE7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sectPr w:rsidR="001D3CE7" w:rsidSect="00BD54B1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15B30"/>
    <w:rsid w:val="00024ABD"/>
    <w:rsid w:val="00053F05"/>
    <w:rsid w:val="00080116"/>
    <w:rsid w:val="000827A5"/>
    <w:rsid w:val="000A6BEF"/>
    <w:rsid w:val="000B424D"/>
    <w:rsid w:val="000B7C3D"/>
    <w:rsid w:val="000D37B7"/>
    <w:rsid w:val="000D5D85"/>
    <w:rsid w:val="000E3675"/>
    <w:rsid w:val="000E6026"/>
    <w:rsid w:val="000F4847"/>
    <w:rsid w:val="00140CD6"/>
    <w:rsid w:val="00157875"/>
    <w:rsid w:val="00174A49"/>
    <w:rsid w:val="00177C9F"/>
    <w:rsid w:val="001978E7"/>
    <w:rsid w:val="001C1A8E"/>
    <w:rsid w:val="001D05B4"/>
    <w:rsid w:val="001D3CE7"/>
    <w:rsid w:val="001E0616"/>
    <w:rsid w:val="0020243A"/>
    <w:rsid w:val="00235025"/>
    <w:rsid w:val="00252FF5"/>
    <w:rsid w:val="00263BD4"/>
    <w:rsid w:val="002715CC"/>
    <w:rsid w:val="00272994"/>
    <w:rsid w:val="00295124"/>
    <w:rsid w:val="002A035D"/>
    <w:rsid w:val="002C6DAD"/>
    <w:rsid w:val="002D53BF"/>
    <w:rsid w:val="003005B8"/>
    <w:rsid w:val="00301E46"/>
    <w:rsid w:val="00324271"/>
    <w:rsid w:val="0032471C"/>
    <w:rsid w:val="00334D18"/>
    <w:rsid w:val="00341897"/>
    <w:rsid w:val="0034393E"/>
    <w:rsid w:val="003741D6"/>
    <w:rsid w:val="003A5526"/>
    <w:rsid w:val="003A61F0"/>
    <w:rsid w:val="003E62B8"/>
    <w:rsid w:val="003F0FC8"/>
    <w:rsid w:val="004035E3"/>
    <w:rsid w:val="00410915"/>
    <w:rsid w:val="00433BA3"/>
    <w:rsid w:val="004506B0"/>
    <w:rsid w:val="00462DFB"/>
    <w:rsid w:val="00463A06"/>
    <w:rsid w:val="00475F85"/>
    <w:rsid w:val="00480E54"/>
    <w:rsid w:val="0049572B"/>
    <w:rsid w:val="00496277"/>
    <w:rsid w:val="004F0E74"/>
    <w:rsid w:val="00511A0F"/>
    <w:rsid w:val="00523D8C"/>
    <w:rsid w:val="0052636F"/>
    <w:rsid w:val="00534975"/>
    <w:rsid w:val="005405B7"/>
    <w:rsid w:val="00545F1E"/>
    <w:rsid w:val="005618C4"/>
    <w:rsid w:val="00564D6B"/>
    <w:rsid w:val="00597FED"/>
    <w:rsid w:val="005A733A"/>
    <w:rsid w:val="005B128B"/>
    <w:rsid w:val="005F0263"/>
    <w:rsid w:val="00610220"/>
    <w:rsid w:val="0062032A"/>
    <w:rsid w:val="00622499"/>
    <w:rsid w:val="006277FB"/>
    <w:rsid w:val="00642EEA"/>
    <w:rsid w:val="0065025C"/>
    <w:rsid w:val="006502A2"/>
    <w:rsid w:val="00661207"/>
    <w:rsid w:val="00663E95"/>
    <w:rsid w:val="006808AA"/>
    <w:rsid w:val="006816A6"/>
    <w:rsid w:val="00686525"/>
    <w:rsid w:val="00691DCC"/>
    <w:rsid w:val="006B11AF"/>
    <w:rsid w:val="006B6BF6"/>
    <w:rsid w:val="006C17DD"/>
    <w:rsid w:val="006C7516"/>
    <w:rsid w:val="006F72D0"/>
    <w:rsid w:val="00702039"/>
    <w:rsid w:val="00710F11"/>
    <w:rsid w:val="0074516F"/>
    <w:rsid w:val="00745CDA"/>
    <w:rsid w:val="007645E2"/>
    <w:rsid w:val="00766D09"/>
    <w:rsid w:val="007755E8"/>
    <w:rsid w:val="00781AF7"/>
    <w:rsid w:val="00786425"/>
    <w:rsid w:val="007B22E6"/>
    <w:rsid w:val="00807D52"/>
    <w:rsid w:val="008746B2"/>
    <w:rsid w:val="008A2647"/>
    <w:rsid w:val="008D4371"/>
    <w:rsid w:val="0091679F"/>
    <w:rsid w:val="009211C4"/>
    <w:rsid w:val="00925321"/>
    <w:rsid w:val="00952E8D"/>
    <w:rsid w:val="00970A89"/>
    <w:rsid w:val="009B23CF"/>
    <w:rsid w:val="009D2108"/>
    <w:rsid w:val="00A16731"/>
    <w:rsid w:val="00A2408A"/>
    <w:rsid w:val="00A54CB3"/>
    <w:rsid w:val="00A665A1"/>
    <w:rsid w:val="00A671A1"/>
    <w:rsid w:val="00A818F6"/>
    <w:rsid w:val="00AA3388"/>
    <w:rsid w:val="00AA7836"/>
    <w:rsid w:val="00AB0BC7"/>
    <w:rsid w:val="00AB0C21"/>
    <w:rsid w:val="00AD4D46"/>
    <w:rsid w:val="00AD6786"/>
    <w:rsid w:val="00AE009F"/>
    <w:rsid w:val="00AE56D6"/>
    <w:rsid w:val="00AF4996"/>
    <w:rsid w:val="00AF6680"/>
    <w:rsid w:val="00B108BD"/>
    <w:rsid w:val="00B23904"/>
    <w:rsid w:val="00B50D90"/>
    <w:rsid w:val="00B652E6"/>
    <w:rsid w:val="00B83967"/>
    <w:rsid w:val="00B8449D"/>
    <w:rsid w:val="00B905A4"/>
    <w:rsid w:val="00BA750F"/>
    <w:rsid w:val="00BC50D0"/>
    <w:rsid w:val="00BD54B1"/>
    <w:rsid w:val="00BD613C"/>
    <w:rsid w:val="00BD6C73"/>
    <w:rsid w:val="00C028BF"/>
    <w:rsid w:val="00C244BA"/>
    <w:rsid w:val="00C3452A"/>
    <w:rsid w:val="00C71EA6"/>
    <w:rsid w:val="00C735D1"/>
    <w:rsid w:val="00C746AC"/>
    <w:rsid w:val="00C81AF1"/>
    <w:rsid w:val="00CA5E59"/>
    <w:rsid w:val="00CB4639"/>
    <w:rsid w:val="00CB5159"/>
    <w:rsid w:val="00CC12F6"/>
    <w:rsid w:val="00CC3576"/>
    <w:rsid w:val="00CC3CD1"/>
    <w:rsid w:val="00CD29E7"/>
    <w:rsid w:val="00CF35C7"/>
    <w:rsid w:val="00CF4CF9"/>
    <w:rsid w:val="00D232DC"/>
    <w:rsid w:val="00D41EA6"/>
    <w:rsid w:val="00D53CFD"/>
    <w:rsid w:val="00D56088"/>
    <w:rsid w:val="00D70F53"/>
    <w:rsid w:val="00DA0FFE"/>
    <w:rsid w:val="00DF6F49"/>
    <w:rsid w:val="00DF79B1"/>
    <w:rsid w:val="00E6352E"/>
    <w:rsid w:val="00E672A8"/>
    <w:rsid w:val="00E75292"/>
    <w:rsid w:val="00E86DEE"/>
    <w:rsid w:val="00E87D0B"/>
    <w:rsid w:val="00EE47AD"/>
    <w:rsid w:val="00EE6C33"/>
    <w:rsid w:val="00EE714F"/>
    <w:rsid w:val="00F177AC"/>
    <w:rsid w:val="00F21327"/>
    <w:rsid w:val="00F27A50"/>
    <w:rsid w:val="00F40421"/>
    <w:rsid w:val="00F86580"/>
    <w:rsid w:val="00FA2C32"/>
    <w:rsid w:val="00FA4DF9"/>
    <w:rsid w:val="00FA7592"/>
    <w:rsid w:val="00FB280E"/>
    <w:rsid w:val="00FE6F6C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8B0A8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96E2-BDB6-42CD-AF8E-8F5478A0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2019-07-16T08:59:00Z</cp:lastPrinted>
  <dcterms:created xsi:type="dcterms:W3CDTF">2019-07-16T08:16:00Z</dcterms:created>
  <dcterms:modified xsi:type="dcterms:W3CDTF">2019-07-16T09:34:00Z</dcterms:modified>
</cp:coreProperties>
</file>