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0B513137" w:rsidR="00B108BD" w:rsidRDefault="00980002" w:rsidP="00F752FC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55548BC0">
            <wp:simplePos x="0" y="0"/>
            <wp:positionH relativeFrom="page">
              <wp:posOffset>3931285</wp:posOffset>
            </wp:positionH>
            <wp:positionV relativeFrom="margin">
              <wp:posOffset>7620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398A35" w14:textId="3577E5AD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B2F031" w14:textId="12B5798C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0498FE" w14:textId="77777777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6DF3F8" w14:textId="77777777" w:rsidR="00590DB1" w:rsidRDefault="00590DB1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0A903B27" w:rsidR="00B23904" w:rsidRPr="00B23904" w:rsidRDefault="00B23904" w:rsidP="00F752FC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927D6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3D5A03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D47BA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2D7BF6E2" w14:textId="77777777" w:rsidR="001B7A1C" w:rsidRPr="001E1B4C" w:rsidRDefault="001B7A1C" w:rsidP="00F752FC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7662A00F" w14:textId="4293750D" w:rsidR="00C57EF9" w:rsidRPr="00FB280E" w:rsidRDefault="005927D6" w:rsidP="00DE3884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Las primeras declaraciones de Belén Esteban tras </w:t>
      </w:r>
      <w:r w:rsidR="00550A2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su boda</w:t>
      </w:r>
      <w:r w:rsidR="00D9194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y los </w:t>
      </w:r>
      <w:r w:rsidR="00D9194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secretos de la celebración en directo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en</w:t>
      </w:r>
      <w:r w:rsidR="00091C5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DE388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Sábado Deluxe</w:t>
      </w:r>
      <w:r w:rsidR="00DE388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</w:p>
    <w:p w14:paraId="2DDC3403" w14:textId="77777777" w:rsidR="00B23904" w:rsidRPr="008058E2" w:rsidRDefault="00B23904" w:rsidP="00F752FC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08898F87" w14:textId="5574AE7A" w:rsidR="006B6187" w:rsidRDefault="006035C1" w:rsidP="00F752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 y l</w:t>
      </w:r>
      <w:r w:rsidR="00D919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os colaboradores invitados desvelarán este sábado (22:00h.) detalles </w:t>
      </w:r>
      <w:r w:rsidR="008C7A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anécdotas </w:t>
      </w:r>
      <w:r w:rsidR="00BE46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desde </w:t>
      </w:r>
      <w:r w:rsidR="00D91946">
        <w:rPr>
          <w:rFonts w:ascii="Arial" w:eastAsia="Times New Roman" w:hAnsi="Arial" w:cs="Arial"/>
          <w:b/>
          <w:sz w:val="24"/>
          <w:szCs w:val="24"/>
          <w:lang w:eastAsia="es-ES"/>
        </w:rPr>
        <w:t>la fiesta</w:t>
      </w:r>
      <w:r w:rsidR="00A4758E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4222A922" w14:textId="46BF5C96" w:rsidR="00D7192F" w:rsidRPr="00A440C1" w:rsidRDefault="00D7192F" w:rsidP="00F752FC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29FE55F" w14:textId="2D033A37" w:rsidR="007F7CBC" w:rsidRPr="00235D64" w:rsidRDefault="008C7A89" w:rsidP="00F752FC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Llega el día ‘B’ a </w:t>
      </w:r>
      <w:r w:rsidRPr="0067505A">
        <w:rPr>
          <w:rFonts w:ascii="Arial" w:eastAsia="Times New Roman" w:hAnsi="Arial" w:cs="Arial"/>
          <w:b/>
          <w:sz w:val="24"/>
          <w:szCs w:val="24"/>
          <w:lang w:eastAsia="es-ES"/>
        </w:rPr>
        <w:t>‘Sábado Deluxe’</w:t>
      </w:r>
      <w:r w:rsidR="008703E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Tras darse el ‘sí, quiero’, </w:t>
      </w:r>
      <w:r w:rsidRPr="00930F8D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Belén Esteban y Miguel Marcos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se convertirán en los grandes protagonistas no solo de la celebración que han organizado </w:t>
      </w:r>
      <w:r w:rsidR="0067505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para sus casi 300 invitados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la finca </w:t>
      </w:r>
      <w:r w:rsidR="0067505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La Venta del Henares, sino </w:t>
      </w:r>
      <w:r w:rsidR="00B0565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también</w:t>
      </w:r>
      <w:r w:rsidR="0067505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del programa de </w:t>
      </w:r>
      <w:r w:rsidR="0067505A" w:rsidRPr="0067505A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Telecinco</w:t>
      </w:r>
      <w:r w:rsidR="007C30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 w:rsidR="0067505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que </w:t>
      </w:r>
      <w:r w:rsidR="0067505A" w:rsidRPr="00930F8D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este sábado (22:00 horas)</w:t>
      </w:r>
      <w:r w:rsidR="0067505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estará </w:t>
      </w:r>
      <w:r w:rsidR="0067505A" w:rsidRPr="00930F8D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presente en directo en el gran evento</w:t>
      </w:r>
      <w:r w:rsidR="0067505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67505A" w:rsidRPr="002F4DFE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del fin de semana</w:t>
      </w:r>
      <w:r w:rsidR="00235D6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ofrecerá en exclusiva las </w:t>
      </w:r>
      <w:r w:rsidR="00235D64" w:rsidRPr="002A645E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primeras declaraciones de la novia tras contraer matrimonio</w:t>
      </w:r>
      <w:r w:rsidR="00235D6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5BED1F67" w14:textId="32DA91C3" w:rsidR="002F4DFE" w:rsidRDefault="002F4DFE" w:rsidP="00F752FC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2CDD9490" w14:textId="0E0FE05C" w:rsidR="00C37948" w:rsidRDefault="002F4DFE" w:rsidP="00F752FC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Una celebración a la que acudirán como invitados muchos de los </w:t>
      </w:r>
      <w:r w:rsidRPr="00235D6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colaboradores </w:t>
      </w:r>
      <w:r w:rsidR="00235D64" w:rsidRPr="00235D6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habituales</w:t>
      </w:r>
      <w:r w:rsidR="00235D6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235D64" w:rsidRPr="00235D6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de ‘Sálvame’</w:t>
      </w:r>
      <w:r w:rsidR="00235D6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así como el presentador, </w:t>
      </w:r>
      <w:r w:rsidRPr="00235D6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Jorge Javier Vázquez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que en un momento de la noche abandonará la finca para trasladarse al plató </w:t>
      </w:r>
      <w:r w:rsidR="00235D6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y </w:t>
      </w:r>
      <w:r w:rsidR="00C3794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retomar la conducción d</w:t>
      </w:r>
      <w:r w:rsidR="00235D6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el espacio</w:t>
      </w:r>
      <w:r w:rsidR="00C3794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hasta ese momento </w:t>
      </w:r>
      <w:r w:rsidR="00B0565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presentado por </w:t>
      </w:r>
      <w:r w:rsidR="00C37948" w:rsidRPr="00C37948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Nuria Marín</w:t>
      </w:r>
      <w:r w:rsidR="00235D6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. </w:t>
      </w:r>
    </w:p>
    <w:p w14:paraId="4F793017" w14:textId="77777777" w:rsidR="00C37948" w:rsidRDefault="00C37948" w:rsidP="00F752FC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0616C12E" w14:textId="4304E351" w:rsidR="002F4DFE" w:rsidRDefault="00235D64" w:rsidP="00F752FC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Todos ellos </w:t>
      </w:r>
      <w:r w:rsidRPr="00C37948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ofrecerán sus opiniones y revelarán detalles y secretos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la fiesta. Además, en </w:t>
      </w:r>
      <w:r w:rsidR="00C3794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el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plató</w:t>
      </w:r>
      <w:r w:rsidR="00B0565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otros colaboradores y expertos, entre los que se encontrará</w:t>
      </w:r>
      <w:r w:rsidR="0042246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n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42246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los</w:t>
      </w:r>
      <w:r w:rsidR="00C3794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estilista</w:t>
      </w:r>
      <w:r w:rsidR="0042246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s</w:t>
      </w:r>
      <w:r w:rsidR="00C3794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Pr="00C37948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Cristina Rodr</w:t>
      </w:r>
      <w:r w:rsidR="00B0565C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í</w:t>
      </w:r>
      <w:r w:rsidRPr="00C37948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guez</w:t>
      </w:r>
      <w:r w:rsidR="00422460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y Valerio Pino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="00C3794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analizarán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las </w:t>
      </w:r>
      <w:r w:rsidRPr="007C30B9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anécdotas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</w:t>
      </w:r>
      <w:bookmarkStart w:id="0" w:name="_GoBack"/>
      <w:bookmarkEnd w:id="0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los </w:t>
      </w:r>
      <w:r w:rsidRPr="007C30B9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estilismos</w:t>
      </w:r>
      <w:r w:rsidR="00C3794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tanto de los novios como de los asistentes</w:t>
      </w:r>
      <w:r w:rsidR="001121F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al enlace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entre otros aspectos.</w:t>
      </w:r>
    </w:p>
    <w:p w14:paraId="489DF4D8" w14:textId="6EC6DABB" w:rsidR="00930F8D" w:rsidRDefault="00930F8D" w:rsidP="00F752FC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4A5DD90E" w14:textId="1B192734" w:rsidR="00627E24" w:rsidRPr="00627E24" w:rsidRDefault="00BE46B1" w:rsidP="00F752FC">
      <w:pPr>
        <w:spacing w:after="0" w:line="240" w:lineRule="auto"/>
        <w:jc w:val="both"/>
        <w:rPr>
          <w:rFonts w:ascii="Arial" w:eastAsia="Times New Roman" w:hAnsi="Arial" w:cs="Arial"/>
          <w:b/>
          <w:color w:val="2E74B5" w:themeColor="accent1" w:themeShade="B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Entrevista a Lola Herrera</w:t>
      </w:r>
    </w:p>
    <w:p w14:paraId="77E5BB22" w14:textId="05963BFD" w:rsidR="00BE46B1" w:rsidRDefault="00B0565C" w:rsidP="005B48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BE46B1">
        <w:rPr>
          <w:rFonts w:ascii="Arial" w:eastAsia="Times New Roman" w:hAnsi="Arial" w:cs="Arial"/>
          <w:sz w:val="24"/>
          <w:szCs w:val="24"/>
          <w:lang w:eastAsia="es-ES"/>
        </w:rPr>
        <w:t xml:space="preserve">Sábado Deluxe’ contará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BE46B1">
        <w:rPr>
          <w:rFonts w:ascii="Arial" w:eastAsia="Times New Roman" w:hAnsi="Arial" w:cs="Arial"/>
          <w:sz w:val="24"/>
          <w:szCs w:val="24"/>
          <w:lang w:eastAsia="es-ES"/>
        </w:rPr>
        <w:t xml:space="preserve">con la presencia en el plató de la actriz </w:t>
      </w:r>
      <w:r w:rsidR="00BE46B1" w:rsidRPr="00BE46B1">
        <w:rPr>
          <w:rFonts w:ascii="Arial" w:eastAsia="Times New Roman" w:hAnsi="Arial" w:cs="Arial"/>
          <w:b/>
          <w:sz w:val="24"/>
          <w:szCs w:val="24"/>
          <w:lang w:eastAsia="es-ES"/>
        </w:rPr>
        <w:t>Lola Herrera</w:t>
      </w:r>
      <w:r w:rsidR="00BE46B1">
        <w:rPr>
          <w:rFonts w:ascii="Arial" w:eastAsia="Times New Roman" w:hAnsi="Arial" w:cs="Arial"/>
          <w:sz w:val="24"/>
          <w:szCs w:val="24"/>
          <w:lang w:eastAsia="es-ES"/>
        </w:rPr>
        <w:t>, que próximamente iniciará la gira de despedida de ‘</w:t>
      </w:r>
      <w:r w:rsidR="00BE46B1" w:rsidRPr="00BE46B1">
        <w:rPr>
          <w:rFonts w:ascii="Arial" w:eastAsia="Times New Roman" w:hAnsi="Arial" w:cs="Arial"/>
          <w:sz w:val="24"/>
          <w:szCs w:val="24"/>
          <w:lang w:eastAsia="es-ES"/>
        </w:rPr>
        <w:t>Cinco horas con Mario</w:t>
      </w:r>
      <w:r w:rsidR="00BE46B1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BE46B1" w:rsidRPr="00BE46B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BE46B1">
        <w:rPr>
          <w:rFonts w:ascii="Arial" w:eastAsia="Times New Roman" w:hAnsi="Arial" w:cs="Arial"/>
          <w:sz w:val="24"/>
          <w:szCs w:val="24"/>
          <w:lang w:eastAsia="es-ES"/>
        </w:rPr>
        <w:t xml:space="preserve">obra teatral que lleva </w:t>
      </w:r>
      <w:r w:rsidR="00BE46B1" w:rsidRPr="00BE46B1">
        <w:rPr>
          <w:rFonts w:ascii="Arial" w:eastAsia="Times New Roman" w:hAnsi="Arial" w:cs="Arial"/>
          <w:sz w:val="24"/>
          <w:szCs w:val="24"/>
          <w:lang w:eastAsia="es-ES"/>
        </w:rPr>
        <w:t>interpretando desde 1979</w:t>
      </w:r>
      <w:r w:rsidR="002A645E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BE46B1">
        <w:rPr>
          <w:rFonts w:ascii="Arial" w:eastAsia="Times New Roman" w:hAnsi="Arial" w:cs="Arial"/>
          <w:sz w:val="24"/>
          <w:szCs w:val="24"/>
          <w:lang w:eastAsia="es-ES"/>
        </w:rPr>
        <w:t xml:space="preserve"> Por último, El Dioni se someterá al ‘</w:t>
      </w:r>
      <w:proofErr w:type="spellStart"/>
      <w:r w:rsidR="00BE46B1">
        <w:rPr>
          <w:rFonts w:ascii="Arial" w:eastAsia="Times New Roman" w:hAnsi="Arial" w:cs="Arial"/>
          <w:sz w:val="24"/>
          <w:szCs w:val="24"/>
          <w:lang w:eastAsia="es-ES"/>
        </w:rPr>
        <w:t>Polideluxe</w:t>
      </w:r>
      <w:proofErr w:type="spellEnd"/>
      <w:r w:rsidR="00BE46B1">
        <w:rPr>
          <w:rFonts w:ascii="Arial" w:eastAsia="Times New Roman" w:hAnsi="Arial" w:cs="Arial"/>
          <w:sz w:val="24"/>
          <w:szCs w:val="24"/>
          <w:lang w:eastAsia="es-ES"/>
        </w:rPr>
        <w:t>’.</w:t>
      </w:r>
    </w:p>
    <w:p w14:paraId="608EC88B" w14:textId="77777777" w:rsidR="00BE46B1" w:rsidRDefault="00BE46B1" w:rsidP="005B483B">
      <w:pPr>
        <w:spacing w:after="0" w:line="240" w:lineRule="auto"/>
        <w:jc w:val="both"/>
      </w:pPr>
    </w:p>
    <w:p w14:paraId="2E61446B" w14:textId="09C5A0D7" w:rsidR="00FD2E71" w:rsidRPr="00FD2E71" w:rsidRDefault="00FD2E71" w:rsidP="005B483B">
      <w:pPr>
        <w:spacing w:after="0" w:line="240" w:lineRule="auto"/>
        <w:jc w:val="both"/>
      </w:pPr>
    </w:p>
    <w:p w14:paraId="4DCB09EB" w14:textId="06A4D4E6" w:rsidR="00802503" w:rsidRPr="002008BD" w:rsidRDefault="00802503" w:rsidP="008025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sectPr w:rsidR="00802503" w:rsidRPr="002008BD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513C2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3D8FA569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224D3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5282F627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83C7D"/>
    <w:multiLevelType w:val="hybridMultilevel"/>
    <w:tmpl w:val="0E202E8E"/>
    <w:lvl w:ilvl="0" w:tplc="09CE94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77789"/>
    <w:multiLevelType w:val="hybridMultilevel"/>
    <w:tmpl w:val="6186B6CA"/>
    <w:lvl w:ilvl="0" w:tplc="ECA8B0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401AB"/>
    <w:multiLevelType w:val="hybridMultilevel"/>
    <w:tmpl w:val="DBC6CE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4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131BA"/>
    <w:multiLevelType w:val="hybridMultilevel"/>
    <w:tmpl w:val="B41C48A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34CB"/>
    <w:rsid w:val="000138C6"/>
    <w:rsid w:val="00027458"/>
    <w:rsid w:val="00045BD2"/>
    <w:rsid w:val="00063078"/>
    <w:rsid w:val="00071615"/>
    <w:rsid w:val="00075DC4"/>
    <w:rsid w:val="00081F07"/>
    <w:rsid w:val="00091C5E"/>
    <w:rsid w:val="000A01D4"/>
    <w:rsid w:val="000A21D7"/>
    <w:rsid w:val="000A5579"/>
    <w:rsid w:val="000C3C62"/>
    <w:rsid w:val="000D3F81"/>
    <w:rsid w:val="000F5B74"/>
    <w:rsid w:val="00103EFE"/>
    <w:rsid w:val="001121F5"/>
    <w:rsid w:val="001137C0"/>
    <w:rsid w:val="0012366D"/>
    <w:rsid w:val="001267EC"/>
    <w:rsid w:val="00126AE7"/>
    <w:rsid w:val="00133F4D"/>
    <w:rsid w:val="00134572"/>
    <w:rsid w:val="001352F2"/>
    <w:rsid w:val="00136682"/>
    <w:rsid w:val="001630AA"/>
    <w:rsid w:val="00166173"/>
    <w:rsid w:val="001700A3"/>
    <w:rsid w:val="00190DE4"/>
    <w:rsid w:val="001A2B0C"/>
    <w:rsid w:val="001A5D75"/>
    <w:rsid w:val="001A5DDA"/>
    <w:rsid w:val="001B4812"/>
    <w:rsid w:val="001B6ADF"/>
    <w:rsid w:val="001B710D"/>
    <w:rsid w:val="001B7A1C"/>
    <w:rsid w:val="001C1E8B"/>
    <w:rsid w:val="001D12C4"/>
    <w:rsid w:val="001E1482"/>
    <w:rsid w:val="001E1B4C"/>
    <w:rsid w:val="002008BD"/>
    <w:rsid w:val="00222508"/>
    <w:rsid w:val="00235D64"/>
    <w:rsid w:val="00235E64"/>
    <w:rsid w:val="0024120D"/>
    <w:rsid w:val="00250F08"/>
    <w:rsid w:val="002675A3"/>
    <w:rsid w:val="00271C59"/>
    <w:rsid w:val="00283273"/>
    <w:rsid w:val="00283516"/>
    <w:rsid w:val="00287908"/>
    <w:rsid w:val="0029395D"/>
    <w:rsid w:val="002A0137"/>
    <w:rsid w:val="002A1A69"/>
    <w:rsid w:val="002A645E"/>
    <w:rsid w:val="002F29D6"/>
    <w:rsid w:val="002F2D3D"/>
    <w:rsid w:val="002F4990"/>
    <w:rsid w:val="002F4DFE"/>
    <w:rsid w:val="002F520F"/>
    <w:rsid w:val="0033693F"/>
    <w:rsid w:val="0034737F"/>
    <w:rsid w:val="00353B4A"/>
    <w:rsid w:val="0036643B"/>
    <w:rsid w:val="00384953"/>
    <w:rsid w:val="0038697E"/>
    <w:rsid w:val="003A5CE9"/>
    <w:rsid w:val="003B243E"/>
    <w:rsid w:val="003C348F"/>
    <w:rsid w:val="003D49DE"/>
    <w:rsid w:val="003D5A03"/>
    <w:rsid w:val="00422460"/>
    <w:rsid w:val="00423406"/>
    <w:rsid w:val="00440A7A"/>
    <w:rsid w:val="004520E3"/>
    <w:rsid w:val="004833F9"/>
    <w:rsid w:val="00487B03"/>
    <w:rsid w:val="00490F77"/>
    <w:rsid w:val="0049269F"/>
    <w:rsid w:val="004B05D3"/>
    <w:rsid w:val="004B4572"/>
    <w:rsid w:val="004D6C0D"/>
    <w:rsid w:val="004D737B"/>
    <w:rsid w:val="00511A0F"/>
    <w:rsid w:val="00515008"/>
    <w:rsid w:val="00526F52"/>
    <w:rsid w:val="0053086C"/>
    <w:rsid w:val="00531F9E"/>
    <w:rsid w:val="00543391"/>
    <w:rsid w:val="00550A2D"/>
    <w:rsid w:val="00563C23"/>
    <w:rsid w:val="00581A0C"/>
    <w:rsid w:val="00590DB1"/>
    <w:rsid w:val="005927D6"/>
    <w:rsid w:val="005B483B"/>
    <w:rsid w:val="005C4E3C"/>
    <w:rsid w:val="005E1992"/>
    <w:rsid w:val="005E1ADB"/>
    <w:rsid w:val="005F5CFD"/>
    <w:rsid w:val="005F6BFF"/>
    <w:rsid w:val="00601743"/>
    <w:rsid w:val="006035C1"/>
    <w:rsid w:val="00605FD2"/>
    <w:rsid w:val="006121FB"/>
    <w:rsid w:val="00627E24"/>
    <w:rsid w:val="00644E5A"/>
    <w:rsid w:val="006476D1"/>
    <w:rsid w:val="00647706"/>
    <w:rsid w:val="00647AEA"/>
    <w:rsid w:val="00656CA0"/>
    <w:rsid w:val="0067505A"/>
    <w:rsid w:val="00691ABA"/>
    <w:rsid w:val="00694260"/>
    <w:rsid w:val="006A2ABE"/>
    <w:rsid w:val="006B6187"/>
    <w:rsid w:val="006C124C"/>
    <w:rsid w:val="006C4CA6"/>
    <w:rsid w:val="006C5CB4"/>
    <w:rsid w:val="006D1023"/>
    <w:rsid w:val="006D5990"/>
    <w:rsid w:val="006D6F0C"/>
    <w:rsid w:val="006E0918"/>
    <w:rsid w:val="006F4AE0"/>
    <w:rsid w:val="007001F1"/>
    <w:rsid w:val="007257F2"/>
    <w:rsid w:val="00731ACE"/>
    <w:rsid w:val="00733A71"/>
    <w:rsid w:val="00734FA1"/>
    <w:rsid w:val="0074099D"/>
    <w:rsid w:val="0074389E"/>
    <w:rsid w:val="007504E7"/>
    <w:rsid w:val="00752F99"/>
    <w:rsid w:val="00757146"/>
    <w:rsid w:val="00770A53"/>
    <w:rsid w:val="007764A4"/>
    <w:rsid w:val="007852BB"/>
    <w:rsid w:val="007A5647"/>
    <w:rsid w:val="007A6646"/>
    <w:rsid w:val="007B208F"/>
    <w:rsid w:val="007B5C81"/>
    <w:rsid w:val="007C309B"/>
    <w:rsid w:val="007C30B9"/>
    <w:rsid w:val="007C3CB8"/>
    <w:rsid w:val="007C6AF1"/>
    <w:rsid w:val="007D4D0B"/>
    <w:rsid w:val="007E0FDC"/>
    <w:rsid w:val="007F28D9"/>
    <w:rsid w:val="007F468A"/>
    <w:rsid w:val="007F4A3E"/>
    <w:rsid w:val="007F7CBC"/>
    <w:rsid w:val="00802503"/>
    <w:rsid w:val="008058E2"/>
    <w:rsid w:val="0081386C"/>
    <w:rsid w:val="00833373"/>
    <w:rsid w:val="0083667C"/>
    <w:rsid w:val="008567BA"/>
    <w:rsid w:val="00860572"/>
    <w:rsid w:val="008703E0"/>
    <w:rsid w:val="00876C37"/>
    <w:rsid w:val="008772FA"/>
    <w:rsid w:val="0087748F"/>
    <w:rsid w:val="008814DF"/>
    <w:rsid w:val="008C0166"/>
    <w:rsid w:val="008C21F2"/>
    <w:rsid w:val="008C7A89"/>
    <w:rsid w:val="008E464F"/>
    <w:rsid w:val="008F2942"/>
    <w:rsid w:val="008F5589"/>
    <w:rsid w:val="0090436C"/>
    <w:rsid w:val="00905BF0"/>
    <w:rsid w:val="00913E09"/>
    <w:rsid w:val="00913E64"/>
    <w:rsid w:val="0092559C"/>
    <w:rsid w:val="00930F8D"/>
    <w:rsid w:val="00935030"/>
    <w:rsid w:val="00935906"/>
    <w:rsid w:val="009401DE"/>
    <w:rsid w:val="00944B31"/>
    <w:rsid w:val="0094664B"/>
    <w:rsid w:val="00966533"/>
    <w:rsid w:val="0097418F"/>
    <w:rsid w:val="00980002"/>
    <w:rsid w:val="0098226E"/>
    <w:rsid w:val="009A0110"/>
    <w:rsid w:val="009C412A"/>
    <w:rsid w:val="009C6C61"/>
    <w:rsid w:val="00A00BBC"/>
    <w:rsid w:val="00A045D2"/>
    <w:rsid w:val="00A055CC"/>
    <w:rsid w:val="00A076F4"/>
    <w:rsid w:val="00A10261"/>
    <w:rsid w:val="00A139F3"/>
    <w:rsid w:val="00A1745D"/>
    <w:rsid w:val="00A17D2A"/>
    <w:rsid w:val="00A32CFA"/>
    <w:rsid w:val="00A40858"/>
    <w:rsid w:val="00A41F43"/>
    <w:rsid w:val="00A440C1"/>
    <w:rsid w:val="00A4758E"/>
    <w:rsid w:val="00A517A9"/>
    <w:rsid w:val="00A5706A"/>
    <w:rsid w:val="00A76386"/>
    <w:rsid w:val="00A959E3"/>
    <w:rsid w:val="00A97C73"/>
    <w:rsid w:val="00AA7E3E"/>
    <w:rsid w:val="00AB4BC6"/>
    <w:rsid w:val="00AC676C"/>
    <w:rsid w:val="00AD009A"/>
    <w:rsid w:val="00AE009F"/>
    <w:rsid w:val="00AE51C7"/>
    <w:rsid w:val="00AF007E"/>
    <w:rsid w:val="00B0565C"/>
    <w:rsid w:val="00B05BAD"/>
    <w:rsid w:val="00B06FA2"/>
    <w:rsid w:val="00B108BD"/>
    <w:rsid w:val="00B23904"/>
    <w:rsid w:val="00B2476B"/>
    <w:rsid w:val="00B42869"/>
    <w:rsid w:val="00B565CD"/>
    <w:rsid w:val="00B70AB7"/>
    <w:rsid w:val="00B70E97"/>
    <w:rsid w:val="00B9274A"/>
    <w:rsid w:val="00B9484F"/>
    <w:rsid w:val="00BA6A57"/>
    <w:rsid w:val="00BB031F"/>
    <w:rsid w:val="00BB6B6C"/>
    <w:rsid w:val="00BC2E2F"/>
    <w:rsid w:val="00BD655D"/>
    <w:rsid w:val="00BD7837"/>
    <w:rsid w:val="00BE1BE1"/>
    <w:rsid w:val="00BE46B1"/>
    <w:rsid w:val="00C03C27"/>
    <w:rsid w:val="00C07874"/>
    <w:rsid w:val="00C1111E"/>
    <w:rsid w:val="00C128F4"/>
    <w:rsid w:val="00C14E81"/>
    <w:rsid w:val="00C22BCD"/>
    <w:rsid w:val="00C22BD0"/>
    <w:rsid w:val="00C35088"/>
    <w:rsid w:val="00C37948"/>
    <w:rsid w:val="00C463B8"/>
    <w:rsid w:val="00C539A4"/>
    <w:rsid w:val="00C55253"/>
    <w:rsid w:val="00C57EF9"/>
    <w:rsid w:val="00C725E3"/>
    <w:rsid w:val="00C86426"/>
    <w:rsid w:val="00CA6F49"/>
    <w:rsid w:val="00CB649D"/>
    <w:rsid w:val="00CD4553"/>
    <w:rsid w:val="00CD6C0B"/>
    <w:rsid w:val="00CE04BE"/>
    <w:rsid w:val="00CE3D78"/>
    <w:rsid w:val="00CF470A"/>
    <w:rsid w:val="00CF4CF9"/>
    <w:rsid w:val="00D010F5"/>
    <w:rsid w:val="00D07CE4"/>
    <w:rsid w:val="00D13FC1"/>
    <w:rsid w:val="00D2351F"/>
    <w:rsid w:val="00D23CF6"/>
    <w:rsid w:val="00D24128"/>
    <w:rsid w:val="00D270D2"/>
    <w:rsid w:val="00D37AF9"/>
    <w:rsid w:val="00D37CB0"/>
    <w:rsid w:val="00D455D9"/>
    <w:rsid w:val="00D47BA3"/>
    <w:rsid w:val="00D7192F"/>
    <w:rsid w:val="00D74F69"/>
    <w:rsid w:val="00D75178"/>
    <w:rsid w:val="00D804B5"/>
    <w:rsid w:val="00D91946"/>
    <w:rsid w:val="00D975CE"/>
    <w:rsid w:val="00DB1090"/>
    <w:rsid w:val="00DB5766"/>
    <w:rsid w:val="00DC281E"/>
    <w:rsid w:val="00DC5DA3"/>
    <w:rsid w:val="00DD225D"/>
    <w:rsid w:val="00DE3884"/>
    <w:rsid w:val="00DF447B"/>
    <w:rsid w:val="00DF66C3"/>
    <w:rsid w:val="00E01FA4"/>
    <w:rsid w:val="00E21D6C"/>
    <w:rsid w:val="00E24984"/>
    <w:rsid w:val="00E40150"/>
    <w:rsid w:val="00E549B3"/>
    <w:rsid w:val="00E6046D"/>
    <w:rsid w:val="00E6352E"/>
    <w:rsid w:val="00E70EC8"/>
    <w:rsid w:val="00E8621E"/>
    <w:rsid w:val="00E92DF2"/>
    <w:rsid w:val="00E96171"/>
    <w:rsid w:val="00E97C07"/>
    <w:rsid w:val="00EA68D4"/>
    <w:rsid w:val="00EB2C4D"/>
    <w:rsid w:val="00EB30F6"/>
    <w:rsid w:val="00EB6552"/>
    <w:rsid w:val="00ED3DFE"/>
    <w:rsid w:val="00EE2240"/>
    <w:rsid w:val="00EE4BC3"/>
    <w:rsid w:val="00EF5B7B"/>
    <w:rsid w:val="00F131A0"/>
    <w:rsid w:val="00F21182"/>
    <w:rsid w:val="00F3145C"/>
    <w:rsid w:val="00F41485"/>
    <w:rsid w:val="00F45B2D"/>
    <w:rsid w:val="00F71F0A"/>
    <w:rsid w:val="00F752FC"/>
    <w:rsid w:val="00F81A2E"/>
    <w:rsid w:val="00FA2CF0"/>
    <w:rsid w:val="00FB280E"/>
    <w:rsid w:val="00FB5140"/>
    <w:rsid w:val="00FC3A96"/>
    <w:rsid w:val="00FD2E71"/>
    <w:rsid w:val="00FD3FEE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C6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9C6C6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C6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24047-8FCD-4B90-B467-8E6565B2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16</cp:revision>
  <cp:lastPrinted>2019-06-21T12:25:00Z</cp:lastPrinted>
  <dcterms:created xsi:type="dcterms:W3CDTF">2019-06-21T11:46:00Z</dcterms:created>
  <dcterms:modified xsi:type="dcterms:W3CDTF">2019-06-21T13:01:00Z</dcterms:modified>
</cp:coreProperties>
</file>