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843" w:rsidRDefault="00A31C3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5.15pt;margin-top:.05pt;width:184.3pt;height:50.7pt;z-index:251659264;mso-position-horizontal-relative:text;mso-position-vertical-relative:text;mso-width-relative:page;mso-height-relative:page" filled="t">
            <v:imagedata r:id="rId5" o:title=""/>
            <o:lock v:ext="edit" aspectratio="f"/>
            <w10:wrap type="square"/>
          </v:shape>
          <o:OLEObject Type="Embed" ProgID="StaticMetafile" ShapeID="_x0000_s1027" DrawAspect="Content" ObjectID="_1607939396" r:id="rId6"/>
        </w:object>
      </w:r>
    </w:p>
    <w:p w:rsidR="00D50831" w:rsidRDefault="00D50831">
      <w:pPr>
        <w:spacing w:after="0" w:line="240" w:lineRule="auto"/>
        <w:ind w:right="-284"/>
        <w:jc w:val="right"/>
        <w:rPr>
          <w:rFonts w:ascii="Gill Sans MT" w:eastAsia="Gill Sans MT" w:hAnsi="Gill Sans MT" w:cs="Gill Sans MT"/>
          <w:sz w:val="24"/>
        </w:rPr>
      </w:pPr>
    </w:p>
    <w:p w:rsidR="00D50831" w:rsidRDefault="00D50831">
      <w:pPr>
        <w:spacing w:after="0" w:line="240" w:lineRule="auto"/>
        <w:ind w:right="-284"/>
        <w:jc w:val="right"/>
        <w:rPr>
          <w:rFonts w:ascii="Gill Sans MT" w:eastAsia="Gill Sans MT" w:hAnsi="Gill Sans MT" w:cs="Gill Sans MT"/>
          <w:sz w:val="24"/>
        </w:rPr>
      </w:pPr>
    </w:p>
    <w:p w:rsidR="003F18D1" w:rsidRDefault="003F18D1">
      <w:pPr>
        <w:spacing w:after="0" w:line="240" w:lineRule="auto"/>
        <w:ind w:right="-284"/>
        <w:jc w:val="right"/>
        <w:rPr>
          <w:rFonts w:ascii="Gill Sans MT" w:eastAsia="Gill Sans MT" w:hAnsi="Gill Sans MT" w:cs="Gill Sans MT"/>
          <w:sz w:val="24"/>
        </w:rPr>
      </w:pPr>
    </w:p>
    <w:p w:rsidR="003F18D1" w:rsidRDefault="003F18D1">
      <w:pPr>
        <w:spacing w:after="0" w:line="240" w:lineRule="auto"/>
        <w:ind w:right="-284"/>
        <w:jc w:val="right"/>
        <w:rPr>
          <w:rFonts w:ascii="Gill Sans MT" w:eastAsia="Gill Sans MT" w:hAnsi="Gill Sans MT" w:cs="Gill Sans MT"/>
          <w:sz w:val="24"/>
        </w:rPr>
      </w:pPr>
    </w:p>
    <w:p w:rsidR="003F18D1" w:rsidRDefault="003F18D1">
      <w:pPr>
        <w:spacing w:after="0" w:line="240" w:lineRule="auto"/>
        <w:ind w:right="-284"/>
        <w:jc w:val="right"/>
        <w:rPr>
          <w:rFonts w:ascii="Gill Sans MT" w:eastAsia="Gill Sans MT" w:hAnsi="Gill Sans MT" w:cs="Gill Sans MT"/>
          <w:sz w:val="24"/>
        </w:rPr>
      </w:pPr>
    </w:p>
    <w:p w:rsidR="00CF2843" w:rsidRDefault="003F18D1">
      <w:pPr>
        <w:spacing w:after="0" w:line="240" w:lineRule="auto"/>
        <w:ind w:right="-284"/>
        <w:jc w:val="right"/>
        <w:rPr>
          <w:rFonts w:ascii="Gill Sans MT" w:eastAsia="Gill Sans MT" w:hAnsi="Gill Sans MT" w:cs="Gill Sans MT"/>
          <w:sz w:val="24"/>
        </w:rPr>
      </w:pPr>
      <w:r>
        <w:rPr>
          <w:rFonts w:ascii="Gill Sans MT" w:eastAsia="Gill Sans MT" w:hAnsi="Gill Sans MT" w:cs="Gill Sans MT"/>
          <w:sz w:val="24"/>
        </w:rPr>
        <w:t xml:space="preserve">Madrid, </w:t>
      </w:r>
      <w:r w:rsidR="00D50831">
        <w:rPr>
          <w:rFonts w:ascii="Gill Sans MT" w:eastAsia="Gill Sans MT" w:hAnsi="Gill Sans MT" w:cs="Gill Sans MT"/>
          <w:sz w:val="24"/>
        </w:rPr>
        <w:t xml:space="preserve">2 de enero </w:t>
      </w:r>
      <w:r>
        <w:rPr>
          <w:rFonts w:ascii="Gill Sans MT" w:eastAsia="Gill Sans MT" w:hAnsi="Gill Sans MT" w:cs="Gill Sans MT"/>
          <w:sz w:val="24"/>
        </w:rPr>
        <w:t>de 2019</w:t>
      </w:r>
    </w:p>
    <w:p w:rsidR="00CF2843" w:rsidRDefault="00CF2843">
      <w:pPr>
        <w:spacing w:after="0" w:line="240" w:lineRule="auto"/>
        <w:ind w:right="-284"/>
        <w:jc w:val="center"/>
        <w:rPr>
          <w:rFonts w:ascii="Arial" w:eastAsia="Arial" w:hAnsi="Arial" w:cs="Arial"/>
          <w:b/>
          <w:spacing w:val="-6"/>
          <w:sz w:val="26"/>
          <w:u w:val="single"/>
        </w:rPr>
      </w:pPr>
    </w:p>
    <w:p w:rsidR="00D50831" w:rsidRDefault="00D50831">
      <w:pPr>
        <w:spacing w:after="0" w:line="240" w:lineRule="auto"/>
        <w:ind w:right="-284"/>
        <w:jc w:val="center"/>
        <w:rPr>
          <w:rFonts w:ascii="Arial" w:eastAsia="Arial" w:hAnsi="Arial" w:cs="Arial"/>
          <w:b/>
          <w:spacing w:val="-6"/>
          <w:sz w:val="26"/>
          <w:u w:val="single"/>
        </w:rPr>
      </w:pPr>
    </w:p>
    <w:p w:rsidR="00CF2843" w:rsidRDefault="003F18D1">
      <w:pPr>
        <w:spacing w:after="0" w:line="240" w:lineRule="auto"/>
        <w:ind w:right="-284"/>
        <w:jc w:val="center"/>
        <w:rPr>
          <w:rFonts w:ascii="Gill Sans MT" w:eastAsia="Gill Sans MT" w:hAnsi="Gill Sans MT" w:cs="Gill Sans MT"/>
          <w:b/>
          <w:color w:val="808080"/>
          <w:sz w:val="40"/>
        </w:rPr>
      </w:pPr>
      <w:bookmarkStart w:id="0" w:name="_GoBack"/>
      <w:bookmarkEnd w:id="0"/>
      <w:r>
        <w:rPr>
          <w:rFonts w:ascii="Gill Sans MT" w:eastAsia="Gill Sans MT" w:hAnsi="Gill Sans MT" w:cs="Gill Sans MT"/>
          <w:b/>
          <w:color w:val="808080"/>
          <w:sz w:val="40"/>
        </w:rPr>
        <w:t>AUDIENCIAS 2018</w:t>
      </w:r>
    </w:p>
    <w:p w:rsidR="00CF2843" w:rsidRDefault="00CF2843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  <w:b/>
          <w:color w:val="002060"/>
          <w:sz w:val="30"/>
        </w:rPr>
      </w:pPr>
    </w:p>
    <w:p w:rsidR="00CF2843" w:rsidRDefault="003F18D1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  <w:b/>
          <w:color w:val="44546A"/>
          <w:sz w:val="44"/>
        </w:rPr>
      </w:pPr>
      <w:r>
        <w:rPr>
          <w:rFonts w:ascii="Gill Sans MT" w:eastAsia="Gill Sans MT" w:hAnsi="Gill Sans MT" w:cs="Gill Sans MT"/>
          <w:b/>
          <w:color w:val="002060"/>
          <w:sz w:val="44"/>
        </w:rPr>
        <w:t>Mediaset España, grupo audiovisual líder de audiencia en consumo lineal y digital por octavo año, con Telecinco de nuevo como la televisión más vista</w:t>
      </w:r>
    </w:p>
    <w:p w:rsidR="00D50831" w:rsidRDefault="00D50831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  <w:sz w:val="24"/>
        </w:rPr>
      </w:pPr>
    </w:p>
    <w:p w:rsidR="003F18D1" w:rsidRDefault="003F18D1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  <w:sz w:val="24"/>
        </w:rPr>
      </w:pPr>
    </w:p>
    <w:p w:rsidR="00CF2843" w:rsidRPr="003F18D1" w:rsidRDefault="003F18D1">
      <w:pPr>
        <w:spacing w:after="0" w:line="240" w:lineRule="auto"/>
        <w:ind w:right="-284"/>
        <w:jc w:val="center"/>
        <w:rPr>
          <w:rFonts w:ascii="Gill Sans MT" w:eastAsia="Gill Sans MT" w:hAnsi="Gill Sans MT" w:cs="Gill Sans MT"/>
          <w:b/>
          <w:sz w:val="32"/>
          <w:szCs w:val="32"/>
        </w:rPr>
      </w:pPr>
      <w:r w:rsidRPr="003F18D1">
        <w:rPr>
          <w:rFonts w:ascii="Gill Sans MT" w:eastAsia="Gill Sans MT" w:hAnsi="Gill Sans MT" w:cs="Gill Sans MT"/>
          <w:b/>
          <w:color w:val="0099CC"/>
          <w:sz w:val="32"/>
          <w:szCs w:val="32"/>
          <w:u w:val="single"/>
        </w:rPr>
        <w:t>Telecinco</w:t>
      </w:r>
      <w:r w:rsidRPr="003F18D1">
        <w:rPr>
          <w:rFonts w:ascii="Gill Sans MT" w:eastAsia="Gill Sans MT" w:hAnsi="Gill Sans MT" w:cs="Gill Sans MT"/>
          <w:b/>
          <w:color w:val="0099CC"/>
          <w:sz w:val="32"/>
          <w:szCs w:val="32"/>
        </w:rPr>
        <w:t xml:space="preserve"> </w:t>
      </w:r>
      <w:r w:rsidRPr="003F18D1">
        <w:rPr>
          <w:rFonts w:ascii="Gill Sans MT" w:eastAsia="Gill Sans MT" w:hAnsi="Gill Sans MT" w:cs="Gill Sans MT"/>
          <w:b/>
          <w:sz w:val="32"/>
          <w:szCs w:val="32"/>
        </w:rPr>
        <w:t>(14,1%)</w:t>
      </w:r>
    </w:p>
    <w:p w:rsidR="00CF2843" w:rsidRPr="00D50831" w:rsidRDefault="003F18D1">
      <w:pPr>
        <w:numPr>
          <w:ilvl w:val="0"/>
          <w:numId w:val="1"/>
        </w:numPr>
        <w:spacing w:after="0" w:line="240" w:lineRule="auto"/>
        <w:ind w:left="720" w:right="-284" w:hanging="360"/>
        <w:jc w:val="both"/>
        <w:rPr>
          <w:rFonts w:ascii="Gill Sans MT" w:eastAsia="Gill Sans MT" w:hAnsi="Gill Sans MT" w:cs="Gill Sans MT"/>
        </w:rPr>
      </w:pPr>
      <w:r w:rsidRPr="00D50831">
        <w:rPr>
          <w:rFonts w:ascii="Gill Sans MT" w:eastAsia="Gill Sans MT" w:hAnsi="Gill Sans MT" w:cs="Gill Sans MT"/>
          <w:b/>
        </w:rPr>
        <w:t>19 años de liderazgo ininterrumpido entre las cadenas comerciales</w:t>
      </w:r>
      <w:r w:rsidRPr="00D50831">
        <w:rPr>
          <w:rFonts w:ascii="Gill Sans MT" w:eastAsia="Gill Sans MT" w:hAnsi="Gill Sans MT" w:cs="Gill Sans MT"/>
        </w:rPr>
        <w:t xml:space="preserve">, con 8 décimas más que en 2017. Es por séptimo año la televisión más vista </w:t>
      </w:r>
      <w:r w:rsidRPr="00D50831">
        <w:rPr>
          <w:rFonts w:ascii="Gill Sans MT" w:eastAsia="Gill Sans MT" w:hAnsi="Gill Sans MT" w:cs="Gill Sans MT"/>
          <w:b/>
        </w:rPr>
        <w:t>con la mayor ventaja de los últimos siete años</w:t>
      </w:r>
      <w:r w:rsidRPr="00D50831">
        <w:rPr>
          <w:rFonts w:ascii="Gill Sans MT" w:eastAsia="Gill Sans MT" w:hAnsi="Gill Sans MT" w:cs="Gill Sans MT"/>
        </w:rPr>
        <w:t xml:space="preserve"> (+1,8 puntos) sobre la segunda opción (12,3%). </w:t>
      </w:r>
    </w:p>
    <w:p w:rsidR="00CF2843" w:rsidRPr="00D50831" w:rsidRDefault="003F18D1">
      <w:pPr>
        <w:numPr>
          <w:ilvl w:val="0"/>
          <w:numId w:val="1"/>
        </w:numPr>
        <w:spacing w:after="0" w:line="240" w:lineRule="auto"/>
        <w:ind w:left="720" w:right="-284" w:hanging="360"/>
        <w:jc w:val="both"/>
        <w:rPr>
          <w:rFonts w:ascii="Gill Sans MT" w:eastAsia="Gill Sans MT" w:hAnsi="Gill Sans MT" w:cs="Gill Sans MT"/>
        </w:rPr>
      </w:pPr>
      <w:r w:rsidRPr="00D50831">
        <w:rPr>
          <w:rFonts w:ascii="Gill Sans MT" w:eastAsia="Gill Sans MT" w:hAnsi="Gill Sans MT" w:cs="Gill Sans MT"/>
          <w:b/>
        </w:rPr>
        <w:t xml:space="preserve">Crece casi 1 punto en </w:t>
      </w:r>
      <w:proofErr w:type="gramStart"/>
      <w:r w:rsidRPr="00D50831">
        <w:rPr>
          <w:rFonts w:ascii="Gill Sans MT" w:eastAsia="Gill Sans MT" w:hAnsi="Gill Sans MT" w:cs="Gill Sans MT"/>
          <w:b/>
          <w:i/>
        </w:rPr>
        <w:t>target</w:t>
      </w:r>
      <w:proofErr w:type="gramEnd"/>
      <w:r w:rsidRPr="00D50831">
        <w:rPr>
          <w:rFonts w:ascii="Gill Sans MT" w:eastAsia="Gill Sans MT" w:hAnsi="Gill Sans MT" w:cs="Gill Sans MT"/>
          <w:b/>
          <w:i/>
        </w:rPr>
        <w:t xml:space="preserve"> </w:t>
      </w:r>
      <w:r w:rsidRPr="00D50831">
        <w:rPr>
          <w:rFonts w:ascii="Gill Sans MT" w:eastAsia="Gill Sans MT" w:hAnsi="Gill Sans MT" w:cs="Gill Sans MT"/>
          <w:b/>
        </w:rPr>
        <w:t>comercial</w:t>
      </w:r>
      <w:r w:rsidRPr="00D50831">
        <w:rPr>
          <w:rFonts w:ascii="Gill Sans MT" w:eastAsia="Gill Sans MT" w:hAnsi="Gill Sans MT" w:cs="Gill Sans MT"/>
        </w:rPr>
        <w:t xml:space="preserve"> (13,4%) con una distancia de 1,5 puntos sobre su principal competidor. </w:t>
      </w:r>
    </w:p>
    <w:p w:rsidR="00CF2843" w:rsidRPr="00D50831" w:rsidRDefault="003F18D1">
      <w:pPr>
        <w:numPr>
          <w:ilvl w:val="0"/>
          <w:numId w:val="1"/>
        </w:numPr>
        <w:spacing w:after="0" w:line="240" w:lineRule="auto"/>
        <w:ind w:left="720" w:right="-284" w:hanging="360"/>
        <w:jc w:val="both"/>
        <w:rPr>
          <w:rFonts w:ascii="Gill Sans MT" w:eastAsia="Gill Sans MT" w:hAnsi="Gill Sans MT" w:cs="Gill Sans MT"/>
        </w:rPr>
      </w:pPr>
      <w:r w:rsidRPr="00D50831">
        <w:rPr>
          <w:rFonts w:ascii="Gill Sans MT" w:eastAsia="Gill Sans MT" w:hAnsi="Gill Sans MT" w:cs="Gill Sans MT"/>
          <w:b/>
        </w:rPr>
        <w:t xml:space="preserve">Preferida en </w:t>
      </w:r>
      <w:r w:rsidRPr="00D50831">
        <w:rPr>
          <w:rFonts w:ascii="Gill Sans MT" w:eastAsia="Gill Sans MT" w:hAnsi="Gill Sans MT" w:cs="Gill Sans MT"/>
          <w:b/>
          <w:i/>
        </w:rPr>
        <w:t>prime time</w:t>
      </w:r>
      <w:r w:rsidRPr="00D50831">
        <w:rPr>
          <w:rFonts w:ascii="Gill Sans MT" w:eastAsia="Gill Sans MT" w:hAnsi="Gill Sans MT" w:cs="Gill Sans MT"/>
          <w:b/>
        </w:rPr>
        <w:t xml:space="preserve"> por 7º año consecutivo con un 15% de </w:t>
      </w:r>
      <w:r w:rsidRPr="00D50831">
        <w:rPr>
          <w:rFonts w:ascii="Gill Sans MT" w:eastAsia="Gill Sans MT" w:hAnsi="Gill Sans MT" w:cs="Gill Sans MT"/>
          <w:b/>
          <w:i/>
        </w:rPr>
        <w:t>share</w:t>
      </w:r>
      <w:r w:rsidRPr="00D50831">
        <w:rPr>
          <w:rFonts w:ascii="Gill Sans MT" w:eastAsia="Gill Sans MT" w:hAnsi="Gill Sans MT" w:cs="Gill Sans MT"/>
        </w:rPr>
        <w:t xml:space="preserve">, 1,4 puntos sobre su dato de 2017 y con la mayor distancia de los últimos 6 años sobre la segunda cadena (+2,7 puntos). </w:t>
      </w:r>
    </w:p>
    <w:p w:rsidR="00CF2843" w:rsidRDefault="003F18D1">
      <w:pPr>
        <w:numPr>
          <w:ilvl w:val="0"/>
          <w:numId w:val="1"/>
        </w:numPr>
        <w:spacing w:after="0" w:line="240" w:lineRule="auto"/>
        <w:ind w:left="720" w:right="-284" w:hanging="360"/>
        <w:jc w:val="both"/>
        <w:rPr>
          <w:rFonts w:ascii="Gill Sans MT" w:eastAsia="Gill Sans MT" w:hAnsi="Gill Sans MT" w:cs="Gill Sans MT"/>
        </w:rPr>
      </w:pPr>
      <w:r w:rsidRPr="00D50831">
        <w:rPr>
          <w:rFonts w:ascii="Gill Sans MT" w:eastAsia="Gill Sans MT" w:hAnsi="Gill Sans MT" w:cs="Gill Sans MT"/>
        </w:rPr>
        <w:t xml:space="preserve">Cuenta con </w:t>
      </w:r>
      <w:r w:rsidRPr="00D50831">
        <w:rPr>
          <w:rFonts w:ascii="Gill Sans MT" w:eastAsia="Gill Sans MT" w:hAnsi="Gill Sans MT" w:cs="Gill Sans MT"/>
          <w:b/>
        </w:rPr>
        <w:t>los formatos de entretenimiento más vistos</w:t>
      </w:r>
      <w:r w:rsidRPr="00D50831">
        <w:rPr>
          <w:rFonts w:ascii="Gill Sans MT" w:eastAsia="Gill Sans MT" w:hAnsi="Gill Sans MT" w:cs="Gill Sans MT"/>
        </w:rPr>
        <w:t xml:space="preserve"> del año (‘GH VIP’ y ‘Supervivientes’), </w:t>
      </w:r>
      <w:r w:rsidRPr="00D50831">
        <w:rPr>
          <w:rFonts w:ascii="Gill Sans MT" w:eastAsia="Gill Sans MT" w:hAnsi="Gill Sans MT" w:cs="Gill Sans MT"/>
          <w:b/>
        </w:rPr>
        <w:t xml:space="preserve">la serie nacional y extranjera más vistas </w:t>
      </w:r>
      <w:r w:rsidRPr="00D50831">
        <w:rPr>
          <w:rFonts w:ascii="Gill Sans MT" w:eastAsia="Gill Sans MT" w:hAnsi="Gill Sans MT" w:cs="Gill Sans MT"/>
        </w:rPr>
        <w:t>(‘Vivir sin permiso’ y ‘</w:t>
      </w:r>
      <w:proofErr w:type="spellStart"/>
      <w:r w:rsidRPr="00D50831">
        <w:rPr>
          <w:rFonts w:ascii="Gill Sans MT" w:eastAsia="Gill Sans MT" w:hAnsi="Gill Sans MT" w:cs="Gill Sans MT"/>
        </w:rPr>
        <w:t>The</w:t>
      </w:r>
      <w:proofErr w:type="spellEnd"/>
      <w:r w:rsidRPr="00D50831">
        <w:rPr>
          <w:rFonts w:ascii="Gill Sans MT" w:eastAsia="Gill Sans MT" w:hAnsi="Gill Sans MT" w:cs="Gill Sans MT"/>
        </w:rPr>
        <w:t xml:space="preserve"> Good Doctor’), </w:t>
      </w:r>
      <w:r w:rsidRPr="00D50831">
        <w:rPr>
          <w:rFonts w:ascii="Gill Sans MT" w:eastAsia="Gill Sans MT" w:hAnsi="Gill Sans MT" w:cs="Gill Sans MT"/>
          <w:b/>
        </w:rPr>
        <w:t>el informativo más visto</w:t>
      </w:r>
      <w:r w:rsidRPr="00D50831">
        <w:rPr>
          <w:rFonts w:ascii="Gill Sans MT" w:eastAsia="Gill Sans MT" w:hAnsi="Gill Sans MT" w:cs="Gill Sans MT"/>
        </w:rPr>
        <w:t xml:space="preserve"> (edición de Pedro Piqueras), el matinal más visto (‘El Programa de Ana Rosa’), el vespertino más visto (‘Sálvame Diario’), </w:t>
      </w:r>
      <w:r w:rsidRPr="00D50831">
        <w:rPr>
          <w:rFonts w:ascii="Gill Sans MT" w:eastAsia="Gill Sans MT" w:hAnsi="Gill Sans MT" w:cs="Gill Sans MT"/>
          <w:b/>
        </w:rPr>
        <w:t>el concurso diario más visto y el formato con mayor número de minutos de oro</w:t>
      </w:r>
      <w:r w:rsidRPr="00D50831">
        <w:rPr>
          <w:rFonts w:ascii="Gill Sans MT" w:eastAsia="Gill Sans MT" w:hAnsi="Gill Sans MT" w:cs="Gill Sans MT"/>
        </w:rPr>
        <w:t xml:space="preserve"> (‘</w:t>
      </w:r>
      <w:proofErr w:type="spellStart"/>
      <w:r w:rsidRPr="00D50831">
        <w:rPr>
          <w:rFonts w:ascii="Gill Sans MT" w:eastAsia="Gill Sans MT" w:hAnsi="Gill Sans MT" w:cs="Gill Sans MT"/>
        </w:rPr>
        <w:t>Pasapalabra</w:t>
      </w:r>
      <w:proofErr w:type="spellEnd"/>
      <w:r w:rsidRPr="00D50831">
        <w:rPr>
          <w:rFonts w:ascii="Gill Sans MT" w:eastAsia="Gill Sans MT" w:hAnsi="Gill Sans MT" w:cs="Gill Sans MT"/>
        </w:rPr>
        <w:t xml:space="preserve">’), </w:t>
      </w:r>
      <w:r w:rsidRPr="00D50831">
        <w:rPr>
          <w:rFonts w:ascii="Gill Sans MT" w:eastAsia="Gill Sans MT" w:hAnsi="Gill Sans MT" w:cs="Gill Sans MT"/>
          <w:b/>
        </w:rPr>
        <w:t xml:space="preserve">la película más vista de la televisión </w:t>
      </w:r>
      <w:r w:rsidRPr="00D50831">
        <w:rPr>
          <w:rFonts w:ascii="Gill Sans MT" w:eastAsia="Gill Sans MT" w:hAnsi="Gill Sans MT" w:cs="Gill Sans MT"/>
        </w:rPr>
        <w:t>(‘</w:t>
      </w:r>
      <w:proofErr w:type="spellStart"/>
      <w:r w:rsidRPr="00D50831">
        <w:rPr>
          <w:rFonts w:ascii="Gill Sans MT" w:eastAsia="Gill Sans MT" w:hAnsi="Gill Sans MT" w:cs="Gill Sans MT"/>
        </w:rPr>
        <w:t>Jurasic</w:t>
      </w:r>
      <w:proofErr w:type="spellEnd"/>
      <w:r w:rsidRPr="00D50831">
        <w:rPr>
          <w:rFonts w:ascii="Gill Sans MT" w:eastAsia="Gill Sans MT" w:hAnsi="Gill Sans MT" w:cs="Gill Sans MT"/>
        </w:rPr>
        <w:t xml:space="preserve"> </w:t>
      </w:r>
      <w:proofErr w:type="spellStart"/>
      <w:r w:rsidRPr="00D50831">
        <w:rPr>
          <w:rFonts w:ascii="Gill Sans MT" w:eastAsia="Gill Sans MT" w:hAnsi="Gill Sans MT" w:cs="Gill Sans MT"/>
        </w:rPr>
        <w:t>World</w:t>
      </w:r>
      <w:proofErr w:type="spellEnd"/>
      <w:r w:rsidRPr="00D50831">
        <w:rPr>
          <w:rFonts w:ascii="Gill Sans MT" w:eastAsia="Gill Sans MT" w:hAnsi="Gill Sans MT" w:cs="Gill Sans MT"/>
        </w:rPr>
        <w:t xml:space="preserve">’) y el </w:t>
      </w:r>
      <w:r w:rsidRPr="00D50831">
        <w:rPr>
          <w:rFonts w:ascii="Gill Sans MT" w:eastAsia="Gill Sans MT" w:hAnsi="Gill Sans MT" w:cs="Gill Sans MT"/>
          <w:b/>
        </w:rPr>
        <w:t>largometraje español más visto</w:t>
      </w:r>
      <w:r w:rsidRPr="00D50831">
        <w:rPr>
          <w:rFonts w:ascii="Gill Sans MT" w:eastAsia="Gill Sans MT" w:hAnsi="Gill Sans MT" w:cs="Gill Sans MT"/>
        </w:rPr>
        <w:t xml:space="preserve"> (‘Un monstruo viene a verme’).</w:t>
      </w:r>
    </w:p>
    <w:p w:rsidR="003F18D1" w:rsidRPr="00D50831" w:rsidRDefault="003F18D1" w:rsidP="003F18D1">
      <w:pPr>
        <w:spacing w:after="0" w:line="240" w:lineRule="auto"/>
        <w:ind w:left="720" w:right="-284"/>
        <w:jc w:val="both"/>
        <w:rPr>
          <w:rFonts w:ascii="Gill Sans MT" w:eastAsia="Gill Sans MT" w:hAnsi="Gill Sans MT" w:cs="Gill Sans MT"/>
        </w:rPr>
      </w:pPr>
    </w:p>
    <w:p w:rsidR="00CF2843" w:rsidRDefault="00CF2843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  <w:color w:val="FF0000"/>
          <w:spacing w:val="-6"/>
          <w:sz w:val="10"/>
          <w:u w:val="single"/>
        </w:rPr>
      </w:pPr>
    </w:p>
    <w:p w:rsidR="00CF2843" w:rsidRPr="003F18D1" w:rsidRDefault="003F18D1">
      <w:pPr>
        <w:spacing w:after="0" w:line="240" w:lineRule="auto"/>
        <w:ind w:right="-284"/>
        <w:jc w:val="center"/>
        <w:rPr>
          <w:rFonts w:ascii="Gill Sans MT" w:eastAsia="Gill Sans MT" w:hAnsi="Gill Sans MT" w:cs="Gill Sans MT"/>
          <w:b/>
          <w:sz w:val="32"/>
          <w:szCs w:val="32"/>
        </w:rPr>
      </w:pPr>
      <w:r w:rsidRPr="003F18D1">
        <w:rPr>
          <w:rFonts w:ascii="Gill Sans MT" w:eastAsia="Gill Sans MT" w:hAnsi="Gill Sans MT" w:cs="Gill Sans MT"/>
          <w:b/>
          <w:color w:val="FF0000"/>
          <w:spacing w:val="-6"/>
          <w:sz w:val="32"/>
          <w:szCs w:val="32"/>
          <w:u w:val="single"/>
        </w:rPr>
        <w:t>Cuatro</w:t>
      </w:r>
      <w:r w:rsidRPr="003F18D1">
        <w:rPr>
          <w:rFonts w:ascii="Gill Sans MT" w:eastAsia="Gill Sans MT" w:hAnsi="Gill Sans MT" w:cs="Gill Sans MT"/>
          <w:b/>
          <w:color w:val="FF0000"/>
          <w:spacing w:val="-6"/>
          <w:sz w:val="32"/>
          <w:szCs w:val="32"/>
        </w:rPr>
        <w:t xml:space="preserve"> </w:t>
      </w:r>
      <w:r w:rsidRPr="003F18D1">
        <w:rPr>
          <w:rFonts w:ascii="Gill Sans MT" w:eastAsia="Gill Sans MT" w:hAnsi="Gill Sans MT" w:cs="Gill Sans MT"/>
          <w:b/>
          <w:sz w:val="32"/>
          <w:szCs w:val="32"/>
        </w:rPr>
        <w:t>(6,0%)</w:t>
      </w:r>
    </w:p>
    <w:p w:rsidR="00CF2843" w:rsidRPr="00D50831" w:rsidRDefault="003F18D1">
      <w:pPr>
        <w:numPr>
          <w:ilvl w:val="0"/>
          <w:numId w:val="2"/>
        </w:numPr>
        <w:spacing w:after="0" w:line="240" w:lineRule="auto"/>
        <w:ind w:left="720" w:right="-284" w:hanging="360"/>
        <w:jc w:val="both"/>
        <w:rPr>
          <w:rFonts w:ascii="Gill Sans MT" w:eastAsia="Gill Sans MT" w:hAnsi="Gill Sans MT" w:cs="Gill Sans MT"/>
        </w:rPr>
      </w:pPr>
      <w:r w:rsidRPr="00D50831">
        <w:rPr>
          <w:rFonts w:ascii="Gill Sans MT" w:eastAsia="Gill Sans MT" w:hAnsi="Gill Sans MT" w:cs="Gill Sans MT"/>
          <w:b/>
        </w:rPr>
        <w:t xml:space="preserve">Tercera cadena privada en </w:t>
      </w:r>
      <w:proofErr w:type="gramStart"/>
      <w:r w:rsidRPr="00D50831">
        <w:rPr>
          <w:rFonts w:ascii="Gill Sans MT" w:eastAsia="Gill Sans MT" w:hAnsi="Gill Sans MT" w:cs="Gill Sans MT"/>
          <w:b/>
          <w:i/>
        </w:rPr>
        <w:t>target</w:t>
      </w:r>
      <w:proofErr w:type="gramEnd"/>
      <w:r w:rsidRPr="00D50831">
        <w:rPr>
          <w:rFonts w:ascii="Gill Sans MT" w:eastAsia="Gill Sans MT" w:hAnsi="Gill Sans MT" w:cs="Gill Sans MT"/>
          <w:b/>
        </w:rPr>
        <w:t xml:space="preserve"> comercial</w:t>
      </w:r>
      <w:r w:rsidRPr="00D50831">
        <w:rPr>
          <w:rFonts w:ascii="Gill Sans MT" w:eastAsia="Gill Sans MT" w:hAnsi="Gill Sans MT" w:cs="Gill Sans MT"/>
        </w:rPr>
        <w:t xml:space="preserve"> (7,4%)</w:t>
      </w:r>
    </w:p>
    <w:p w:rsidR="00CF2843" w:rsidRPr="00D50831" w:rsidRDefault="003F18D1">
      <w:pPr>
        <w:numPr>
          <w:ilvl w:val="0"/>
          <w:numId w:val="2"/>
        </w:numPr>
        <w:spacing w:after="0" w:line="240" w:lineRule="auto"/>
        <w:ind w:left="720" w:right="-284" w:hanging="360"/>
        <w:jc w:val="both"/>
        <w:rPr>
          <w:rFonts w:ascii="Gill Sans MT" w:eastAsia="Gill Sans MT" w:hAnsi="Gill Sans MT" w:cs="Gill Sans MT"/>
        </w:rPr>
      </w:pPr>
      <w:r w:rsidRPr="00D50831">
        <w:rPr>
          <w:rFonts w:ascii="Gill Sans MT" w:eastAsia="Gill Sans MT" w:hAnsi="Gill Sans MT" w:cs="Gill Sans MT"/>
        </w:rPr>
        <w:t xml:space="preserve">Consolida su fortaleza entre el público </w:t>
      </w:r>
      <w:proofErr w:type="spellStart"/>
      <w:r w:rsidRPr="00D50831">
        <w:rPr>
          <w:rFonts w:ascii="Gill Sans MT" w:eastAsia="Gill Sans MT" w:hAnsi="Gill Sans MT" w:cs="Gill Sans MT"/>
          <w:i/>
        </w:rPr>
        <w:t>millennial</w:t>
      </w:r>
      <w:proofErr w:type="spellEnd"/>
      <w:r w:rsidRPr="00D50831">
        <w:rPr>
          <w:rFonts w:ascii="Gill Sans MT" w:eastAsia="Gill Sans MT" w:hAnsi="Gill Sans MT" w:cs="Gill Sans MT"/>
        </w:rPr>
        <w:t xml:space="preserve"> (7,8%)</w:t>
      </w:r>
    </w:p>
    <w:p w:rsidR="00CF2843" w:rsidRDefault="00CF2843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  <w:sz w:val="24"/>
          <w:shd w:val="clear" w:color="auto" w:fill="FFFF00"/>
        </w:rPr>
      </w:pPr>
    </w:p>
    <w:p w:rsidR="003F18D1" w:rsidRDefault="003F18D1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  <w:sz w:val="24"/>
          <w:shd w:val="clear" w:color="auto" w:fill="FFFF00"/>
        </w:rPr>
      </w:pPr>
    </w:p>
    <w:p w:rsidR="00CF2843" w:rsidRPr="003F18D1" w:rsidRDefault="003F18D1">
      <w:pPr>
        <w:spacing w:after="0" w:line="240" w:lineRule="auto"/>
        <w:ind w:right="-284"/>
        <w:jc w:val="center"/>
        <w:rPr>
          <w:rFonts w:ascii="Gill Sans MT" w:eastAsia="Gill Sans MT" w:hAnsi="Gill Sans MT" w:cs="Gill Sans MT"/>
          <w:b/>
          <w:sz w:val="32"/>
          <w:szCs w:val="32"/>
        </w:rPr>
      </w:pPr>
      <w:r w:rsidRPr="003F18D1">
        <w:rPr>
          <w:rFonts w:ascii="Gill Sans MT" w:eastAsia="Gill Sans MT" w:hAnsi="Gill Sans MT" w:cs="Gill Sans MT"/>
          <w:b/>
          <w:color w:val="58A618"/>
          <w:sz w:val="32"/>
          <w:szCs w:val="32"/>
          <w:u w:val="single"/>
        </w:rPr>
        <w:t>Factoría de Ficción</w:t>
      </w:r>
      <w:r w:rsidRPr="003F18D1">
        <w:rPr>
          <w:rFonts w:ascii="Gill Sans MT" w:eastAsia="Gill Sans MT" w:hAnsi="Gill Sans MT" w:cs="Gill Sans MT"/>
          <w:b/>
          <w:sz w:val="32"/>
          <w:szCs w:val="32"/>
        </w:rPr>
        <w:t xml:space="preserve"> (2,9%)</w:t>
      </w:r>
    </w:p>
    <w:p w:rsidR="00CF2843" w:rsidRPr="00D50831" w:rsidRDefault="003F18D1">
      <w:pPr>
        <w:numPr>
          <w:ilvl w:val="0"/>
          <w:numId w:val="3"/>
        </w:numPr>
        <w:spacing w:after="0" w:line="240" w:lineRule="auto"/>
        <w:ind w:left="720" w:right="-284" w:hanging="360"/>
        <w:jc w:val="both"/>
        <w:rPr>
          <w:rFonts w:ascii="Gill Sans MT" w:eastAsia="Gill Sans MT" w:hAnsi="Gill Sans MT" w:cs="Gill Sans MT"/>
        </w:rPr>
      </w:pPr>
      <w:r w:rsidRPr="00D50831">
        <w:rPr>
          <w:rFonts w:ascii="Gill Sans MT" w:eastAsia="Gill Sans MT" w:hAnsi="Gill Sans MT" w:cs="Gill Sans MT"/>
        </w:rPr>
        <w:t>Por séptimo año consecutivo líder de los temáticos con 81 victorias mensuales.</w:t>
      </w:r>
    </w:p>
    <w:p w:rsidR="00CF2843" w:rsidRDefault="003F18D1">
      <w:pPr>
        <w:numPr>
          <w:ilvl w:val="0"/>
          <w:numId w:val="3"/>
        </w:numPr>
        <w:spacing w:after="0" w:line="240" w:lineRule="auto"/>
        <w:ind w:left="720" w:right="-284" w:hanging="360"/>
        <w:jc w:val="both"/>
        <w:rPr>
          <w:rFonts w:ascii="Gill Sans MT" w:eastAsia="Gill Sans MT" w:hAnsi="Gill Sans MT" w:cs="Gill Sans MT"/>
        </w:rPr>
      </w:pPr>
      <w:r w:rsidRPr="00D50831">
        <w:rPr>
          <w:rFonts w:ascii="Gill Sans MT" w:eastAsia="Gill Sans MT" w:hAnsi="Gill Sans MT" w:cs="Gill Sans MT"/>
        </w:rPr>
        <w:t xml:space="preserve">Tercera televisión nacional en jóvenes 13-24 años (8,3%). </w:t>
      </w:r>
    </w:p>
    <w:p w:rsidR="00D50831" w:rsidRPr="00D50831" w:rsidRDefault="00D50831" w:rsidP="003F18D1">
      <w:pPr>
        <w:spacing w:after="0" w:line="240" w:lineRule="auto"/>
        <w:ind w:left="360" w:right="-284"/>
        <w:jc w:val="both"/>
        <w:rPr>
          <w:rFonts w:ascii="Gill Sans MT" w:eastAsia="Gill Sans MT" w:hAnsi="Gill Sans MT" w:cs="Gill Sans MT"/>
        </w:rPr>
      </w:pPr>
    </w:p>
    <w:p w:rsidR="00CF2843" w:rsidRDefault="00CF2843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  <w:sz w:val="10"/>
        </w:rPr>
      </w:pPr>
    </w:p>
    <w:p w:rsidR="00CF2843" w:rsidRPr="003F18D1" w:rsidRDefault="003F18D1">
      <w:pPr>
        <w:spacing w:after="0" w:line="240" w:lineRule="auto"/>
        <w:ind w:right="-284"/>
        <w:jc w:val="center"/>
        <w:rPr>
          <w:rFonts w:ascii="Gill Sans MT" w:eastAsia="Gill Sans MT" w:hAnsi="Gill Sans MT" w:cs="Gill Sans MT"/>
          <w:b/>
          <w:sz w:val="32"/>
          <w:szCs w:val="32"/>
        </w:rPr>
      </w:pPr>
      <w:proofErr w:type="spellStart"/>
      <w:r w:rsidRPr="003F18D1">
        <w:rPr>
          <w:rFonts w:ascii="Gill Sans MT" w:eastAsia="Gill Sans MT" w:hAnsi="Gill Sans MT" w:cs="Gill Sans MT"/>
          <w:b/>
          <w:color w:val="FF3399"/>
          <w:sz w:val="32"/>
          <w:szCs w:val="32"/>
          <w:u w:val="single"/>
        </w:rPr>
        <w:t>Divinity</w:t>
      </w:r>
      <w:proofErr w:type="spellEnd"/>
      <w:r w:rsidRPr="003F18D1">
        <w:rPr>
          <w:rFonts w:ascii="Gill Sans MT" w:eastAsia="Gill Sans MT" w:hAnsi="Gill Sans MT" w:cs="Gill Sans MT"/>
          <w:b/>
          <w:color w:val="FF3399"/>
          <w:sz w:val="32"/>
          <w:szCs w:val="32"/>
        </w:rPr>
        <w:t xml:space="preserve"> </w:t>
      </w:r>
      <w:r w:rsidRPr="003F18D1">
        <w:rPr>
          <w:rFonts w:ascii="Gill Sans MT" w:eastAsia="Gill Sans MT" w:hAnsi="Gill Sans MT" w:cs="Gill Sans MT"/>
          <w:b/>
          <w:sz w:val="32"/>
          <w:szCs w:val="32"/>
        </w:rPr>
        <w:t>(2%)</w:t>
      </w:r>
    </w:p>
    <w:p w:rsidR="00CF2843" w:rsidRDefault="003F18D1">
      <w:pPr>
        <w:numPr>
          <w:ilvl w:val="0"/>
          <w:numId w:val="4"/>
        </w:numPr>
        <w:spacing w:after="0" w:line="240" w:lineRule="auto"/>
        <w:ind w:left="720" w:right="-284" w:hanging="360"/>
        <w:jc w:val="both"/>
        <w:rPr>
          <w:rFonts w:ascii="Gill Sans MT" w:eastAsia="Gill Sans MT" w:hAnsi="Gill Sans MT" w:cs="Gill Sans MT"/>
        </w:rPr>
      </w:pPr>
      <w:r w:rsidRPr="00D50831">
        <w:rPr>
          <w:rFonts w:ascii="Gill Sans MT" w:eastAsia="Gill Sans MT" w:hAnsi="Gill Sans MT" w:cs="Gill Sans MT"/>
        </w:rPr>
        <w:t xml:space="preserve">Temática femenina líder en mujeres 16-44 años (3,2%) y en </w:t>
      </w:r>
      <w:proofErr w:type="gramStart"/>
      <w:r w:rsidRPr="00D50831">
        <w:rPr>
          <w:rFonts w:ascii="Gill Sans MT" w:eastAsia="Gill Sans MT" w:hAnsi="Gill Sans MT" w:cs="Gill Sans MT"/>
          <w:i/>
        </w:rPr>
        <w:t>target</w:t>
      </w:r>
      <w:proofErr w:type="gramEnd"/>
      <w:r w:rsidRPr="00D50831">
        <w:rPr>
          <w:rFonts w:ascii="Gill Sans MT" w:eastAsia="Gill Sans MT" w:hAnsi="Gill Sans MT" w:cs="Gill Sans MT"/>
        </w:rPr>
        <w:t xml:space="preserve"> comercial (2,4%).</w:t>
      </w:r>
    </w:p>
    <w:p w:rsidR="003F18D1" w:rsidRDefault="003F18D1">
      <w:pPr>
        <w:spacing w:after="0" w:line="240" w:lineRule="auto"/>
        <w:ind w:right="-284"/>
        <w:jc w:val="center"/>
        <w:rPr>
          <w:rFonts w:ascii="Gill Sans MT" w:eastAsia="Gill Sans MT" w:hAnsi="Gill Sans MT" w:cs="Gill Sans MT"/>
          <w:b/>
          <w:sz w:val="40"/>
          <w:u w:val="single"/>
        </w:rPr>
      </w:pPr>
    </w:p>
    <w:p w:rsidR="00CF2843" w:rsidRPr="003F18D1" w:rsidRDefault="003F18D1">
      <w:pPr>
        <w:spacing w:after="0" w:line="240" w:lineRule="auto"/>
        <w:ind w:right="-284"/>
        <w:jc w:val="center"/>
        <w:rPr>
          <w:rFonts w:ascii="Gill Sans MT" w:eastAsia="Gill Sans MT" w:hAnsi="Gill Sans MT" w:cs="Gill Sans MT"/>
          <w:b/>
          <w:sz w:val="32"/>
          <w:szCs w:val="32"/>
        </w:rPr>
      </w:pPr>
      <w:r w:rsidRPr="003F18D1">
        <w:rPr>
          <w:rFonts w:ascii="Gill Sans MT" w:eastAsia="Gill Sans MT" w:hAnsi="Gill Sans MT" w:cs="Gill Sans MT"/>
          <w:b/>
          <w:sz w:val="32"/>
          <w:szCs w:val="32"/>
          <w:u w:val="single"/>
        </w:rPr>
        <w:lastRenderedPageBreak/>
        <w:t>Energy</w:t>
      </w:r>
      <w:r w:rsidRPr="003F18D1">
        <w:rPr>
          <w:rFonts w:ascii="Gill Sans MT" w:eastAsia="Gill Sans MT" w:hAnsi="Gill Sans MT" w:cs="Gill Sans MT"/>
          <w:b/>
          <w:sz w:val="32"/>
          <w:szCs w:val="32"/>
        </w:rPr>
        <w:t xml:space="preserve"> (1,9%)</w:t>
      </w:r>
    </w:p>
    <w:p w:rsidR="00CF2843" w:rsidRDefault="003F18D1">
      <w:pPr>
        <w:numPr>
          <w:ilvl w:val="0"/>
          <w:numId w:val="5"/>
        </w:numPr>
        <w:spacing w:after="0" w:line="240" w:lineRule="auto"/>
        <w:ind w:left="720" w:right="-284" w:hanging="360"/>
        <w:jc w:val="both"/>
        <w:rPr>
          <w:rFonts w:ascii="Gill Sans MT" w:eastAsia="Gill Sans MT" w:hAnsi="Gill Sans MT" w:cs="Gill Sans MT"/>
        </w:rPr>
      </w:pPr>
      <w:r w:rsidRPr="00D50831">
        <w:rPr>
          <w:rFonts w:ascii="Gill Sans MT" w:eastAsia="Gill Sans MT" w:hAnsi="Gill Sans MT" w:cs="Gill Sans MT"/>
        </w:rPr>
        <w:t xml:space="preserve">Crece hasta el 2,2% en </w:t>
      </w:r>
      <w:proofErr w:type="gramStart"/>
      <w:r w:rsidRPr="00D50831">
        <w:rPr>
          <w:rFonts w:ascii="Gill Sans MT" w:eastAsia="Gill Sans MT" w:hAnsi="Gill Sans MT" w:cs="Gill Sans MT"/>
          <w:i/>
        </w:rPr>
        <w:t>target</w:t>
      </w:r>
      <w:proofErr w:type="gramEnd"/>
      <w:r w:rsidRPr="00D50831">
        <w:rPr>
          <w:rFonts w:ascii="Gill Sans MT" w:eastAsia="Gill Sans MT" w:hAnsi="Gill Sans MT" w:cs="Gill Sans MT"/>
        </w:rPr>
        <w:t xml:space="preserve"> comercial, igualando su récord histórico.</w:t>
      </w:r>
    </w:p>
    <w:p w:rsidR="003F18D1" w:rsidRPr="00D50831" w:rsidRDefault="003F18D1" w:rsidP="003F18D1">
      <w:pPr>
        <w:spacing w:after="0" w:line="240" w:lineRule="auto"/>
        <w:ind w:left="720" w:right="-284"/>
        <w:jc w:val="both"/>
        <w:rPr>
          <w:rFonts w:ascii="Gill Sans MT" w:eastAsia="Gill Sans MT" w:hAnsi="Gill Sans MT" w:cs="Gill Sans MT"/>
        </w:rPr>
      </w:pPr>
    </w:p>
    <w:p w:rsidR="00CF2843" w:rsidRPr="003F18D1" w:rsidRDefault="003F18D1">
      <w:pPr>
        <w:spacing w:after="0" w:line="240" w:lineRule="auto"/>
        <w:ind w:right="-284"/>
        <w:jc w:val="center"/>
        <w:rPr>
          <w:rFonts w:ascii="Gill Sans MT" w:eastAsia="Gill Sans MT" w:hAnsi="Gill Sans MT" w:cs="Gill Sans MT"/>
          <w:b/>
          <w:sz w:val="32"/>
          <w:szCs w:val="32"/>
        </w:rPr>
      </w:pPr>
      <w:r w:rsidRPr="003F18D1">
        <w:rPr>
          <w:rFonts w:ascii="Gill Sans MT" w:eastAsia="Gill Sans MT" w:hAnsi="Gill Sans MT" w:cs="Gill Sans MT"/>
          <w:b/>
          <w:color w:val="1F4E79"/>
          <w:sz w:val="32"/>
          <w:szCs w:val="32"/>
          <w:u w:val="single"/>
        </w:rPr>
        <w:t>Be Mad</w:t>
      </w:r>
      <w:r w:rsidRPr="003F18D1">
        <w:rPr>
          <w:rFonts w:ascii="Gill Sans MT" w:eastAsia="Gill Sans MT" w:hAnsi="Gill Sans MT" w:cs="Gill Sans MT"/>
          <w:b/>
          <w:color w:val="1F4E79"/>
          <w:sz w:val="32"/>
          <w:szCs w:val="32"/>
        </w:rPr>
        <w:t xml:space="preserve"> </w:t>
      </w:r>
      <w:r w:rsidRPr="003F18D1">
        <w:rPr>
          <w:rFonts w:ascii="Gill Sans MT" w:eastAsia="Gill Sans MT" w:hAnsi="Gill Sans MT" w:cs="Gill Sans MT"/>
          <w:b/>
          <w:sz w:val="32"/>
          <w:szCs w:val="32"/>
        </w:rPr>
        <w:t>(0,6%)</w:t>
      </w:r>
    </w:p>
    <w:p w:rsidR="00CF2843" w:rsidRPr="00D50831" w:rsidRDefault="003F18D1">
      <w:pPr>
        <w:numPr>
          <w:ilvl w:val="0"/>
          <w:numId w:val="6"/>
        </w:numPr>
        <w:spacing w:after="0" w:line="240" w:lineRule="auto"/>
        <w:ind w:left="720" w:right="-284" w:hanging="360"/>
        <w:jc w:val="both"/>
        <w:rPr>
          <w:rFonts w:ascii="Gill Sans MT" w:eastAsia="Gill Sans MT" w:hAnsi="Gill Sans MT" w:cs="Gill Sans MT"/>
        </w:rPr>
      </w:pPr>
      <w:r w:rsidRPr="00D50831">
        <w:rPr>
          <w:rFonts w:ascii="Gill Sans MT" w:eastAsia="Gill Sans MT" w:hAnsi="Gill Sans MT" w:cs="Gill Sans MT"/>
        </w:rPr>
        <w:t xml:space="preserve">Crece en </w:t>
      </w:r>
      <w:proofErr w:type="gramStart"/>
      <w:r w:rsidRPr="00D50831">
        <w:rPr>
          <w:rFonts w:ascii="Gill Sans MT" w:eastAsia="Gill Sans MT" w:hAnsi="Gill Sans MT" w:cs="Gill Sans MT"/>
          <w:i/>
        </w:rPr>
        <w:t>target</w:t>
      </w:r>
      <w:proofErr w:type="gramEnd"/>
      <w:r w:rsidRPr="00D50831">
        <w:rPr>
          <w:rFonts w:ascii="Gill Sans MT" w:eastAsia="Gill Sans MT" w:hAnsi="Gill Sans MT" w:cs="Gill Sans MT"/>
        </w:rPr>
        <w:t xml:space="preserve"> comercial (0,8%) y en hombres 16-44 años (1%)</w:t>
      </w:r>
    </w:p>
    <w:p w:rsidR="00CF2843" w:rsidRDefault="00CF2843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  <w:color w:val="2E74B5"/>
          <w:sz w:val="24"/>
          <w:u w:val="single"/>
        </w:rPr>
      </w:pPr>
    </w:p>
    <w:p w:rsidR="00CF2843" w:rsidRPr="003F18D1" w:rsidRDefault="003F18D1">
      <w:pPr>
        <w:spacing w:after="0" w:line="240" w:lineRule="auto"/>
        <w:ind w:right="-284"/>
        <w:jc w:val="center"/>
        <w:rPr>
          <w:rFonts w:ascii="Gill Sans MT" w:eastAsia="Gill Sans MT" w:hAnsi="Gill Sans MT" w:cs="Gill Sans MT"/>
          <w:b/>
          <w:sz w:val="32"/>
          <w:szCs w:val="32"/>
        </w:rPr>
      </w:pPr>
      <w:r w:rsidRPr="003F18D1">
        <w:rPr>
          <w:rFonts w:ascii="Gill Sans MT" w:eastAsia="Gill Sans MT" w:hAnsi="Gill Sans MT" w:cs="Gill Sans MT"/>
          <w:b/>
          <w:color w:val="2E74B5"/>
          <w:sz w:val="32"/>
          <w:szCs w:val="32"/>
          <w:u w:val="single"/>
        </w:rPr>
        <w:t>Boing</w:t>
      </w:r>
      <w:r w:rsidRPr="003F18D1">
        <w:rPr>
          <w:rFonts w:ascii="Gill Sans MT" w:eastAsia="Gill Sans MT" w:hAnsi="Gill Sans MT" w:cs="Gill Sans MT"/>
          <w:b/>
          <w:sz w:val="32"/>
          <w:szCs w:val="32"/>
        </w:rPr>
        <w:t xml:space="preserve"> (10,9% en niños)</w:t>
      </w:r>
    </w:p>
    <w:p w:rsidR="00CF2843" w:rsidRPr="00D50831" w:rsidRDefault="003F18D1">
      <w:pPr>
        <w:numPr>
          <w:ilvl w:val="0"/>
          <w:numId w:val="7"/>
        </w:numPr>
        <w:spacing w:after="0" w:line="240" w:lineRule="auto"/>
        <w:ind w:left="720" w:right="-284" w:hanging="360"/>
        <w:jc w:val="both"/>
        <w:rPr>
          <w:rFonts w:ascii="Gill Sans MT" w:eastAsia="Gill Sans MT" w:hAnsi="Gill Sans MT" w:cs="Gill Sans MT"/>
        </w:rPr>
      </w:pPr>
      <w:r w:rsidRPr="00D50831">
        <w:rPr>
          <w:rFonts w:ascii="Gill Sans MT" w:eastAsia="Gill Sans MT" w:hAnsi="Gill Sans MT" w:cs="Gill Sans MT"/>
        </w:rPr>
        <w:t>Seis años de liderazgo de los canales infantiles comerciales.</w:t>
      </w:r>
    </w:p>
    <w:p w:rsidR="00CF2843" w:rsidRDefault="00CF2843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  <w:sz w:val="24"/>
          <w:shd w:val="clear" w:color="auto" w:fill="FFFF00"/>
        </w:rPr>
      </w:pPr>
    </w:p>
    <w:p w:rsidR="00CF2843" w:rsidRPr="003F18D1" w:rsidRDefault="003F18D1">
      <w:pPr>
        <w:spacing w:after="0" w:line="240" w:lineRule="auto"/>
        <w:ind w:right="-284"/>
        <w:jc w:val="center"/>
        <w:rPr>
          <w:rFonts w:ascii="Gill Sans MT" w:eastAsia="Gill Sans MT" w:hAnsi="Gill Sans MT" w:cs="Gill Sans MT"/>
          <w:b/>
          <w:sz w:val="32"/>
          <w:szCs w:val="32"/>
        </w:rPr>
      </w:pPr>
      <w:r w:rsidRPr="003F18D1">
        <w:rPr>
          <w:rFonts w:ascii="Gill Sans MT" w:eastAsia="Gill Sans MT" w:hAnsi="Gill Sans MT" w:cs="Gill Sans MT"/>
          <w:b/>
          <w:sz w:val="32"/>
          <w:szCs w:val="32"/>
          <w:u w:val="single"/>
        </w:rPr>
        <w:t>Mediaset España</w:t>
      </w:r>
      <w:r w:rsidRPr="003F18D1">
        <w:rPr>
          <w:rFonts w:ascii="Gill Sans MT" w:eastAsia="Gill Sans MT" w:hAnsi="Gill Sans MT" w:cs="Gill Sans MT"/>
          <w:b/>
          <w:sz w:val="32"/>
          <w:szCs w:val="32"/>
        </w:rPr>
        <w:t xml:space="preserve"> (28,8%)</w:t>
      </w:r>
    </w:p>
    <w:p w:rsidR="00CF2843" w:rsidRPr="00D50831" w:rsidRDefault="003F18D1">
      <w:pPr>
        <w:numPr>
          <w:ilvl w:val="0"/>
          <w:numId w:val="8"/>
        </w:numPr>
        <w:spacing w:after="0" w:line="240" w:lineRule="auto"/>
        <w:ind w:left="720" w:right="-284" w:hanging="360"/>
        <w:jc w:val="both"/>
        <w:rPr>
          <w:rFonts w:ascii="Gill Sans MT" w:eastAsia="Gill Sans MT" w:hAnsi="Gill Sans MT" w:cs="Gill Sans MT"/>
        </w:rPr>
      </w:pPr>
      <w:r w:rsidRPr="00D50831">
        <w:rPr>
          <w:rFonts w:ascii="Gill Sans MT" w:eastAsia="Gill Sans MT" w:hAnsi="Gill Sans MT" w:cs="Gill Sans MT"/>
          <w:b/>
        </w:rPr>
        <w:t>Grupo audiovisual más seguido en el consumo lineal</w:t>
      </w:r>
      <w:r w:rsidRPr="00D50831">
        <w:rPr>
          <w:rFonts w:ascii="Gill Sans MT" w:eastAsia="Gill Sans MT" w:hAnsi="Gill Sans MT" w:cs="Gill Sans MT"/>
        </w:rPr>
        <w:t xml:space="preserve"> en total individuos en </w:t>
      </w:r>
      <w:r w:rsidRPr="00D50831">
        <w:rPr>
          <w:rFonts w:ascii="Gill Sans MT" w:eastAsia="Gill Sans MT" w:hAnsi="Gill Sans MT" w:cs="Gill Sans MT"/>
          <w:i/>
        </w:rPr>
        <w:t>prime time</w:t>
      </w:r>
      <w:r w:rsidRPr="00D50831">
        <w:rPr>
          <w:rFonts w:ascii="Gill Sans MT" w:eastAsia="Gill Sans MT" w:hAnsi="Gill Sans MT" w:cs="Gill Sans MT"/>
        </w:rPr>
        <w:t xml:space="preserve"> (29,1%) creciendo 0,6 puntos respecto al año pasado y con la </w:t>
      </w:r>
      <w:proofErr w:type="spellStart"/>
      <w:r w:rsidRPr="00D50831">
        <w:rPr>
          <w:rFonts w:ascii="Gill Sans MT" w:eastAsia="Gill Sans MT" w:hAnsi="Gill Sans MT" w:cs="Gill Sans MT"/>
        </w:rPr>
        <w:t>ssegunda</w:t>
      </w:r>
      <w:proofErr w:type="spellEnd"/>
      <w:r w:rsidRPr="00D50831">
        <w:rPr>
          <w:rFonts w:ascii="Gill Sans MT" w:eastAsia="Gill Sans MT" w:hAnsi="Gill Sans MT" w:cs="Gill Sans MT"/>
        </w:rPr>
        <w:t xml:space="preserve"> mayor ventaja de su historia, de 2,4 puntos, sobre su inmediato competidor (26,7%).</w:t>
      </w:r>
    </w:p>
    <w:p w:rsidR="00CF2843" w:rsidRPr="00D50831" w:rsidRDefault="003F18D1">
      <w:pPr>
        <w:numPr>
          <w:ilvl w:val="0"/>
          <w:numId w:val="8"/>
        </w:numPr>
        <w:spacing w:after="0" w:line="240" w:lineRule="auto"/>
        <w:ind w:left="720" w:right="-284" w:hanging="360"/>
        <w:jc w:val="both"/>
        <w:rPr>
          <w:rFonts w:ascii="Gill Sans MT" w:eastAsia="Gill Sans MT" w:hAnsi="Gill Sans MT" w:cs="Gill Sans MT"/>
        </w:rPr>
      </w:pPr>
      <w:r w:rsidRPr="00D50831">
        <w:rPr>
          <w:rFonts w:ascii="Gill Sans MT" w:eastAsia="Gill Sans MT" w:hAnsi="Gill Sans MT" w:cs="Gill Sans MT"/>
        </w:rPr>
        <w:t xml:space="preserve">Líder también, tanto en </w:t>
      </w:r>
      <w:proofErr w:type="gramStart"/>
      <w:r w:rsidRPr="00D50831">
        <w:rPr>
          <w:rFonts w:ascii="Gill Sans MT" w:eastAsia="Gill Sans MT" w:hAnsi="Gill Sans MT" w:cs="Gill Sans MT"/>
          <w:b/>
          <w:i/>
        </w:rPr>
        <w:t>target</w:t>
      </w:r>
      <w:proofErr w:type="gramEnd"/>
      <w:r w:rsidRPr="00D50831">
        <w:rPr>
          <w:rFonts w:ascii="Gill Sans MT" w:eastAsia="Gill Sans MT" w:hAnsi="Gill Sans MT" w:cs="Gill Sans MT"/>
          <w:b/>
        </w:rPr>
        <w:t xml:space="preserve"> comercial (30,9%) </w:t>
      </w:r>
      <w:r w:rsidRPr="00D50831">
        <w:rPr>
          <w:rFonts w:ascii="Gill Sans MT" w:eastAsia="Gill Sans MT" w:hAnsi="Gill Sans MT" w:cs="Gill Sans MT"/>
        </w:rPr>
        <w:t xml:space="preserve">como entre el </w:t>
      </w:r>
      <w:r w:rsidRPr="00D50831">
        <w:rPr>
          <w:rFonts w:ascii="Gill Sans MT" w:eastAsia="Gill Sans MT" w:hAnsi="Gill Sans MT" w:cs="Gill Sans MT"/>
          <w:i/>
        </w:rPr>
        <w:t>target</w:t>
      </w:r>
      <w:r w:rsidRPr="00D50831">
        <w:rPr>
          <w:rFonts w:ascii="Gill Sans MT" w:eastAsia="Gill Sans MT" w:hAnsi="Gill Sans MT" w:cs="Gill Sans MT"/>
        </w:rPr>
        <w:t xml:space="preserve"> comercial del</w:t>
      </w:r>
      <w:r w:rsidRPr="00D50831">
        <w:rPr>
          <w:rFonts w:ascii="Gill Sans MT" w:eastAsia="Gill Sans MT" w:hAnsi="Gill Sans MT" w:cs="Gill Sans MT"/>
          <w:b/>
        </w:rPr>
        <w:t xml:space="preserve"> </w:t>
      </w:r>
      <w:r w:rsidRPr="00D50831">
        <w:rPr>
          <w:rFonts w:ascii="Gill Sans MT" w:eastAsia="Gill Sans MT" w:hAnsi="Gill Sans MT" w:cs="Gill Sans MT"/>
          <w:b/>
          <w:i/>
        </w:rPr>
        <w:t>prime</w:t>
      </w:r>
      <w:r w:rsidRPr="00D50831">
        <w:rPr>
          <w:rFonts w:ascii="Gill Sans MT" w:eastAsia="Gill Sans MT" w:hAnsi="Gill Sans MT" w:cs="Gill Sans MT"/>
          <w:b/>
        </w:rPr>
        <w:t xml:space="preserve"> </w:t>
      </w:r>
      <w:r w:rsidRPr="00D50831">
        <w:rPr>
          <w:rFonts w:ascii="Gill Sans MT" w:eastAsia="Gill Sans MT" w:hAnsi="Gill Sans MT" w:cs="Gill Sans MT"/>
          <w:b/>
          <w:i/>
        </w:rPr>
        <w:t>time</w:t>
      </w:r>
      <w:r w:rsidRPr="00D50831">
        <w:rPr>
          <w:rFonts w:ascii="Gill Sans MT" w:eastAsia="Gill Sans MT" w:hAnsi="Gill Sans MT" w:cs="Gill Sans MT"/>
          <w:b/>
        </w:rPr>
        <w:t xml:space="preserve"> (</w:t>
      </w:r>
      <w:r w:rsidRPr="00D50831">
        <w:rPr>
          <w:rFonts w:ascii="Gill Sans MT" w:eastAsia="Gill Sans MT" w:hAnsi="Gill Sans MT" w:cs="Gill Sans MT"/>
          <w:b/>
          <w:color w:val="000000"/>
        </w:rPr>
        <w:t>30,5</w:t>
      </w:r>
      <w:r w:rsidRPr="00D50831">
        <w:rPr>
          <w:rFonts w:ascii="Gill Sans MT" w:eastAsia="Gill Sans MT" w:hAnsi="Gill Sans MT" w:cs="Gill Sans MT"/>
          <w:b/>
        </w:rPr>
        <w:t>%),</w:t>
      </w:r>
      <w:r w:rsidRPr="00D50831">
        <w:rPr>
          <w:rFonts w:ascii="Gill Sans MT" w:eastAsia="Gill Sans MT" w:hAnsi="Gill Sans MT" w:cs="Gill Sans MT"/>
        </w:rPr>
        <w:t xml:space="preserve"> imponiéndose a su inmediato competidor en 2,6 y 1,4 puntos, respectivamente (28,3% y 29,1%).</w:t>
      </w:r>
    </w:p>
    <w:p w:rsidR="00CF2843" w:rsidRPr="00D50831" w:rsidRDefault="003F18D1">
      <w:pPr>
        <w:numPr>
          <w:ilvl w:val="0"/>
          <w:numId w:val="8"/>
        </w:numPr>
        <w:spacing w:after="0" w:line="240" w:lineRule="auto"/>
        <w:ind w:left="720" w:right="-284" w:hanging="360"/>
        <w:jc w:val="both"/>
        <w:rPr>
          <w:rFonts w:ascii="Gill Sans MT" w:eastAsia="Gill Sans MT" w:hAnsi="Gill Sans MT" w:cs="Gill Sans MT"/>
        </w:rPr>
      </w:pPr>
      <w:r w:rsidRPr="00D50831">
        <w:rPr>
          <w:rFonts w:ascii="Gill Sans MT" w:eastAsia="Gill Sans MT" w:hAnsi="Gill Sans MT" w:cs="Gill Sans MT"/>
        </w:rPr>
        <w:t>Grupo más seguido por los jóvenes 13-24 años (35,3%), casi 10 puntos más que el segundo grupo audiovisual (26,1%).</w:t>
      </w:r>
    </w:p>
    <w:p w:rsidR="00CF2843" w:rsidRPr="00D50831" w:rsidRDefault="003F18D1">
      <w:pPr>
        <w:numPr>
          <w:ilvl w:val="0"/>
          <w:numId w:val="8"/>
        </w:numPr>
        <w:spacing w:after="0" w:line="240" w:lineRule="auto"/>
        <w:ind w:left="720" w:right="-284" w:hanging="360"/>
        <w:jc w:val="both"/>
        <w:rPr>
          <w:rFonts w:ascii="Gill Sans MT" w:eastAsia="Gill Sans MT" w:hAnsi="Gill Sans MT" w:cs="Gill Sans MT"/>
        </w:rPr>
      </w:pPr>
      <w:r w:rsidRPr="00D50831">
        <w:rPr>
          <w:rFonts w:ascii="Gill Sans MT" w:eastAsia="Gill Sans MT" w:hAnsi="Gill Sans MT" w:cs="Gill Sans MT"/>
          <w:b/>
        </w:rPr>
        <w:t>Líder en consumo digital, con la oferta de vídeos de televisión más vista</w:t>
      </w:r>
      <w:r w:rsidRPr="00D50831">
        <w:rPr>
          <w:rFonts w:ascii="Gill Sans MT" w:eastAsia="Gill Sans MT" w:hAnsi="Gill Sans MT" w:cs="Gill Sans MT"/>
        </w:rPr>
        <w:t xml:space="preserve"> con 1.936 millones (enero-octubre 2018) y con Telecinco.es como el </w:t>
      </w:r>
      <w:proofErr w:type="spellStart"/>
      <w:r w:rsidRPr="00D50831">
        <w:rPr>
          <w:rFonts w:ascii="Gill Sans MT" w:eastAsia="Gill Sans MT" w:hAnsi="Gill Sans MT" w:cs="Gill Sans MT"/>
          <w:i/>
        </w:rPr>
        <w:t>site</w:t>
      </w:r>
      <w:proofErr w:type="spellEnd"/>
      <w:r w:rsidRPr="00D50831">
        <w:rPr>
          <w:rFonts w:ascii="Gill Sans MT" w:eastAsia="Gill Sans MT" w:hAnsi="Gill Sans MT" w:cs="Gill Sans MT"/>
        </w:rPr>
        <w:t xml:space="preserve"> de tv líder.</w:t>
      </w:r>
    </w:p>
    <w:p w:rsidR="00CF2843" w:rsidRDefault="00CF2843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  <w:sz w:val="24"/>
          <w:shd w:val="clear" w:color="auto" w:fill="FFFF00"/>
        </w:rPr>
      </w:pPr>
    </w:p>
    <w:p w:rsidR="003F18D1" w:rsidRDefault="003F18D1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  <w:sz w:val="24"/>
          <w:shd w:val="clear" w:color="auto" w:fill="FFFF00"/>
        </w:rPr>
      </w:pPr>
    </w:p>
    <w:p w:rsidR="00CF2843" w:rsidRPr="00D50831" w:rsidRDefault="003F18D1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  <w:b/>
          <w:color w:val="0099CC"/>
          <w:u w:val="single"/>
        </w:rPr>
      </w:pPr>
      <w:r w:rsidRPr="00D50831">
        <w:rPr>
          <w:rFonts w:ascii="Gill Sans MT" w:eastAsia="Gill Sans MT" w:hAnsi="Gill Sans MT" w:cs="Gill Sans MT"/>
          <w:b/>
          <w:color w:val="0099CC"/>
          <w:u w:val="single"/>
        </w:rPr>
        <w:t>Telecinco (14,1%), líder de la televisión comercial 19 años consecutivos, es por séptima vez la cadena más vista de forma absoluta</w:t>
      </w:r>
    </w:p>
    <w:p w:rsidR="00CF2843" w:rsidRPr="00D50831" w:rsidRDefault="003F18D1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  <w:b/>
        </w:rPr>
      </w:pPr>
      <w:r w:rsidRPr="00D50831">
        <w:rPr>
          <w:rFonts w:ascii="Gill Sans MT" w:eastAsia="Gill Sans MT" w:hAnsi="Gill Sans MT" w:cs="Gill Sans MT"/>
          <w:b/>
        </w:rPr>
        <w:t xml:space="preserve">Telecinco </w:t>
      </w:r>
      <w:r w:rsidRPr="00D50831">
        <w:rPr>
          <w:rFonts w:ascii="Gill Sans MT" w:eastAsia="Gill Sans MT" w:hAnsi="Gill Sans MT" w:cs="Gill Sans MT"/>
        </w:rPr>
        <w:t xml:space="preserve">anota </w:t>
      </w:r>
      <w:r w:rsidRPr="00D50831">
        <w:rPr>
          <w:rFonts w:ascii="Gill Sans MT" w:eastAsia="Gill Sans MT" w:hAnsi="Gill Sans MT" w:cs="Gill Sans MT"/>
          <w:b/>
        </w:rPr>
        <w:t xml:space="preserve">en 2018 su decimonovena victoria </w:t>
      </w:r>
      <w:r w:rsidRPr="00D50831">
        <w:rPr>
          <w:rFonts w:ascii="Gill Sans MT" w:eastAsia="Gill Sans MT" w:hAnsi="Gill Sans MT" w:cs="Gill Sans MT"/>
        </w:rPr>
        <w:t xml:space="preserve">entre las televisiones comerciales con </w:t>
      </w:r>
      <w:r w:rsidRPr="00D50831">
        <w:rPr>
          <w:rFonts w:ascii="Gill Sans MT" w:eastAsia="Gill Sans MT" w:hAnsi="Gill Sans MT" w:cs="Gill Sans MT"/>
          <w:b/>
        </w:rPr>
        <w:t xml:space="preserve">una audiencia media del 14,1% de </w:t>
      </w:r>
      <w:r w:rsidRPr="00D50831">
        <w:rPr>
          <w:rFonts w:ascii="Gill Sans MT" w:eastAsia="Gill Sans MT" w:hAnsi="Gill Sans MT" w:cs="Gill Sans MT"/>
          <w:b/>
          <w:i/>
        </w:rPr>
        <w:t>share</w:t>
      </w:r>
      <w:r w:rsidRPr="00D50831">
        <w:rPr>
          <w:rFonts w:ascii="Gill Sans MT" w:eastAsia="Gill Sans MT" w:hAnsi="Gill Sans MT" w:cs="Gill Sans MT"/>
          <w:b/>
        </w:rPr>
        <w:t>. Es la cadena que más crece con respecto a 2017 (+0,8 puntos), con una distancia de 1,8 puntos sobre la segunda opción (12,3%), sobre la que establece la mayor ventaja de los últimos 7 años.</w:t>
      </w:r>
    </w:p>
    <w:p w:rsidR="00CF2843" w:rsidRPr="00D50831" w:rsidRDefault="00CF2843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</w:rPr>
      </w:pPr>
    </w:p>
    <w:p w:rsidR="00CF2843" w:rsidRPr="00D50831" w:rsidRDefault="003F18D1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</w:rPr>
      </w:pPr>
      <w:r w:rsidRPr="00D50831">
        <w:rPr>
          <w:rFonts w:ascii="Gill Sans MT" w:eastAsia="Gill Sans MT" w:hAnsi="Gill Sans MT" w:cs="Gill Sans MT"/>
        </w:rPr>
        <w:t xml:space="preserve">Lidera en todos los </w:t>
      </w:r>
      <w:r w:rsidRPr="00D50831">
        <w:rPr>
          <w:rFonts w:ascii="Gill Sans MT" w:eastAsia="Gill Sans MT" w:hAnsi="Gill Sans MT" w:cs="Gill Sans MT"/>
          <w:i/>
        </w:rPr>
        <w:t>targets</w:t>
      </w:r>
      <w:r w:rsidRPr="00D50831">
        <w:rPr>
          <w:rFonts w:ascii="Gill Sans MT" w:eastAsia="Gill Sans MT" w:hAnsi="Gill Sans MT" w:cs="Gill Sans MT"/>
        </w:rPr>
        <w:t xml:space="preserve"> por edades, excepto los niños, con el público </w:t>
      </w:r>
      <w:proofErr w:type="spellStart"/>
      <w:r w:rsidRPr="00D50831">
        <w:rPr>
          <w:rFonts w:ascii="Gill Sans MT" w:eastAsia="Gill Sans MT" w:hAnsi="Gill Sans MT" w:cs="Gill Sans MT"/>
          <w:i/>
        </w:rPr>
        <w:t>millennial</w:t>
      </w:r>
      <w:proofErr w:type="spellEnd"/>
      <w:r w:rsidRPr="00D50831">
        <w:rPr>
          <w:rFonts w:ascii="Gill Sans MT" w:eastAsia="Gill Sans MT" w:hAnsi="Gill Sans MT" w:cs="Gill Sans MT"/>
        </w:rPr>
        <w:t xml:space="preserve"> (jóvenes urbanos de 16 a 34 años) como uno de sus bastiones, con un 12,9% frente al 10,7% de su principal competidor.</w:t>
      </w:r>
    </w:p>
    <w:p w:rsidR="00CF2843" w:rsidRPr="00D50831" w:rsidRDefault="003F18D1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  <w:color w:val="FF0000"/>
        </w:rPr>
      </w:pPr>
      <w:r w:rsidRPr="00D50831">
        <w:rPr>
          <w:rFonts w:ascii="Gill Sans MT" w:eastAsia="Gill Sans MT" w:hAnsi="Gill Sans MT" w:cs="Gill Sans MT"/>
          <w:color w:val="FF0000"/>
        </w:rPr>
        <w:t xml:space="preserve"> </w:t>
      </w:r>
    </w:p>
    <w:p w:rsidR="00CF2843" w:rsidRPr="00D50831" w:rsidRDefault="003F18D1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</w:rPr>
      </w:pPr>
      <w:r w:rsidRPr="00D50831">
        <w:rPr>
          <w:rFonts w:ascii="Gill Sans MT" w:eastAsia="Gill Sans MT" w:hAnsi="Gill Sans MT" w:cs="Gill Sans MT"/>
          <w:b/>
        </w:rPr>
        <w:t xml:space="preserve">Es la televisión líder del </w:t>
      </w:r>
      <w:r w:rsidRPr="00D50831">
        <w:rPr>
          <w:rFonts w:ascii="Gill Sans MT" w:eastAsia="Gill Sans MT" w:hAnsi="Gill Sans MT" w:cs="Gill Sans MT"/>
          <w:b/>
          <w:i/>
        </w:rPr>
        <w:t xml:space="preserve">prime time </w:t>
      </w:r>
      <w:r w:rsidRPr="00D50831">
        <w:rPr>
          <w:rFonts w:ascii="Gill Sans MT" w:eastAsia="Gill Sans MT" w:hAnsi="Gill Sans MT" w:cs="Gill Sans MT"/>
          <w:b/>
        </w:rPr>
        <w:t xml:space="preserve">con una mejora sustancial de 1,4 puntos sobre 2017 hasta situarse en el 15% de </w:t>
      </w:r>
      <w:r w:rsidRPr="00D50831">
        <w:rPr>
          <w:rFonts w:ascii="Gill Sans MT" w:eastAsia="Gill Sans MT" w:hAnsi="Gill Sans MT" w:cs="Gill Sans MT"/>
          <w:b/>
          <w:i/>
        </w:rPr>
        <w:t>share</w:t>
      </w:r>
      <w:r w:rsidRPr="00D50831">
        <w:rPr>
          <w:rFonts w:ascii="Gill Sans MT" w:eastAsia="Gill Sans MT" w:hAnsi="Gill Sans MT" w:cs="Gill Sans MT"/>
        </w:rPr>
        <w:t>, estableciendo con esta destacada cifra la mayor ventaja (+2,7 puntos) sobre su inmediato competidor de los últimos 6 años.</w:t>
      </w:r>
    </w:p>
    <w:p w:rsidR="00CF2843" w:rsidRPr="00D50831" w:rsidRDefault="00CF2843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</w:rPr>
      </w:pPr>
    </w:p>
    <w:p w:rsidR="00CF2843" w:rsidRPr="00D50831" w:rsidRDefault="003F18D1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</w:rPr>
      </w:pPr>
      <w:r w:rsidRPr="00D50831">
        <w:rPr>
          <w:rFonts w:ascii="Gill Sans MT" w:eastAsia="Gill Sans MT" w:hAnsi="Gill Sans MT" w:cs="Gill Sans MT"/>
        </w:rPr>
        <w:t xml:space="preserve">El público más apreciado por los anunciantes, agrupado en el denominado </w:t>
      </w:r>
      <w:r w:rsidRPr="00D50831">
        <w:rPr>
          <w:rFonts w:ascii="Gill Sans MT" w:eastAsia="Gill Sans MT" w:hAnsi="Gill Sans MT" w:cs="Gill Sans MT"/>
          <w:b/>
          <w:i/>
        </w:rPr>
        <w:t>target comercial</w:t>
      </w:r>
      <w:r w:rsidRPr="00D50831">
        <w:rPr>
          <w:rFonts w:ascii="Gill Sans MT" w:eastAsia="Gill Sans MT" w:hAnsi="Gill Sans MT" w:cs="Gill Sans MT"/>
          <w:b/>
        </w:rPr>
        <w:t xml:space="preserve">, no sólo ha vuelto a elegir a Telecinco de forma mayoritaria por cuarto año </w:t>
      </w:r>
      <w:proofErr w:type="gramStart"/>
      <w:r w:rsidRPr="00D50831">
        <w:rPr>
          <w:rFonts w:ascii="Gill Sans MT" w:eastAsia="Gill Sans MT" w:hAnsi="Gill Sans MT" w:cs="Gill Sans MT"/>
          <w:b/>
        </w:rPr>
        <w:t>consecutivo</w:t>
      </w:r>
      <w:proofErr w:type="gramEnd"/>
      <w:r w:rsidRPr="00D50831">
        <w:rPr>
          <w:rFonts w:ascii="Gill Sans MT" w:eastAsia="Gill Sans MT" w:hAnsi="Gill Sans MT" w:cs="Gill Sans MT"/>
        </w:rPr>
        <w:t xml:space="preserve"> sino que además lo ha hecho con una cifra (13,4%) que mejora en casi 1 punto la obtenida en 2017 frente al descenso de 3 décimas de su inmediato competidor, sobre el que establece la mayor distancia entre ambos de los últimos 7 años (+1,5%). Este liderazgo en </w:t>
      </w:r>
      <w:proofErr w:type="gramStart"/>
      <w:r w:rsidRPr="00D50831">
        <w:rPr>
          <w:rFonts w:ascii="Gill Sans MT" w:eastAsia="Gill Sans MT" w:hAnsi="Gill Sans MT" w:cs="Gill Sans MT"/>
          <w:i/>
        </w:rPr>
        <w:t>target</w:t>
      </w:r>
      <w:proofErr w:type="gramEnd"/>
      <w:r w:rsidRPr="00D50831">
        <w:rPr>
          <w:rFonts w:ascii="Gill Sans MT" w:eastAsia="Gill Sans MT" w:hAnsi="Gill Sans MT" w:cs="Gill Sans MT"/>
        </w:rPr>
        <w:t xml:space="preserve"> comercial se extiende también al horario de máxima audiencia (14,0% vs. 13,3%)</w:t>
      </w:r>
    </w:p>
    <w:p w:rsidR="00CF2843" w:rsidRPr="00D50831" w:rsidRDefault="003F18D1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</w:rPr>
      </w:pPr>
      <w:r w:rsidRPr="00D50831">
        <w:rPr>
          <w:rFonts w:ascii="Gill Sans MT" w:eastAsia="Gill Sans MT" w:hAnsi="Gill Sans MT" w:cs="Gill Sans MT"/>
        </w:rPr>
        <w:t xml:space="preserve"> </w:t>
      </w:r>
    </w:p>
    <w:p w:rsidR="00CF2843" w:rsidRPr="00D50831" w:rsidRDefault="003F18D1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</w:rPr>
      </w:pPr>
      <w:r w:rsidRPr="00D50831">
        <w:rPr>
          <w:rFonts w:ascii="Gill Sans MT" w:eastAsia="Gill Sans MT" w:hAnsi="Gill Sans MT" w:cs="Gill Sans MT"/>
        </w:rPr>
        <w:t>Ha ganado 11 de los 12 meses del año (uno de los 11 empata con su competidor) y es la cadena que más jornadas lidera, 263, el 72,1% del total del año. Es además protagonista de las emisiones más vistas del año copando los cinco primeros puestos del total de las 11 emisiones que sitúa.</w:t>
      </w:r>
    </w:p>
    <w:p w:rsidR="00CF2843" w:rsidRPr="00D50831" w:rsidRDefault="00CF2843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  <w:b/>
        </w:rPr>
      </w:pPr>
    </w:p>
    <w:p w:rsidR="00CF2843" w:rsidRPr="00D50831" w:rsidRDefault="003F18D1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  <w:b/>
        </w:rPr>
      </w:pPr>
      <w:r w:rsidRPr="00D50831">
        <w:rPr>
          <w:rFonts w:ascii="Gill Sans MT" w:eastAsia="Gill Sans MT" w:hAnsi="Gill Sans MT" w:cs="Gill Sans MT"/>
        </w:rPr>
        <w:t xml:space="preserve">La cadena se impone en prácticamente todas las franjas de emisión: </w:t>
      </w:r>
      <w:r w:rsidRPr="00D50831">
        <w:rPr>
          <w:rFonts w:ascii="Gill Sans MT" w:eastAsia="Gill Sans MT" w:hAnsi="Gill Sans MT" w:cs="Gill Sans MT"/>
          <w:b/>
        </w:rPr>
        <w:t>total día</w:t>
      </w:r>
      <w:r w:rsidRPr="00D50831">
        <w:rPr>
          <w:rFonts w:ascii="Gill Sans MT" w:eastAsia="Gill Sans MT" w:hAnsi="Gill Sans MT" w:cs="Gill Sans MT"/>
        </w:rPr>
        <w:t xml:space="preserve"> (14,1%), </w:t>
      </w:r>
      <w:r w:rsidRPr="00D50831">
        <w:rPr>
          <w:rFonts w:ascii="Gill Sans MT" w:eastAsia="Gill Sans MT" w:hAnsi="Gill Sans MT" w:cs="Gill Sans MT"/>
          <w:b/>
          <w:i/>
        </w:rPr>
        <w:t>prime</w:t>
      </w:r>
      <w:r w:rsidRPr="00D50831">
        <w:rPr>
          <w:rFonts w:ascii="Gill Sans MT" w:eastAsia="Gill Sans MT" w:hAnsi="Gill Sans MT" w:cs="Gill Sans MT"/>
          <w:i/>
        </w:rPr>
        <w:t xml:space="preserve"> </w:t>
      </w:r>
      <w:r w:rsidRPr="00D50831">
        <w:rPr>
          <w:rFonts w:ascii="Gill Sans MT" w:eastAsia="Gill Sans MT" w:hAnsi="Gill Sans MT" w:cs="Gill Sans MT"/>
          <w:b/>
          <w:i/>
        </w:rPr>
        <w:t xml:space="preserve">time </w:t>
      </w:r>
      <w:r w:rsidRPr="00D50831">
        <w:rPr>
          <w:rFonts w:ascii="Gill Sans MT" w:eastAsia="Gill Sans MT" w:hAnsi="Gill Sans MT" w:cs="Gill Sans MT"/>
        </w:rPr>
        <w:t xml:space="preserve">(15,0%), </w:t>
      </w:r>
      <w:proofErr w:type="spellStart"/>
      <w:r w:rsidRPr="00D50831">
        <w:rPr>
          <w:rFonts w:ascii="Gill Sans MT" w:eastAsia="Gill Sans MT" w:hAnsi="Gill Sans MT" w:cs="Gill Sans MT"/>
          <w:b/>
          <w:i/>
        </w:rPr>
        <w:t>day</w:t>
      </w:r>
      <w:proofErr w:type="spellEnd"/>
      <w:r w:rsidRPr="00D50831">
        <w:rPr>
          <w:rFonts w:ascii="Gill Sans MT" w:eastAsia="Gill Sans MT" w:hAnsi="Gill Sans MT" w:cs="Gill Sans MT"/>
          <w:b/>
          <w:i/>
        </w:rPr>
        <w:t xml:space="preserve"> time</w:t>
      </w:r>
      <w:r w:rsidRPr="00D50831">
        <w:rPr>
          <w:rFonts w:ascii="Gill Sans MT" w:eastAsia="Gill Sans MT" w:hAnsi="Gill Sans MT" w:cs="Gill Sans MT"/>
          <w:i/>
        </w:rPr>
        <w:t xml:space="preserve"> </w:t>
      </w:r>
      <w:r w:rsidRPr="00D50831">
        <w:rPr>
          <w:rFonts w:ascii="Gill Sans MT" w:eastAsia="Gill Sans MT" w:hAnsi="Gill Sans MT" w:cs="Gill Sans MT"/>
        </w:rPr>
        <w:t xml:space="preserve">(13,7%), </w:t>
      </w:r>
      <w:r w:rsidRPr="00D50831">
        <w:rPr>
          <w:rFonts w:ascii="Gill Sans MT" w:eastAsia="Gill Sans MT" w:hAnsi="Gill Sans MT" w:cs="Gill Sans MT"/>
          <w:b/>
        </w:rPr>
        <w:t>mañana</w:t>
      </w:r>
      <w:r w:rsidRPr="00D50831">
        <w:rPr>
          <w:rFonts w:ascii="Gill Sans MT" w:eastAsia="Gill Sans MT" w:hAnsi="Gill Sans MT" w:cs="Gill Sans MT"/>
        </w:rPr>
        <w:t xml:space="preserve"> (13,1%), </w:t>
      </w:r>
      <w:r w:rsidRPr="00D50831">
        <w:rPr>
          <w:rFonts w:ascii="Gill Sans MT" w:eastAsia="Gill Sans MT" w:hAnsi="Gill Sans MT" w:cs="Gill Sans MT"/>
          <w:b/>
        </w:rPr>
        <w:t>tarde</w:t>
      </w:r>
      <w:r w:rsidRPr="00D50831">
        <w:rPr>
          <w:rFonts w:ascii="Gill Sans MT" w:eastAsia="Gill Sans MT" w:hAnsi="Gill Sans MT" w:cs="Gill Sans MT"/>
        </w:rPr>
        <w:t xml:space="preserve"> (15,8%) y </w:t>
      </w:r>
      <w:r w:rsidRPr="00D50831">
        <w:rPr>
          <w:rFonts w:ascii="Gill Sans MT" w:eastAsia="Gill Sans MT" w:hAnsi="Gill Sans MT" w:cs="Gill Sans MT"/>
          <w:b/>
          <w:i/>
        </w:rPr>
        <w:t xml:space="preserve">late </w:t>
      </w:r>
      <w:proofErr w:type="spellStart"/>
      <w:r w:rsidRPr="00D50831">
        <w:rPr>
          <w:rFonts w:ascii="Gill Sans MT" w:eastAsia="Gill Sans MT" w:hAnsi="Gill Sans MT" w:cs="Gill Sans MT"/>
          <w:b/>
          <w:i/>
        </w:rPr>
        <w:t>night</w:t>
      </w:r>
      <w:proofErr w:type="spellEnd"/>
      <w:r w:rsidRPr="00D50831">
        <w:rPr>
          <w:rFonts w:ascii="Gill Sans MT" w:eastAsia="Gill Sans MT" w:hAnsi="Gill Sans MT" w:cs="Gill Sans MT"/>
          <w:i/>
        </w:rPr>
        <w:t xml:space="preserve"> </w:t>
      </w:r>
      <w:r w:rsidRPr="00D50831">
        <w:rPr>
          <w:rFonts w:ascii="Gill Sans MT" w:eastAsia="Gill Sans MT" w:hAnsi="Gill Sans MT" w:cs="Gill Sans MT"/>
        </w:rPr>
        <w:t>(17,0%). Y lidera</w:t>
      </w:r>
      <w:r w:rsidRPr="00D50831">
        <w:rPr>
          <w:rFonts w:ascii="Gill Sans MT" w:eastAsia="Gill Sans MT" w:hAnsi="Gill Sans MT" w:cs="Gill Sans MT"/>
          <w:b/>
        </w:rPr>
        <w:t xml:space="preserve"> 6 de las 7 las noches de la semana</w:t>
      </w:r>
      <w:r w:rsidRPr="00D50831">
        <w:rPr>
          <w:rFonts w:ascii="Gill Sans MT" w:eastAsia="Gill Sans MT" w:hAnsi="Gill Sans MT" w:cs="Gill Sans MT"/>
        </w:rPr>
        <w:t>: lunes (16,2%), martes (17,1%), miércoles (13,7%), jueves (19%), sábado (15,6%) y domingo (15,3%)</w:t>
      </w:r>
      <w:r w:rsidRPr="00D50831">
        <w:rPr>
          <w:rFonts w:ascii="Gill Sans MT" w:eastAsia="Gill Sans MT" w:hAnsi="Gill Sans MT" w:cs="Gill Sans MT"/>
          <w:b/>
        </w:rPr>
        <w:t>.</w:t>
      </w:r>
    </w:p>
    <w:p w:rsidR="00CF2843" w:rsidRPr="00D50831" w:rsidRDefault="00CF2843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</w:rPr>
      </w:pPr>
    </w:p>
    <w:p w:rsidR="00CF2843" w:rsidRDefault="003F18D1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</w:rPr>
      </w:pPr>
      <w:r w:rsidRPr="00D50831">
        <w:rPr>
          <w:rFonts w:ascii="Gill Sans MT" w:eastAsia="Gill Sans MT" w:hAnsi="Gill Sans MT" w:cs="Gill Sans MT"/>
        </w:rPr>
        <w:lastRenderedPageBreak/>
        <w:t xml:space="preserve">Por mercados regionales, </w:t>
      </w:r>
      <w:r w:rsidRPr="00D50831">
        <w:rPr>
          <w:rFonts w:ascii="Gill Sans MT" w:eastAsia="Gill Sans MT" w:hAnsi="Gill Sans MT" w:cs="Gill Sans MT"/>
          <w:b/>
        </w:rPr>
        <w:t>se impone en Asturias</w:t>
      </w:r>
      <w:r w:rsidRPr="00D50831">
        <w:rPr>
          <w:rFonts w:ascii="Gill Sans MT" w:eastAsia="Gill Sans MT" w:hAnsi="Gill Sans MT" w:cs="Gill Sans MT"/>
        </w:rPr>
        <w:t xml:space="preserve"> (20,5%), </w:t>
      </w:r>
      <w:r w:rsidRPr="00D50831">
        <w:rPr>
          <w:rFonts w:ascii="Gill Sans MT" w:eastAsia="Gill Sans MT" w:hAnsi="Gill Sans MT" w:cs="Gill Sans MT"/>
          <w:b/>
        </w:rPr>
        <w:t xml:space="preserve">Canarias </w:t>
      </w:r>
      <w:r w:rsidRPr="00D50831">
        <w:rPr>
          <w:rFonts w:ascii="Gill Sans MT" w:eastAsia="Gill Sans MT" w:hAnsi="Gill Sans MT" w:cs="Gill Sans MT"/>
        </w:rPr>
        <w:t xml:space="preserve">(17,4%), </w:t>
      </w:r>
      <w:r w:rsidRPr="00D50831">
        <w:rPr>
          <w:rFonts w:ascii="Gill Sans MT" w:eastAsia="Gill Sans MT" w:hAnsi="Gill Sans MT" w:cs="Gill Sans MT"/>
          <w:b/>
        </w:rPr>
        <w:t>Euskadi</w:t>
      </w:r>
      <w:r w:rsidRPr="00D50831">
        <w:rPr>
          <w:rFonts w:ascii="Gill Sans MT" w:eastAsia="Gill Sans MT" w:hAnsi="Gill Sans MT" w:cs="Gill Sans MT"/>
        </w:rPr>
        <w:t xml:space="preserve"> (16,0%), </w:t>
      </w:r>
      <w:r w:rsidRPr="00D50831">
        <w:rPr>
          <w:rFonts w:ascii="Gill Sans MT" w:eastAsia="Gill Sans MT" w:hAnsi="Gill Sans MT" w:cs="Gill Sans MT"/>
          <w:b/>
        </w:rPr>
        <w:t>Murcia</w:t>
      </w:r>
      <w:r w:rsidRPr="00D50831">
        <w:rPr>
          <w:rFonts w:ascii="Gill Sans MT" w:eastAsia="Gill Sans MT" w:hAnsi="Gill Sans MT" w:cs="Gill Sans MT"/>
        </w:rPr>
        <w:t xml:space="preserve"> (15,6%), </w:t>
      </w:r>
      <w:r w:rsidRPr="00D50831">
        <w:rPr>
          <w:rFonts w:ascii="Gill Sans MT" w:eastAsia="Gill Sans MT" w:hAnsi="Gill Sans MT" w:cs="Gill Sans MT"/>
          <w:b/>
        </w:rPr>
        <w:t>Madrid</w:t>
      </w:r>
      <w:r w:rsidRPr="00D50831">
        <w:rPr>
          <w:rFonts w:ascii="Gill Sans MT" w:eastAsia="Gill Sans MT" w:hAnsi="Gill Sans MT" w:cs="Gill Sans MT"/>
        </w:rPr>
        <w:t xml:space="preserve"> (15,5%), </w:t>
      </w:r>
      <w:r w:rsidRPr="00D50831">
        <w:rPr>
          <w:rFonts w:ascii="Gill Sans MT" w:eastAsia="Gill Sans MT" w:hAnsi="Gill Sans MT" w:cs="Gill Sans MT"/>
          <w:b/>
        </w:rPr>
        <w:t>Andalucía</w:t>
      </w:r>
      <w:r w:rsidRPr="00D50831">
        <w:rPr>
          <w:rFonts w:ascii="Gill Sans MT" w:eastAsia="Gill Sans MT" w:hAnsi="Gill Sans MT" w:cs="Gill Sans MT"/>
        </w:rPr>
        <w:t xml:space="preserve"> (14,4%), </w:t>
      </w:r>
      <w:r w:rsidRPr="00D50831">
        <w:rPr>
          <w:rFonts w:ascii="Gill Sans MT" w:eastAsia="Gill Sans MT" w:hAnsi="Gill Sans MT" w:cs="Gill Sans MT"/>
          <w:b/>
        </w:rPr>
        <w:t>Valencia</w:t>
      </w:r>
      <w:r w:rsidRPr="00D50831">
        <w:rPr>
          <w:rFonts w:ascii="Gill Sans MT" w:eastAsia="Gill Sans MT" w:hAnsi="Gill Sans MT" w:cs="Gill Sans MT"/>
        </w:rPr>
        <w:t xml:space="preserve"> (14,1%; empatado con Antena 3), </w:t>
      </w:r>
      <w:r w:rsidRPr="00D50831">
        <w:rPr>
          <w:rFonts w:ascii="Gill Sans MT" w:eastAsia="Gill Sans MT" w:hAnsi="Gill Sans MT" w:cs="Gill Sans MT"/>
          <w:b/>
        </w:rPr>
        <w:t>Galicia</w:t>
      </w:r>
      <w:r w:rsidRPr="00D50831">
        <w:rPr>
          <w:rFonts w:ascii="Gill Sans MT" w:eastAsia="Gill Sans MT" w:hAnsi="Gill Sans MT" w:cs="Gill Sans MT"/>
        </w:rPr>
        <w:t xml:space="preserve"> (14,0%), </w:t>
      </w:r>
      <w:r w:rsidRPr="00D50831">
        <w:rPr>
          <w:rFonts w:ascii="Gill Sans MT" w:eastAsia="Gill Sans MT" w:hAnsi="Gill Sans MT" w:cs="Gill Sans MT"/>
          <w:b/>
        </w:rPr>
        <w:t>Baleares</w:t>
      </w:r>
      <w:r w:rsidRPr="00D50831">
        <w:rPr>
          <w:rFonts w:ascii="Gill Sans MT" w:eastAsia="Gill Sans MT" w:hAnsi="Gill Sans MT" w:cs="Gill Sans MT"/>
        </w:rPr>
        <w:t xml:space="preserve"> (13,9%) y </w:t>
      </w:r>
      <w:r w:rsidRPr="00D50831">
        <w:rPr>
          <w:rFonts w:ascii="Gill Sans MT" w:eastAsia="Gill Sans MT" w:hAnsi="Gill Sans MT" w:cs="Gill Sans MT"/>
          <w:b/>
        </w:rPr>
        <w:t>Resto</w:t>
      </w:r>
      <w:r w:rsidRPr="00D50831">
        <w:rPr>
          <w:rFonts w:ascii="Gill Sans MT" w:eastAsia="Gill Sans MT" w:hAnsi="Gill Sans MT" w:cs="Gill Sans MT"/>
        </w:rPr>
        <w:t xml:space="preserve"> (14,3%).</w:t>
      </w:r>
    </w:p>
    <w:p w:rsidR="003F18D1" w:rsidRDefault="003F18D1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</w:rPr>
      </w:pPr>
    </w:p>
    <w:p w:rsidR="003F18D1" w:rsidRPr="00D50831" w:rsidRDefault="003F18D1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  <w:shd w:val="clear" w:color="auto" w:fill="FFFF00"/>
        </w:rPr>
      </w:pPr>
    </w:p>
    <w:p w:rsidR="00CF2843" w:rsidRPr="00D50831" w:rsidRDefault="003F18D1">
      <w:pPr>
        <w:spacing w:after="0" w:line="240" w:lineRule="auto"/>
        <w:ind w:right="-284"/>
        <w:jc w:val="center"/>
        <w:rPr>
          <w:rFonts w:ascii="Gill Sans MT" w:eastAsia="Gill Sans MT" w:hAnsi="Gill Sans MT" w:cs="Gill Sans MT"/>
          <w:b/>
          <w:u w:val="single"/>
        </w:rPr>
      </w:pPr>
      <w:r w:rsidRPr="00D50831">
        <w:rPr>
          <w:rFonts w:ascii="Gill Sans MT" w:eastAsia="Gill Sans MT" w:hAnsi="Gill Sans MT" w:cs="Gill Sans MT"/>
          <w:b/>
          <w:u w:val="single"/>
        </w:rPr>
        <w:t>INFORMATIVOS TELECINCO</w:t>
      </w:r>
    </w:p>
    <w:p w:rsidR="00CF2843" w:rsidRPr="00D50831" w:rsidRDefault="003F18D1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</w:rPr>
      </w:pPr>
      <w:r w:rsidRPr="00D50831">
        <w:rPr>
          <w:rFonts w:ascii="Gill Sans MT" w:eastAsia="Gill Sans MT" w:hAnsi="Gill Sans MT" w:cs="Gill Sans MT"/>
          <w:b/>
        </w:rPr>
        <w:t>Informativos Telecinco 21:00h</w:t>
      </w:r>
      <w:r w:rsidRPr="00D50831">
        <w:rPr>
          <w:rFonts w:ascii="Gill Sans MT" w:eastAsia="Gill Sans MT" w:hAnsi="Gill Sans MT" w:cs="Gill Sans MT"/>
        </w:rPr>
        <w:t xml:space="preserve"> presentado de lunes a viernes por Pedro Piqueras (</w:t>
      </w:r>
      <w:r w:rsidRPr="00D50831">
        <w:rPr>
          <w:rFonts w:ascii="Gill Sans MT" w:eastAsia="Gill Sans MT" w:hAnsi="Gill Sans MT" w:cs="Gill Sans MT"/>
          <w:b/>
        </w:rPr>
        <w:t>2.411.000 y 16,3%)</w:t>
      </w:r>
      <w:r w:rsidRPr="00D50831">
        <w:rPr>
          <w:rFonts w:ascii="Gill Sans MT" w:eastAsia="Gill Sans MT" w:hAnsi="Gill Sans MT" w:cs="Gill Sans MT"/>
        </w:rPr>
        <w:t xml:space="preserve"> ha sido durante 2018</w:t>
      </w:r>
      <w:r w:rsidRPr="00D50831">
        <w:rPr>
          <w:rFonts w:ascii="Gill Sans MT" w:eastAsia="Gill Sans MT" w:hAnsi="Gill Sans MT" w:cs="Gill Sans MT"/>
          <w:b/>
        </w:rPr>
        <w:t xml:space="preserve"> </w:t>
      </w:r>
      <w:r w:rsidRPr="00D50831">
        <w:rPr>
          <w:rFonts w:ascii="Gill Sans MT" w:eastAsia="Gill Sans MT" w:hAnsi="Gill Sans MT" w:cs="Gill Sans MT"/>
        </w:rPr>
        <w:t xml:space="preserve">por sexto año consecutivo </w:t>
      </w:r>
      <w:r w:rsidRPr="00D50831">
        <w:rPr>
          <w:rFonts w:ascii="Gill Sans MT" w:eastAsia="Gill Sans MT" w:hAnsi="Gill Sans MT" w:cs="Gill Sans MT"/>
          <w:b/>
        </w:rPr>
        <w:t xml:space="preserve">el espacio de información más visto de todas las televisiones </w:t>
      </w:r>
      <w:r w:rsidRPr="00D50831">
        <w:rPr>
          <w:rFonts w:ascii="Gill Sans MT" w:eastAsia="Gill Sans MT" w:hAnsi="Gill Sans MT" w:cs="Gill Sans MT"/>
        </w:rPr>
        <w:t>con su máximo en espectadores desde 2016. Ha establecido una ventaja de 3,5 puntos sobre Antena 3 Noticias 2 (12,8% y 1.834.000) y de 4 puntos sobre Telediario 2 de TVE1 (12,3% y 1.890.000), y ha liderado el ranking de las emisiones más vistas del año con un total de 56 victorias.</w:t>
      </w:r>
    </w:p>
    <w:p w:rsidR="00CF2843" w:rsidRPr="00D50831" w:rsidRDefault="00CF2843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</w:rPr>
      </w:pPr>
    </w:p>
    <w:p w:rsidR="00CF2843" w:rsidRPr="00D50831" w:rsidRDefault="003F18D1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</w:rPr>
      </w:pPr>
      <w:r w:rsidRPr="00D50831">
        <w:rPr>
          <w:rFonts w:ascii="Gill Sans MT" w:eastAsia="Gill Sans MT" w:hAnsi="Gill Sans MT" w:cs="Gill Sans MT"/>
        </w:rPr>
        <w:t xml:space="preserve">En su cómputo de lunes a domingo, la edición de </w:t>
      </w:r>
      <w:r w:rsidRPr="00D50831">
        <w:rPr>
          <w:rFonts w:ascii="Gill Sans MT" w:eastAsia="Gill Sans MT" w:hAnsi="Gill Sans MT" w:cs="Gill Sans MT"/>
          <w:i/>
        </w:rPr>
        <w:t xml:space="preserve">prime time </w:t>
      </w:r>
      <w:r w:rsidRPr="00D50831">
        <w:rPr>
          <w:rFonts w:ascii="Gill Sans MT" w:eastAsia="Gill Sans MT" w:hAnsi="Gill Sans MT" w:cs="Gill Sans MT"/>
        </w:rPr>
        <w:t xml:space="preserve">de Informativos Telecinco (15,1% y 2.219.000) también concluye el año como la opción informativa líder con una distancia de 2,7 puntos sobre Antena 3 Noticias (12,4% y 1.772.000) y de casi 3 puntos sobre Telediario 2 de TVE1 (12,3% y 1.871.000). Por su parte, </w:t>
      </w:r>
      <w:r w:rsidRPr="00D50831">
        <w:rPr>
          <w:rFonts w:ascii="Gill Sans MT" w:eastAsia="Gill Sans MT" w:hAnsi="Gill Sans MT" w:cs="Gill Sans MT"/>
          <w:b/>
        </w:rPr>
        <w:t>Informativos Telecinco 15 horas</w:t>
      </w:r>
      <w:r w:rsidRPr="00D50831">
        <w:rPr>
          <w:rFonts w:ascii="Gill Sans MT" w:eastAsia="Gill Sans MT" w:hAnsi="Gill Sans MT" w:cs="Gill Sans MT"/>
        </w:rPr>
        <w:t xml:space="preserve"> (12,8% y 1.584.000) anota de lunes a domingo su récord de espectadores desde 2016, mientras que la edición </w:t>
      </w:r>
      <w:r w:rsidRPr="00D50831">
        <w:rPr>
          <w:rFonts w:ascii="Gill Sans MT" w:eastAsia="Gill Sans MT" w:hAnsi="Gill Sans MT" w:cs="Gill Sans MT"/>
          <w:b/>
        </w:rPr>
        <w:t>Matinal</w:t>
      </w:r>
      <w:r w:rsidRPr="00D50831">
        <w:rPr>
          <w:rFonts w:ascii="Gill Sans MT" w:eastAsia="Gill Sans MT" w:hAnsi="Gill Sans MT" w:cs="Gill Sans MT"/>
        </w:rPr>
        <w:t xml:space="preserve"> ofrecida de lunes y viernes (11,7% y 167.000) marca sus mejores registros desde 2009.</w:t>
      </w:r>
    </w:p>
    <w:p w:rsidR="00CF2843" w:rsidRPr="00D50831" w:rsidRDefault="00CF2843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</w:rPr>
      </w:pPr>
    </w:p>
    <w:p w:rsidR="00D50831" w:rsidRPr="00D50831" w:rsidRDefault="00D50831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</w:rPr>
      </w:pPr>
    </w:p>
    <w:p w:rsidR="00CF2843" w:rsidRPr="00D50831" w:rsidRDefault="003F18D1">
      <w:pPr>
        <w:spacing w:after="0" w:line="240" w:lineRule="auto"/>
        <w:ind w:right="-284"/>
        <w:jc w:val="center"/>
        <w:rPr>
          <w:rFonts w:ascii="Gill Sans MT" w:eastAsia="Gill Sans MT" w:hAnsi="Gill Sans MT" w:cs="Gill Sans MT"/>
          <w:b/>
          <w:u w:val="single"/>
        </w:rPr>
      </w:pPr>
      <w:r w:rsidRPr="00D50831">
        <w:rPr>
          <w:rFonts w:ascii="Gill Sans MT" w:eastAsia="Gill Sans MT" w:hAnsi="Gill Sans MT" w:cs="Gill Sans MT"/>
          <w:b/>
          <w:u w:val="single"/>
        </w:rPr>
        <w:t>ENTRETENIMIENTO</w:t>
      </w:r>
    </w:p>
    <w:p w:rsidR="00CF2843" w:rsidRPr="00D50831" w:rsidRDefault="003F18D1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</w:rPr>
      </w:pPr>
      <w:r w:rsidRPr="00D50831">
        <w:rPr>
          <w:rFonts w:ascii="Gill Sans MT" w:eastAsia="Gill Sans MT" w:hAnsi="Gill Sans MT" w:cs="Gill Sans MT"/>
        </w:rPr>
        <w:t xml:space="preserve">En el ranking de los formatos </w:t>
      </w:r>
      <w:r w:rsidRPr="00D50831">
        <w:rPr>
          <w:rFonts w:ascii="Gill Sans MT" w:eastAsia="Gill Sans MT" w:hAnsi="Gill Sans MT" w:cs="Gill Sans MT"/>
          <w:b/>
        </w:rPr>
        <w:t xml:space="preserve">de entretenimiento </w:t>
      </w:r>
      <w:r w:rsidRPr="00D50831">
        <w:rPr>
          <w:rFonts w:ascii="Gill Sans MT" w:eastAsia="Gill Sans MT" w:hAnsi="Gill Sans MT" w:cs="Gill Sans MT"/>
        </w:rPr>
        <w:t>no ha habido televisión que haga sombra a Telecinco: La cadena ha copado 9 de los 10 puestos de la tabla con diferentes propuestas líderes que sólo ha dejado hueco, en quinto y séptimo puesto, a dos formatos de la televisión pública con los que Telecinco no compite en inversión publicitaria (‘</w:t>
      </w:r>
      <w:proofErr w:type="spellStart"/>
      <w:r w:rsidRPr="00D50831">
        <w:rPr>
          <w:rFonts w:ascii="Gill Sans MT" w:eastAsia="Gill Sans MT" w:hAnsi="Gill Sans MT" w:cs="Gill Sans MT"/>
        </w:rPr>
        <w:t>Masterchef</w:t>
      </w:r>
      <w:proofErr w:type="spellEnd"/>
      <w:r w:rsidRPr="00D50831">
        <w:rPr>
          <w:rFonts w:ascii="Gill Sans MT" w:eastAsia="Gill Sans MT" w:hAnsi="Gill Sans MT" w:cs="Gill Sans MT"/>
        </w:rPr>
        <w:t xml:space="preserve"> </w:t>
      </w:r>
      <w:proofErr w:type="spellStart"/>
      <w:r w:rsidRPr="00D50831">
        <w:rPr>
          <w:rFonts w:ascii="Gill Sans MT" w:eastAsia="Gill Sans MT" w:hAnsi="Gill Sans MT" w:cs="Gill Sans MT"/>
        </w:rPr>
        <w:t>Celebrity</w:t>
      </w:r>
      <w:proofErr w:type="spellEnd"/>
      <w:r w:rsidRPr="00D50831">
        <w:rPr>
          <w:rFonts w:ascii="Gill Sans MT" w:eastAsia="Gill Sans MT" w:hAnsi="Gill Sans MT" w:cs="Gill Sans MT"/>
        </w:rPr>
        <w:t>’ y ‘</w:t>
      </w:r>
      <w:proofErr w:type="spellStart"/>
      <w:r w:rsidRPr="00D50831">
        <w:rPr>
          <w:rFonts w:ascii="Gill Sans MT" w:eastAsia="Gill Sans MT" w:hAnsi="Gill Sans MT" w:cs="Gill Sans MT"/>
        </w:rPr>
        <w:t>Masterchef</w:t>
      </w:r>
      <w:proofErr w:type="spellEnd"/>
      <w:r w:rsidRPr="00D50831">
        <w:rPr>
          <w:rFonts w:ascii="Gill Sans MT" w:eastAsia="Gill Sans MT" w:hAnsi="Gill Sans MT" w:cs="Gill Sans MT"/>
        </w:rPr>
        <w:t xml:space="preserve"> Junior’). Su inmediato competidor comercial no ha logrado encajar ningún programa de entretenimiento en el Top 10.</w:t>
      </w:r>
    </w:p>
    <w:p w:rsidR="00CF2843" w:rsidRPr="00D50831" w:rsidRDefault="00CF2843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  <w:b/>
        </w:rPr>
      </w:pPr>
    </w:p>
    <w:p w:rsidR="00CF2843" w:rsidRPr="00D50831" w:rsidRDefault="003F18D1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</w:rPr>
      </w:pPr>
      <w:r w:rsidRPr="00D50831">
        <w:rPr>
          <w:rFonts w:ascii="Gill Sans MT" w:eastAsia="Gill Sans MT" w:hAnsi="Gill Sans MT" w:cs="Gill Sans MT"/>
          <w:b/>
        </w:rPr>
        <w:t>‘Supervivientes’</w:t>
      </w:r>
      <w:r w:rsidRPr="00D50831">
        <w:rPr>
          <w:rFonts w:ascii="Gill Sans MT" w:eastAsia="Gill Sans MT" w:hAnsi="Gill Sans MT" w:cs="Gill Sans MT"/>
        </w:rPr>
        <w:t xml:space="preserve"> (29,2% y 3.290.000) </w:t>
      </w:r>
      <w:r w:rsidRPr="00D50831">
        <w:rPr>
          <w:rFonts w:ascii="Gill Sans MT" w:eastAsia="Gill Sans MT" w:hAnsi="Gill Sans MT" w:cs="Gill Sans MT"/>
          <w:b/>
        </w:rPr>
        <w:t>ha sido el programa más visto de 2018 con su mejor temporada histórica en cuota de pantalla</w:t>
      </w:r>
      <w:r w:rsidRPr="00D50831">
        <w:rPr>
          <w:rFonts w:ascii="Gill Sans MT" w:eastAsia="Gill Sans MT" w:hAnsi="Gill Sans MT" w:cs="Gill Sans MT"/>
        </w:rPr>
        <w:t xml:space="preserve"> y la más vista desde 2015. El concurso ha liderado todos los </w:t>
      </w:r>
      <w:r w:rsidRPr="00D50831">
        <w:rPr>
          <w:rFonts w:ascii="Gill Sans MT" w:eastAsia="Gill Sans MT" w:hAnsi="Gill Sans MT" w:cs="Gill Sans MT"/>
          <w:i/>
        </w:rPr>
        <w:t>targets</w:t>
      </w:r>
      <w:r w:rsidRPr="00D50831">
        <w:rPr>
          <w:rFonts w:ascii="Gill Sans MT" w:eastAsia="Gill Sans MT" w:hAnsi="Gill Sans MT" w:cs="Gill Sans MT"/>
        </w:rPr>
        <w:t xml:space="preserve">, con un destacado 34,3% en jóvenes de 13 a 24 años. Todas sus galas han sido primera opción de su franja con amplísima ventaja sobre sus competidores, llegando a establecer diferencias de casi 27 puntos sobre el más inmediato. </w:t>
      </w:r>
      <w:r w:rsidRPr="00D50831">
        <w:rPr>
          <w:rFonts w:ascii="Gill Sans MT" w:eastAsia="Gill Sans MT" w:hAnsi="Gill Sans MT" w:cs="Gill Sans MT"/>
          <w:b/>
        </w:rPr>
        <w:t>‘Supervivientes en tierra de nadie’</w:t>
      </w:r>
      <w:r w:rsidRPr="00D50831">
        <w:rPr>
          <w:rFonts w:ascii="Gill Sans MT" w:eastAsia="Gill Sans MT" w:hAnsi="Gill Sans MT" w:cs="Gill Sans MT"/>
        </w:rPr>
        <w:t xml:space="preserve"> (23,4% y 2.787.000) ha sido por su parte el tercer formato de entretenimiento más visto del año con su mejor dato tanto en </w:t>
      </w:r>
      <w:r w:rsidRPr="00D50831">
        <w:rPr>
          <w:rFonts w:ascii="Gill Sans MT" w:eastAsia="Gill Sans MT" w:hAnsi="Gill Sans MT" w:cs="Gill Sans MT"/>
          <w:i/>
        </w:rPr>
        <w:t>share</w:t>
      </w:r>
      <w:r w:rsidRPr="00D50831">
        <w:rPr>
          <w:rFonts w:ascii="Gill Sans MT" w:eastAsia="Gill Sans MT" w:hAnsi="Gill Sans MT" w:cs="Gill Sans MT"/>
        </w:rPr>
        <w:t xml:space="preserve"> como en espectadores, sin contar el </w:t>
      </w:r>
      <w:proofErr w:type="spellStart"/>
      <w:r w:rsidRPr="00D50831">
        <w:rPr>
          <w:rFonts w:ascii="Gill Sans MT" w:eastAsia="Gill Sans MT" w:hAnsi="Gill Sans MT" w:cs="Gill Sans MT"/>
          <w:i/>
        </w:rPr>
        <w:t>access</w:t>
      </w:r>
      <w:proofErr w:type="spellEnd"/>
      <w:r w:rsidRPr="00D50831">
        <w:rPr>
          <w:rFonts w:ascii="Gill Sans MT" w:eastAsia="Gill Sans MT" w:hAnsi="Gill Sans MT" w:cs="Gill Sans MT"/>
        </w:rPr>
        <w:t xml:space="preserve"> </w:t>
      </w:r>
      <w:r w:rsidRPr="00D50831">
        <w:rPr>
          <w:rFonts w:ascii="Gill Sans MT" w:eastAsia="Gill Sans MT" w:hAnsi="Gill Sans MT" w:cs="Gill Sans MT"/>
          <w:b/>
        </w:rPr>
        <w:t>‘Supervivientes: Express’ (3.120.000 y 17,2%).</w:t>
      </w:r>
    </w:p>
    <w:p w:rsidR="00CF2843" w:rsidRPr="00D50831" w:rsidRDefault="00CF2843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</w:rPr>
      </w:pPr>
    </w:p>
    <w:p w:rsidR="00CF2843" w:rsidRPr="00D50831" w:rsidRDefault="003F18D1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  <w:b/>
        </w:rPr>
      </w:pPr>
      <w:r w:rsidRPr="00D50831">
        <w:rPr>
          <w:rFonts w:ascii="Gill Sans MT" w:eastAsia="Gill Sans MT" w:hAnsi="Gill Sans MT" w:cs="Gill Sans MT"/>
        </w:rPr>
        <w:t xml:space="preserve">En segundo </w:t>
      </w:r>
      <w:proofErr w:type="gramStart"/>
      <w:r w:rsidRPr="00D50831">
        <w:rPr>
          <w:rFonts w:ascii="Gill Sans MT" w:eastAsia="Gill Sans MT" w:hAnsi="Gill Sans MT" w:cs="Gill Sans MT"/>
        </w:rPr>
        <w:t>lugar</w:t>
      </w:r>
      <w:proofErr w:type="gramEnd"/>
      <w:r w:rsidRPr="00D50831">
        <w:rPr>
          <w:rFonts w:ascii="Gill Sans MT" w:eastAsia="Gill Sans MT" w:hAnsi="Gill Sans MT" w:cs="Gill Sans MT"/>
        </w:rPr>
        <w:t xml:space="preserve"> del ranking se sitúa </w:t>
      </w:r>
      <w:r w:rsidRPr="00D50831">
        <w:rPr>
          <w:rFonts w:ascii="Gill Sans MT" w:eastAsia="Gill Sans MT" w:hAnsi="Gill Sans MT" w:cs="Gill Sans MT"/>
          <w:b/>
        </w:rPr>
        <w:t>‘GH VIP’ (29,7% y 3.124.000)</w:t>
      </w:r>
      <w:r w:rsidRPr="00D50831">
        <w:rPr>
          <w:rFonts w:ascii="Gill Sans MT" w:eastAsia="Gill Sans MT" w:hAnsi="Gill Sans MT" w:cs="Gill Sans MT"/>
        </w:rPr>
        <w:t xml:space="preserve"> como el </w:t>
      </w:r>
      <w:r w:rsidRPr="00D50831">
        <w:rPr>
          <w:rFonts w:ascii="Gill Sans MT" w:eastAsia="Gill Sans MT" w:hAnsi="Gill Sans MT" w:cs="Gill Sans MT"/>
          <w:b/>
        </w:rPr>
        <w:t xml:space="preserve">formato más visto de la temporada en número de espectadores y como el de mayor </w:t>
      </w:r>
      <w:r w:rsidRPr="00D50831">
        <w:rPr>
          <w:rFonts w:ascii="Gill Sans MT" w:eastAsia="Gill Sans MT" w:hAnsi="Gill Sans MT" w:cs="Gill Sans MT"/>
          <w:b/>
          <w:i/>
        </w:rPr>
        <w:t>share</w:t>
      </w:r>
      <w:r w:rsidRPr="00D50831">
        <w:rPr>
          <w:rFonts w:ascii="Gill Sans MT" w:eastAsia="Gill Sans MT" w:hAnsi="Gill Sans MT" w:cs="Gill Sans MT"/>
          <w:b/>
        </w:rPr>
        <w:t xml:space="preserve"> de todo el año.</w:t>
      </w:r>
      <w:r w:rsidRPr="00D50831">
        <w:rPr>
          <w:rFonts w:ascii="Gill Sans MT" w:eastAsia="Gill Sans MT" w:hAnsi="Gill Sans MT" w:cs="Gill Sans MT"/>
        </w:rPr>
        <w:t xml:space="preserve"> Se ha mostrado imbatible en todas sus galas, con la victoria en todos los </w:t>
      </w:r>
      <w:r w:rsidRPr="00D50831">
        <w:rPr>
          <w:rFonts w:ascii="Gill Sans MT" w:eastAsia="Gill Sans MT" w:hAnsi="Gill Sans MT" w:cs="Gill Sans MT"/>
          <w:i/>
        </w:rPr>
        <w:t>targets</w:t>
      </w:r>
      <w:r w:rsidRPr="00D50831">
        <w:rPr>
          <w:rFonts w:ascii="Gill Sans MT" w:eastAsia="Gill Sans MT" w:hAnsi="Gill Sans MT" w:cs="Gill Sans MT"/>
        </w:rPr>
        <w:t xml:space="preserve"> y mercados geográficos, arrasando en espectadores de 25 a 34 años (37,3%) y jóvenes de 13 a 24 años (33,9%). La final del programa (32,6% y 3.649.000) ha anotado récord de temporada, convirtiéndose en la más vista desde ‘GH VIP 3’. Por su parte, </w:t>
      </w:r>
      <w:r w:rsidRPr="00D50831">
        <w:rPr>
          <w:rFonts w:ascii="Gill Sans MT" w:eastAsia="Gill Sans MT" w:hAnsi="Gill Sans MT" w:cs="Gill Sans MT"/>
          <w:b/>
        </w:rPr>
        <w:t xml:space="preserve">‘GH VIP: el debate’ (18,5% y 2.298.000) </w:t>
      </w:r>
      <w:r w:rsidRPr="00D50831">
        <w:rPr>
          <w:rFonts w:ascii="Gill Sans MT" w:eastAsia="Gill Sans MT" w:hAnsi="Gill Sans MT" w:cs="Gill Sans MT"/>
        </w:rPr>
        <w:t xml:space="preserve">ha liderado la noche de los domingos con su mejor registro de los últimos tres años. Y </w:t>
      </w:r>
      <w:proofErr w:type="spellStart"/>
      <w:r w:rsidRPr="00D50831">
        <w:rPr>
          <w:rFonts w:ascii="Gill Sans MT" w:eastAsia="Gill Sans MT" w:hAnsi="Gill Sans MT" w:cs="Gill Sans MT"/>
          <w:i/>
        </w:rPr>
        <w:t>access</w:t>
      </w:r>
      <w:proofErr w:type="spellEnd"/>
      <w:r w:rsidRPr="00D50831">
        <w:rPr>
          <w:rFonts w:ascii="Gill Sans MT" w:eastAsia="Gill Sans MT" w:hAnsi="Gill Sans MT" w:cs="Gill Sans MT"/>
        </w:rPr>
        <w:t xml:space="preserve"> de los martes </w:t>
      </w:r>
      <w:r w:rsidRPr="00D50831">
        <w:rPr>
          <w:rFonts w:ascii="Gill Sans MT" w:eastAsia="Gill Sans MT" w:hAnsi="Gill Sans MT" w:cs="Gill Sans MT"/>
          <w:b/>
        </w:rPr>
        <w:t>‘GH VIP: Express’ (3.284.000 y 18,7%) tampoco ha tenido rival en su franja.</w:t>
      </w:r>
    </w:p>
    <w:p w:rsidR="00CF2843" w:rsidRPr="00D50831" w:rsidRDefault="00CF2843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</w:rPr>
      </w:pPr>
    </w:p>
    <w:p w:rsidR="00CF2843" w:rsidRPr="00D50831" w:rsidRDefault="003F18D1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</w:rPr>
      </w:pPr>
      <w:r w:rsidRPr="00D50831">
        <w:rPr>
          <w:rFonts w:ascii="Gill Sans MT" w:eastAsia="Gill Sans MT" w:hAnsi="Gill Sans MT" w:cs="Gill Sans MT"/>
        </w:rPr>
        <w:t xml:space="preserve">Telecinco también ha contado con los </w:t>
      </w:r>
      <w:proofErr w:type="spellStart"/>
      <w:r w:rsidRPr="00D50831">
        <w:rPr>
          <w:rFonts w:ascii="Gill Sans MT" w:eastAsia="Gill Sans MT" w:hAnsi="Gill Sans MT" w:cs="Gill Sans MT"/>
          <w:i/>
        </w:rPr>
        <w:t>talent</w:t>
      </w:r>
      <w:proofErr w:type="spellEnd"/>
      <w:r w:rsidRPr="00D50831">
        <w:rPr>
          <w:rFonts w:ascii="Gill Sans MT" w:eastAsia="Gill Sans MT" w:hAnsi="Gill Sans MT" w:cs="Gill Sans MT"/>
          <w:i/>
        </w:rPr>
        <w:t xml:space="preserve"> shows</w:t>
      </w:r>
      <w:r w:rsidRPr="00D50831">
        <w:rPr>
          <w:rFonts w:ascii="Gill Sans MT" w:eastAsia="Gill Sans MT" w:hAnsi="Gill Sans MT" w:cs="Gill Sans MT"/>
        </w:rPr>
        <w:t xml:space="preserve"> más vistos del año. </w:t>
      </w:r>
      <w:r w:rsidRPr="00D50831">
        <w:rPr>
          <w:rFonts w:ascii="Gill Sans MT" w:eastAsia="Gill Sans MT" w:hAnsi="Gill Sans MT" w:cs="Gill Sans MT"/>
          <w:b/>
        </w:rPr>
        <w:t>‘La Voz Kids’ (21,4% y 2.723.000)</w:t>
      </w:r>
      <w:r w:rsidRPr="00D50831">
        <w:rPr>
          <w:rFonts w:ascii="Gill Sans MT" w:eastAsia="Gill Sans MT" w:hAnsi="Gill Sans MT" w:cs="Gill Sans MT"/>
        </w:rPr>
        <w:t xml:space="preserve"> ha sido la primera opción con todas sus galas, mientras que </w:t>
      </w:r>
      <w:r w:rsidRPr="00D50831">
        <w:rPr>
          <w:rFonts w:ascii="Gill Sans MT" w:eastAsia="Gill Sans MT" w:hAnsi="Gill Sans MT" w:cs="Gill Sans MT"/>
          <w:b/>
        </w:rPr>
        <w:t xml:space="preserve">‘Got </w:t>
      </w:r>
      <w:proofErr w:type="spellStart"/>
      <w:r w:rsidRPr="00D50831">
        <w:rPr>
          <w:rFonts w:ascii="Gill Sans MT" w:eastAsia="Gill Sans MT" w:hAnsi="Gill Sans MT" w:cs="Gill Sans MT"/>
          <w:b/>
        </w:rPr>
        <w:t>Talent</w:t>
      </w:r>
      <w:proofErr w:type="spellEnd"/>
      <w:r w:rsidRPr="00D50831">
        <w:rPr>
          <w:rFonts w:ascii="Gill Sans MT" w:eastAsia="Gill Sans MT" w:hAnsi="Gill Sans MT" w:cs="Gill Sans MT"/>
          <w:b/>
        </w:rPr>
        <w:t xml:space="preserve"> España’ (17,6% y 2.219.000)</w:t>
      </w:r>
      <w:r w:rsidRPr="00D50831">
        <w:rPr>
          <w:rFonts w:ascii="Gill Sans MT" w:eastAsia="Gill Sans MT" w:hAnsi="Gill Sans MT" w:cs="Gill Sans MT"/>
        </w:rPr>
        <w:t xml:space="preserve"> ha liderado con amplia distancia su franja.</w:t>
      </w:r>
    </w:p>
    <w:p w:rsidR="00CF2843" w:rsidRPr="00D50831" w:rsidRDefault="003F18D1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</w:rPr>
      </w:pPr>
      <w:r w:rsidRPr="00D50831">
        <w:rPr>
          <w:rFonts w:ascii="Gill Sans MT" w:eastAsia="Gill Sans MT" w:hAnsi="Gill Sans MT" w:cs="Gill Sans MT"/>
        </w:rPr>
        <w:t xml:space="preserve"> </w:t>
      </w:r>
    </w:p>
    <w:p w:rsidR="00CF2843" w:rsidRPr="00D50831" w:rsidRDefault="003F18D1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</w:rPr>
      </w:pPr>
      <w:r w:rsidRPr="00D50831">
        <w:rPr>
          <w:rFonts w:ascii="Gill Sans MT" w:eastAsia="Gill Sans MT" w:hAnsi="Gill Sans MT" w:cs="Gill Sans MT"/>
          <w:b/>
        </w:rPr>
        <w:t>‘Sábado Deluxe’</w:t>
      </w:r>
      <w:r w:rsidRPr="00D50831">
        <w:rPr>
          <w:rFonts w:ascii="Gill Sans MT" w:eastAsia="Gill Sans MT" w:hAnsi="Gill Sans MT" w:cs="Gill Sans MT"/>
        </w:rPr>
        <w:t xml:space="preserve"> </w:t>
      </w:r>
      <w:r w:rsidRPr="00D50831">
        <w:rPr>
          <w:rFonts w:ascii="Gill Sans MT" w:eastAsia="Gill Sans MT" w:hAnsi="Gill Sans MT" w:cs="Gill Sans MT"/>
          <w:b/>
        </w:rPr>
        <w:t>(16,3% y 1.733.000)</w:t>
      </w:r>
      <w:r w:rsidRPr="00D50831">
        <w:rPr>
          <w:rFonts w:ascii="Gill Sans MT" w:eastAsia="Gill Sans MT" w:hAnsi="Gill Sans MT" w:cs="Gill Sans MT"/>
        </w:rPr>
        <w:t xml:space="preserve"> se ha impuesto ampliamente en la noche de los sábados, cerrando una década de imbatibilidad absoluta con la mayor ventaja sobre su inmediato competidor de los últimos 4 años (+7,8 puntos).</w:t>
      </w:r>
    </w:p>
    <w:p w:rsidR="00CF2843" w:rsidRPr="00D50831" w:rsidRDefault="003F18D1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</w:rPr>
      </w:pPr>
      <w:r w:rsidRPr="00D50831">
        <w:rPr>
          <w:rFonts w:ascii="Gill Sans MT" w:eastAsia="Gill Sans MT" w:hAnsi="Gill Sans MT" w:cs="Gill Sans MT"/>
        </w:rPr>
        <w:t>Por su parte, ‘Mi casa es la tuya’ ha logrado un 12,2% y 1.839.000 espectadores y ‘Mi casa es la vuestra’ un 12,4% y 1.764.000 seguidores.</w:t>
      </w:r>
    </w:p>
    <w:p w:rsidR="00CF2843" w:rsidRPr="00D50831" w:rsidRDefault="003F18D1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</w:rPr>
      </w:pPr>
      <w:r w:rsidRPr="00D50831">
        <w:rPr>
          <w:rFonts w:ascii="Gill Sans MT" w:eastAsia="Gill Sans MT" w:hAnsi="Gill Sans MT" w:cs="Gill Sans MT"/>
          <w:u w:val="single"/>
        </w:rPr>
        <w:lastRenderedPageBreak/>
        <w:t xml:space="preserve">En </w:t>
      </w:r>
      <w:proofErr w:type="spellStart"/>
      <w:r w:rsidRPr="00D50831">
        <w:rPr>
          <w:rFonts w:ascii="Gill Sans MT" w:eastAsia="Gill Sans MT" w:hAnsi="Gill Sans MT" w:cs="Gill Sans MT"/>
          <w:i/>
          <w:u w:val="single"/>
        </w:rPr>
        <w:t>day</w:t>
      </w:r>
      <w:proofErr w:type="spellEnd"/>
      <w:r w:rsidRPr="00D50831">
        <w:rPr>
          <w:rFonts w:ascii="Gill Sans MT" w:eastAsia="Gill Sans MT" w:hAnsi="Gill Sans MT" w:cs="Gill Sans MT"/>
          <w:i/>
          <w:u w:val="single"/>
        </w:rPr>
        <w:t xml:space="preserve"> time</w:t>
      </w:r>
      <w:r w:rsidRPr="00D50831">
        <w:rPr>
          <w:rFonts w:ascii="Gill Sans MT" w:eastAsia="Gill Sans MT" w:hAnsi="Gill Sans MT" w:cs="Gill Sans MT"/>
        </w:rPr>
        <w:t xml:space="preserve">, </w:t>
      </w:r>
      <w:r w:rsidRPr="00D50831">
        <w:rPr>
          <w:rFonts w:ascii="Gill Sans MT" w:eastAsia="Gill Sans MT" w:hAnsi="Gill Sans MT" w:cs="Gill Sans MT"/>
          <w:b/>
        </w:rPr>
        <w:t>‘El programa de Ana Rosa’</w:t>
      </w:r>
      <w:r w:rsidRPr="00D50831">
        <w:rPr>
          <w:rFonts w:ascii="Gill Sans MT" w:eastAsia="Gill Sans MT" w:hAnsi="Gill Sans MT" w:cs="Gill Sans MT"/>
        </w:rPr>
        <w:t xml:space="preserve"> </w:t>
      </w:r>
      <w:r w:rsidRPr="00D50831">
        <w:rPr>
          <w:rFonts w:ascii="Gill Sans MT" w:eastAsia="Gill Sans MT" w:hAnsi="Gill Sans MT" w:cs="Gill Sans MT"/>
          <w:b/>
        </w:rPr>
        <w:t>(18,4% y 633.000)</w:t>
      </w:r>
      <w:r w:rsidRPr="00D50831">
        <w:rPr>
          <w:rFonts w:ascii="Gill Sans MT" w:eastAsia="Gill Sans MT" w:hAnsi="Gill Sans MT" w:cs="Gill Sans MT"/>
        </w:rPr>
        <w:t xml:space="preserve"> se ha convertido un año más en el </w:t>
      </w:r>
      <w:r w:rsidRPr="00D50831">
        <w:rPr>
          <w:rFonts w:ascii="Gill Sans MT" w:eastAsia="Gill Sans MT" w:hAnsi="Gill Sans MT" w:cs="Gill Sans MT"/>
          <w:b/>
        </w:rPr>
        <w:t xml:space="preserve">magacín líder de la mañana y en el formato de </w:t>
      </w:r>
      <w:proofErr w:type="spellStart"/>
      <w:r w:rsidRPr="00D50831">
        <w:rPr>
          <w:rFonts w:ascii="Gill Sans MT" w:eastAsia="Gill Sans MT" w:hAnsi="Gill Sans MT" w:cs="Gill Sans MT"/>
          <w:b/>
          <w:i/>
        </w:rPr>
        <w:t>day</w:t>
      </w:r>
      <w:proofErr w:type="spellEnd"/>
      <w:r w:rsidRPr="00D50831">
        <w:rPr>
          <w:rFonts w:ascii="Gill Sans MT" w:eastAsia="Gill Sans MT" w:hAnsi="Gill Sans MT" w:cs="Gill Sans MT"/>
          <w:b/>
          <w:i/>
        </w:rPr>
        <w:t xml:space="preserve"> time</w:t>
      </w:r>
      <w:r w:rsidRPr="00D50831">
        <w:rPr>
          <w:rFonts w:ascii="Gill Sans MT" w:eastAsia="Gill Sans MT" w:hAnsi="Gill Sans MT" w:cs="Gill Sans MT"/>
          <w:b/>
        </w:rPr>
        <w:t xml:space="preserve"> con mayor cuota de pantalla. </w:t>
      </w:r>
      <w:r w:rsidRPr="00D50831">
        <w:rPr>
          <w:rFonts w:ascii="Gill Sans MT" w:eastAsia="Gill Sans MT" w:hAnsi="Gill Sans MT" w:cs="Gill Sans MT"/>
        </w:rPr>
        <w:t>Lidera su franja aumentando su ventaja su inmediato rival aún más respecto al año anterior (de 2,4 puntos a 3,8), la mayor diferencia desde 2011. Comparado de forma directa sobre ‘Espejo público’ (14,6% y 470.000), el programa de Telecinco alcanza una distancia de casi 4 puntos.</w:t>
      </w:r>
    </w:p>
    <w:p w:rsidR="00CF2843" w:rsidRPr="00D50831" w:rsidRDefault="00CF2843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</w:rPr>
      </w:pPr>
    </w:p>
    <w:p w:rsidR="00CF2843" w:rsidRPr="00D50831" w:rsidRDefault="003F18D1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</w:rPr>
      </w:pPr>
      <w:r w:rsidRPr="00D50831">
        <w:rPr>
          <w:rFonts w:ascii="Gill Sans MT" w:eastAsia="Gill Sans MT" w:hAnsi="Gill Sans MT" w:cs="Gill Sans MT"/>
          <w:b/>
        </w:rPr>
        <w:t>‘Ya es mediodía’ (10,2% y 816.000)</w:t>
      </w:r>
      <w:r w:rsidRPr="00D50831">
        <w:rPr>
          <w:rFonts w:ascii="Gill Sans MT" w:eastAsia="Gill Sans MT" w:hAnsi="Gill Sans MT" w:cs="Gill Sans MT"/>
        </w:rPr>
        <w:t xml:space="preserve"> ha ido creciendo mes a mes hasta consolidarse en la franja, donde ha pasado de un 7,6% en su primer mes al 12,0% en lo que va de diciembre, alcanzando recientemente su récord histórico (14,2% 1.169.000).</w:t>
      </w:r>
    </w:p>
    <w:p w:rsidR="00CF2843" w:rsidRPr="00D50831" w:rsidRDefault="00CF2843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  <w:shd w:val="clear" w:color="auto" w:fill="FFFF00"/>
        </w:rPr>
      </w:pPr>
    </w:p>
    <w:p w:rsidR="00CF2843" w:rsidRPr="00D50831" w:rsidRDefault="003F18D1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</w:rPr>
      </w:pPr>
      <w:r w:rsidRPr="00D50831">
        <w:rPr>
          <w:rFonts w:ascii="Gill Sans MT" w:eastAsia="Gill Sans MT" w:hAnsi="Gill Sans MT" w:cs="Gill Sans MT"/>
          <w:b/>
        </w:rPr>
        <w:t>‘Sálvame’</w:t>
      </w:r>
      <w:r w:rsidRPr="00D50831">
        <w:rPr>
          <w:rFonts w:ascii="Gill Sans MT" w:eastAsia="Gill Sans MT" w:hAnsi="Gill Sans MT" w:cs="Gill Sans MT"/>
        </w:rPr>
        <w:t xml:space="preserve">, con la suma de sus ediciones ‘Naranja’ y ‘Limón’, ha liderado por octavo año consecutivo su franja </w:t>
      </w:r>
      <w:r w:rsidRPr="00D50831">
        <w:rPr>
          <w:rFonts w:ascii="Gill Sans MT" w:eastAsia="Gill Sans MT" w:hAnsi="Gill Sans MT" w:cs="Gill Sans MT"/>
          <w:b/>
        </w:rPr>
        <w:t xml:space="preserve">alcanzado un 16,2% de </w:t>
      </w:r>
      <w:r w:rsidRPr="00D50831">
        <w:rPr>
          <w:rFonts w:ascii="Gill Sans MT" w:eastAsia="Gill Sans MT" w:hAnsi="Gill Sans MT" w:cs="Gill Sans MT"/>
          <w:b/>
          <w:i/>
        </w:rPr>
        <w:t>share</w:t>
      </w:r>
      <w:r w:rsidRPr="00D50831">
        <w:rPr>
          <w:rFonts w:ascii="Gill Sans MT" w:eastAsia="Gill Sans MT" w:hAnsi="Gill Sans MT" w:cs="Gill Sans MT"/>
          <w:b/>
        </w:rPr>
        <w:t xml:space="preserve"> y 1.740.000 espectadores, mientras que ‘</w:t>
      </w:r>
      <w:proofErr w:type="spellStart"/>
      <w:r w:rsidRPr="00D50831">
        <w:rPr>
          <w:rFonts w:ascii="Gill Sans MT" w:eastAsia="Gill Sans MT" w:hAnsi="Gill Sans MT" w:cs="Gill Sans MT"/>
          <w:b/>
        </w:rPr>
        <w:t>Pasapalabra</w:t>
      </w:r>
      <w:proofErr w:type="spellEnd"/>
      <w:r w:rsidRPr="00D50831">
        <w:rPr>
          <w:rFonts w:ascii="Gill Sans MT" w:eastAsia="Gill Sans MT" w:hAnsi="Gill Sans MT" w:cs="Gill Sans MT"/>
          <w:b/>
        </w:rPr>
        <w:t>’</w:t>
      </w:r>
      <w:r w:rsidRPr="00D50831">
        <w:rPr>
          <w:rFonts w:ascii="Gill Sans MT" w:eastAsia="Gill Sans MT" w:hAnsi="Gill Sans MT" w:cs="Gill Sans MT"/>
        </w:rPr>
        <w:t xml:space="preserve"> (16,0% y 1.969.000) se ha mantenido como el concurso diario más visto, anotando la mayor cantidad de minutos de oro diarios (76 jornadas).</w:t>
      </w:r>
    </w:p>
    <w:p w:rsidR="00CF2843" w:rsidRPr="00D50831" w:rsidRDefault="00CF2843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</w:rPr>
      </w:pPr>
    </w:p>
    <w:p w:rsidR="00CF2843" w:rsidRPr="00D50831" w:rsidRDefault="003F18D1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  <w:b/>
        </w:rPr>
      </w:pPr>
      <w:r w:rsidRPr="00D50831">
        <w:rPr>
          <w:rFonts w:ascii="Gill Sans MT" w:eastAsia="Gill Sans MT" w:hAnsi="Gill Sans MT" w:cs="Gill Sans MT"/>
        </w:rPr>
        <w:t xml:space="preserve">En el fin de semana </w:t>
      </w:r>
      <w:r w:rsidRPr="00D50831">
        <w:rPr>
          <w:rFonts w:ascii="Gill Sans MT" w:eastAsia="Gill Sans MT" w:hAnsi="Gill Sans MT" w:cs="Gill Sans MT"/>
          <w:b/>
        </w:rPr>
        <w:t xml:space="preserve">‘Socialité </w:t>
      </w:r>
      <w:proofErr w:type="spellStart"/>
      <w:r w:rsidRPr="00D50831">
        <w:rPr>
          <w:rFonts w:ascii="Gill Sans MT" w:eastAsia="Gill Sans MT" w:hAnsi="Gill Sans MT" w:cs="Gill Sans MT"/>
          <w:b/>
        </w:rPr>
        <w:t>by</w:t>
      </w:r>
      <w:proofErr w:type="spellEnd"/>
      <w:r w:rsidRPr="00D50831">
        <w:rPr>
          <w:rFonts w:ascii="Gill Sans MT" w:eastAsia="Gill Sans MT" w:hAnsi="Gill Sans MT" w:cs="Gill Sans MT"/>
          <w:b/>
        </w:rPr>
        <w:t xml:space="preserve"> Cazamariposas’ firma un 10,6% y 857.000 espectadores</w:t>
      </w:r>
      <w:r w:rsidRPr="00D50831">
        <w:rPr>
          <w:rFonts w:ascii="Gill Sans MT" w:eastAsia="Gill Sans MT" w:hAnsi="Gill Sans MT" w:cs="Gill Sans MT"/>
        </w:rPr>
        <w:t>, mientras que ‘</w:t>
      </w:r>
      <w:r w:rsidRPr="00D50831">
        <w:rPr>
          <w:rFonts w:ascii="Gill Sans MT" w:eastAsia="Gill Sans MT" w:hAnsi="Gill Sans MT" w:cs="Gill Sans MT"/>
          <w:b/>
        </w:rPr>
        <w:t>Viva la vida’ alcanza un 10,8% y 1.344.000.</w:t>
      </w:r>
    </w:p>
    <w:p w:rsidR="00CF2843" w:rsidRPr="00D50831" w:rsidRDefault="00CF2843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</w:rPr>
      </w:pPr>
    </w:p>
    <w:p w:rsidR="00D50831" w:rsidRPr="00D50831" w:rsidRDefault="00D50831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</w:rPr>
      </w:pPr>
    </w:p>
    <w:p w:rsidR="00CF2843" w:rsidRPr="00D50831" w:rsidRDefault="003F18D1">
      <w:pPr>
        <w:spacing w:after="0" w:line="240" w:lineRule="auto"/>
        <w:ind w:right="-284"/>
        <w:jc w:val="center"/>
        <w:rPr>
          <w:rFonts w:ascii="Gill Sans MT" w:eastAsia="Gill Sans MT" w:hAnsi="Gill Sans MT" w:cs="Gill Sans MT"/>
          <w:b/>
          <w:u w:val="single"/>
        </w:rPr>
      </w:pPr>
      <w:r w:rsidRPr="00D50831">
        <w:rPr>
          <w:rFonts w:ascii="Gill Sans MT" w:eastAsia="Gill Sans MT" w:hAnsi="Gill Sans MT" w:cs="Gill Sans MT"/>
          <w:b/>
          <w:u w:val="single"/>
        </w:rPr>
        <w:t>FICCIÓN Y CINE</w:t>
      </w:r>
    </w:p>
    <w:p w:rsidR="00CF2843" w:rsidRPr="00D50831" w:rsidRDefault="003F18D1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</w:rPr>
      </w:pPr>
      <w:r w:rsidRPr="00D50831">
        <w:rPr>
          <w:rFonts w:ascii="Gill Sans MT" w:eastAsia="Gill Sans MT" w:hAnsi="Gill Sans MT" w:cs="Gill Sans MT"/>
        </w:rPr>
        <w:t xml:space="preserve">Telecinco también ha brillado en ficción con tres propuestas de estreno de producción propia, una de las cuales, </w:t>
      </w:r>
      <w:r w:rsidRPr="00D50831">
        <w:rPr>
          <w:rFonts w:ascii="Gill Sans MT" w:eastAsia="Gill Sans MT" w:hAnsi="Gill Sans MT" w:cs="Gill Sans MT"/>
          <w:b/>
        </w:rPr>
        <w:t>‘Vivir sin permiso</w:t>
      </w:r>
      <w:r w:rsidRPr="00D50831">
        <w:rPr>
          <w:rFonts w:ascii="Gill Sans MT" w:eastAsia="Gill Sans MT" w:hAnsi="Gill Sans MT" w:cs="Gill Sans MT"/>
        </w:rPr>
        <w:t xml:space="preserve">’, se ha erigido en su primera temporada como la </w:t>
      </w:r>
      <w:r w:rsidRPr="00D50831">
        <w:rPr>
          <w:rFonts w:ascii="Gill Sans MT" w:eastAsia="Gill Sans MT" w:hAnsi="Gill Sans MT" w:cs="Gill Sans MT"/>
          <w:b/>
        </w:rPr>
        <w:t xml:space="preserve">ficción española más vista de 2018 </w:t>
      </w:r>
      <w:r w:rsidRPr="00D50831">
        <w:rPr>
          <w:rFonts w:ascii="Gill Sans MT" w:eastAsia="Gill Sans MT" w:hAnsi="Gill Sans MT" w:cs="Gill Sans MT"/>
        </w:rPr>
        <w:t xml:space="preserve">con una media del 19% de </w:t>
      </w:r>
      <w:r w:rsidRPr="00D50831">
        <w:rPr>
          <w:rFonts w:ascii="Gill Sans MT" w:eastAsia="Gill Sans MT" w:hAnsi="Gill Sans MT" w:cs="Gill Sans MT"/>
          <w:i/>
        </w:rPr>
        <w:t>share y</w:t>
      </w:r>
      <w:r w:rsidRPr="00D50831">
        <w:rPr>
          <w:rFonts w:ascii="Gill Sans MT" w:eastAsia="Gill Sans MT" w:hAnsi="Gill Sans MT" w:cs="Gill Sans MT"/>
        </w:rPr>
        <w:t xml:space="preserve"> 2.701.000 espectadores. Ha liderado todas sus entregas con un 21,5% de cuota en espectadores de 25 a 34 años y del 20,7% en público de 13 a 24 años. </w:t>
      </w:r>
    </w:p>
    <w:p w:rsidR="00CF2843" w:rsidRPr="00D50831" w:rsidRDefault="003F18D1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</w:rPr>
      </w:pPr>
      <w:r w:rsidRPr="00D50831">
        <w:rPr>
          <w:rFonts w:ascii="Gill Sans MT" w:eastAsia="Gill Sans MT" w:hAnsi="Gill Sans MT" w:cs="Gill Sans MT"/>
        </w:rPr>
        <w:t xml:space="preserve">Otro de los estrenos, </w:t>
      </w:r>
      <w:r w:rsidRPr="00D50831">
        <w:rPr>
          <w:rFonts w:ascii="Gill Sans MT" w:eastAsia="Gill Sans MT" w:hAnsi="Gill Sans MT" w:cs="Gill Sans MT"/>
          <w:b/>
        </w:rPr>
        <w:t>‘El accidente’</w:t>
      </w:r>
      <w:r w:rsidRPr="00D50831">
        <w:rPr>
          <w:rFonts w:ascii="Gill Sans MT" w:eastAsia="Gill Sans MT" w:hAnsi="Gill Sans MT" w:cs="Gill Sans MT"/>
        </w:rPr>
        <w:t xml:space="preserve">, se ha erigido como la tercera ficción más vista de Telecinco y la cuarta entre todas las televisiones con una media del 16,3% de </w:t>
      </w:r>
      <w:r w:rsidRPr="00D50831">
        <w:rPr>
          <w:rFonts w:ascii="Gill Sans MT" w:eastAsia="Gill Sans MT" w:hAnsi="Gill Sans MT" w:cs="Gill Sans MT"/>
          <w:i/>
        </w:rPr>
        <w:t>share</w:t>
      </w:r>
      <w:r w:rsidRPr="00D50831">
        <w:rPr>
          <w:rFonts w:ascii="Gill Sans MT" w:eastAsia="Gill Sans MT" w:hAnsi="Gill Sans MT" w:cs="Gill Sans MT"/>
        </w:rPr>
        <w:t xml:space="preserve"> y 2.654.000 en sus 13 emisiones, liderando su franja de emisión e incrementando su </w:t>
      </w:r>
      <w:r w:rsidRPr="00D50831">
        <w:rPr>
          <w:rFonts w:ascii="Gill Sans MT" w:eastAsia="Gill Sans MT" w:hAnsi="Gill Sans MT" w:cs="Gill Sans MT"/>
          <w:i/>
        </w:rPr>
        <w:t>share</w:t>
      </w:r>
      <w:r w:rsidRPr="00D50831">
        <w:rPr>
          <w:rFonts w:ascii="Gill Sans MT" w:eastAsia="Gill Sans MT" w:hAnsi="Gill Sans MT" w:cs="Gill Sans MT"/>
        </w:rPr>
        <w:t xml:space="preserve"> en el </w:t>
      </w:r>
      <w:proofErr w:type="gramStart"/>
      <w:r w:rsidRPr="00D50831">
        <w:rPr>
          <w:rFonts w:ascii="Gill Sans MT" w:eastAsia="Gill Sans MT" w:hAnsi="Gill Sans MT" w:cs="Gill Sans MT"/>
          <w:i/>
        </w:rPr>
        <w:t>target</w:t>
      </w:r>
      <w:proofErr w:type="gramEnd"/>
      <w:r w:rsidRPr="00D50831">
        <w:rPr>
          <w:rFonts w:ascii="Gill Sans MT" w:eastAsia="Gill Sans MT" w:hAnsi="Gill Sans MT" w:cs="Gill Sans MT"/>
        </w:rPr>
        <w:t xml:space="preserve"> comercial hasta el 17,4% y creciendo notablemente entre los espectadores de 25 a 34 años (19,7%).</w:t>
      </w:r>
    </w:p>
    <w:p w:rsidR="00CF2843" w:rsidRPr="00D50831" w:rsidRDefault="00CF2843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</w:rPr>
      </w:pPr>
    </w:p>
    <w:p w:rsidR="00CF2843" w:rsidRPr="00D50831" w:rsidRDefault="003F18D1">
      <w:pPr>
        <w:ind w:right="-285"/>
        <w:jc w:val="both"/>
        <w:rPr>
          <w:rFonts w:ascii="Century Gothic" w:eastAsia="Century Gothic" w:hAnsi="Century Gothic" w:cs="Century Gothic"/>
          <w:color w:val="1F3864"/>
        </w:rPr>
      </w:pPr>
      <w:r w:rsidRPr="00D50831">
        <w:rPr>
          <w:rFonts w:ascii="Gill Sans MT" w:eastAsia="Gill Sans MT" w:hAnsi="Gill Sans MT" w:cs="Gill Sans MT"/>
        </w:rPr>
        <w:t xml:space="preserve">El último de los estrenos </w:t>
      </w:r>
      <w:r w:rsidRPr="00D50831">
        <w:rPr>
          <w:rFonts w:ascii="Gill Sans MT" w:eastAsia="Gill Sans MT" w:hAnsi="Gill Sans MT" w:cs="Gill Sans MT"/>
          <w:b/>
        </w:rPr>
        <w:t>‘La verdad’</w:t>
      </w:r>
      <w:r w:rsidRPr="00D50831">
        <w:rPr>
          <w:rFonts w:ascii="Gill Sans MT" w:eastAsia="Gill Sans MT" w:hAnsi="Gill Sans MT" w:cs="Gill Sans MT"/>
        </w:rPr>
        <w:t xml:space="preserve">, finalizada ayer, ha anotado una media del 12,8% de share y 1.844.000 espectadores, liderando su franja entre las televisiones comerciales. </w:t>
      </w:r>
    </w:p>
    <w:p w:rsidR="00CF2843" w:rsidRPr="00D50831" w:rsidRDefault="003F18D1">
      <w:pPr>
        <w:ind w:right="-285"/>
        <w:jc w:val="both"/>
        <w:rPr>
          <w:rFonts w:ascii="Gill Sans MT" w:eastAsia="Gill Sans MT" w:hAnsi="Gill Sans MT" w:cs="Gill Sans MT"/>
        </w:rPr>
      </w:pPr>
      <w:r w:rsidRPr="00D50831">
        <w:rPr>
          <w:rFonts w:ascii="Gill Sans MT" w:eastAsia="Gill Sans MT" w:hAnsi="Gill Sans MT" w:cs="Gill Sans MT"/>
        </w:rPr>
        <w:t xml:space="preserve">En ficción extranjera, Telecinco también ha destacado al ofrecer la serie internacional más vista de la televisión en 2018 con una apuesta de estreno: </w:t>
      </w:r>
      <w:r w:rsidRPr="00D50831">
        <w:rPr>
          <w:rFonts w:ascii="Gill Sans MT" w:eastAsia="Gill Sans MT" w:hAnsi="Gill Sans MT" w:cs="Gill Sans MT"/>
          <w:b/>
        </w:rPr>
        <w:t>‘</w:t>
      </w:r>
      <w:proofErr w:type="spellStart"/>
      <w:r w:rsidRPr="00D50831">
        <w:rPr>
          <w:rFonts w:ascii="Gill Sans MT" w:eastAsia="Gill Sans MT" w:hAnsi="Gill Sans MT" w:cs="Gill Sans MT"/>
          <w:b/>
        </w:rPr>
        <w:t>The</w:t>
      </w:r>
      <w:proofErr w:type="spellEnd"/>
      <w:r w:rsidRPr="00D50831">
        <w:rPr>
          <w:rFonts w:ascii="Gill Sans MT" w:eastAsia="Gill Sans MT" w:hAnsi="Gill Sans MT" w:cs="Gill Sans MT"/>
          <w:b/>
        </w:rPr>
        <w:t xml:space="preserve"> Good Doctor’,</w:t>
      </w:r>
      <w:r w:rsidRPr="00D50831">
        <w:rPr>
          <w:rFonts w:ascii="Gill Sans MT" w:eastAsia="Gill Sans MT" w:hAnsi="Gill Sans MT" w:cs="Gill Sans MT"/>
        </w:rPr>
        <w:t xml:space="preserve"> convertida en la ficción líder absoluta con una media del 19,6% y 3.058.000 espectadores y en la de mejor </w:t>
      </w:r>
      <w:proofErr w:type="gramStart"/>
      <w:r w:rsidRPr="00D50831">
        <w:rPr>
          <w:rFonts w:ascii="Gill Sans MT" w:eastAsia="Gill Sans MT" w:hAnsi="Gill Sans MT" w:cs="Gill Sans MT"/>
          <w:i/>
        </w:rPr>
        <w:t>target</w:t>
      </w:r>
      <w:proofErr w:type="gramEnd"/>
      <w:r w:rsidRPr="00D50831">
        <w:rPr>
          <w:rFonts w:ascii="Gill Sans MT" w:eastAsia="Gill Sans MT" w:hAnsi="Gill Sans MT" w:cs="Gill Sans MT"/>
        </w:rPr>
        <w:t xml:space="preserve"> comercial del año con un destacado 22,3%. </w:t>
      </w:r>
    </w:p>
    <w:p w:rsidR="00CF2843" w:rsidRPr="00D50831" w:rsidRDefault="003F18D1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</w:rPr>
      </w:pPr>
      <w:r w:rsidRPr="00D50831">
        <w:rPr>
          <w:rFonts w:ascii="Gill Sans MT" w:eastAsia="Gill Sans MT" w:hAnsi="Gill Sans MT" w:cs="Gill Sans MT"/>
        </w:rPr>
        <w:t xml:space="preserve">En materia cinematográfica, Telecinco ha ocupado también la primera plaza. </w:t>
      </w:r>
      <w:r w:rsidRPr="00D50831">
        <w:rPr>
          <w:rFonts w:ascii="Gill Sans MT" w:eastAsia="Gill Sans MT" w:hAnsi="Gill Sans MT" w:cs="Gill Sans MT"/>
          <w:b/>
        </w:rPr>
        <w:t>‘</w:t>
      </w:r>
      <w:proofErr w:type="spellStart"/>
      <w:r w:rsidRPr="00D50831">
        <w:rPr>
          <w:rFonts w:ascii="Gill Sans MT" w:eastAsia="Gill Sans MT" w:hAnsi="Gill Sans MT" w:cs="Gill Sans MT"/>
          <w:b/>
        </w:rPr>
        <w:t>Jurassic</w:t>
      </w:r>
      <w:proofErr w:type="spellEnd"/>
      <w:r w:rsidRPr="00D50831">
        <w:rPr>
          <w:rFonts w:ascii="Gill Sans MT" w:eastAsia="Gill Sans MT" w:hAnsi="Gill Sans MT" w:cs="Gill Sans MT"/>
          <w:b/>
        </w:rPr>
        <w:t xml:space="preserve"> </w:t>
      </w:r>
      <w:proofErr w:type="spellStart"/>
      <w:r w:rsidRPr="00D50831">
        <w:rPr>
          <w:rFonts w:ascii="Gill Sans MT" w:eastAsia="Gill Sans MT" w:hAnsi="Gill Sans MT" w:cs="Gill Sans MT"/>
          <w:b/>
        </w:rPr>
        <w:t>World</w:t>
      </w:r>
      <w:proofErr w:type="spellEnd"/>
      <w:r w:rsidRPr="00D50831">
        <w:rPr>
          <w:rFonts w:ascii="Gill Sans MT" w:eastAsia="Gill Sans MT" w:hAnsi="Gill Sans MT" w:cs="Gill Sans MT"/>
          <w:b/>
        </w:rPr>
        <w:t>’ (3.765.000 y 25,1%)</w:t>
      </w:r>
      <w:r w:rsidRPr="00D50831">
        <w:rPr>
          <w:rFonts w:ascii="Gill Sans MT" w:eastAsia="Gill Sans MT" w:hAnsi="Gill Sans MT" w:cs="Gill Sans MT"/>
        </w:rPr>
        <w:t xml:space="preserve"> ha sido la película más vista de la televisión en 2018, mientras que e</w:t>
      </w:r>
      <w:r w:rsidRPr="00D50831">
        <w:rPr>
          <w:rFonts w:ascii="Gill Sans MT" w:eastAsia="Gill Sans MT" w:hAnsi="Gill Sans MT" w:cs="Gill Sans MT"/>
          <w:b/>
        </w:rPr>
        <w:t>l estreno en abierto de ‘Un monstruo viene a verme’ (20,1% y 2.671.000),</w:t>
      </w:r>
      <w:r w:rsidRPr="00D50831">
        <w:rPr>
          <w:rFonts w:ascii="Gill Sans MT" w:eastAsia="Gill Sans MT" w:hAnsi="Gill Sans MT" w:cs="Gill Sans MT"/>
        </w:rPr>
        <w:t xml:space="preserve"> producida por Telecinco Cinema, se ha convertido en la película española más vista, por delante de taquillazos de Hollywood como ‘El Francotirador’ o ‘</w:t>
      </w:r>
      <w:proofErr w:type="spellStart"/>
      <w:r w:rsidRPr="00D50831">
        <w:rPr>
          <w:rFonts w:ascii="Gill Sans MT" w:eastAsia="Gill Sans MT" w:hAnsi="Gill Sans MT" w:cs="Gill Sans MT"/>
        </w:rPr>
        <w:t>The</w:t>
      </w:r>
      <w:proofErr w:type="spellEnd"/>
      <w:r w:rsidRPr="00D50831">
        <w:rPr>
          <w:rFonts w:ascii="Gill Sans MT" w:eastAsia="Gill Sans MT" w:hAnsi="Gill Sans MT" w:cs="Gill Sans MT"/>
        </w:rPr>
        <w:t xml:space="preserve"> </w:t>
      </w:r>
      <w:proofErr w:type="spellStart"/>
      <w:r w:rsidRPr="00D50831">
        <w:rPr>
          <w:rFonts w:ascii="Gill Sans MT" w:eastAsia="Gill Sans MT" w:hAnsi="Gill Sans MT" w:cs="Gill Sans MT"/>
        </w:rPr>
        <w:t>amazing</w:t>
      </w:r>
      <w:proofErr w:type="spellEnd"/>
      <w:r w:rsidRPr="00D50831">
        <w:rPr>
          <w:rFonts w:ascii="Gill Sans MT" w:eastAsia="Gill Sans MT" w:hAnsi="Gill Sans MT" w:cs="Gill Sans MT"/>
        </w:rPr>
        <w:t xml:space="preserve"> Spiderman’.</w:t>
      </w:r>
    </w:p>
    <w:p w:rsidR="00CF2843" w:rsidRPr="00D50831" w:rsidRDefault="00CF2843">
      <w:pPr>
        <w:spacing w:after="0" w:line="240" w:lineRule="auto"/>
        <w:jc w:val="center"/>
        <w:rPr>
          <w:rFonts w:ascii="Gill Sans MT" w:eastAsia="Gill Sans MT" w:hAnsi="Gill Sans MT" w:cs="Gill Sans MT"/>
          <w:b/>
          <w:u w:val="single"/>
        </w:rPr>
      </w:pPr>
    </w:p>
    <w:p w:rsidR="00CF2843" w:rsidRPr="00D50831" w:rsidRDefault="00CF2843">
      <w:pPr>
        <w:spacing w:after="0" w:line="240" w:lineRule="auto"/>
        <w:jc w:val="center"/>
        <w:rPr>
          <w:rFonts w:ascii="Gill Sans MT" w:eastAsia="Gill Sans MT" w:hAnsi="Gill Sans MT" w:cs="Gill Sans MT"/>
          <w:b/>
          <w:u w:val="single"/>
        </w:rPr>
      </w:pPr>
    </w:p>
    <w:p w:rsidR="00CF2843" w:rsidRPr="00D50831" w:rsidRDefault="003F18D1">
      <w:pPr>
        <w:spacing w:after="0" w:line="240" w:lineRule="auto"/>
        <w:jc w:val="center"/>
        <w:rPr>
          <w:rFonts w:ascii="Gill Sans MT" w:eastAsia="Gill Sans MT" w:hAnsi="Gill Sans MT" w:cs="Gill Sans MT"/>
          <w:b/>
          <w:u w:val="single"/>
        </w:rPr>
      </w:pPr>
      <w:r w:rsidRPr="00D50831">
        <w:rPr>
          <w:rFonts w:ascii="Gill Sans MT" w:eastAsia="Gill Sans MT" w:hAnsi="Gill Sans MT" w:cs="Gill Sans MT"/>
          <w:b/>
          <w:u w:val="single"/>
        </w:rPr>
        <w:t>EVENTOS DEPORTIVOS</w:t>
      </w:r>
    </w:p>
    <w:p w:rsidR="00CF2843" w:rsidRPr="00D50831" w:rsidRDefault="003F18D1">
      <w:pPr>
        <w:spacing w:after="0" w:line="240" w:lineRule="auto"/>
        <w:ind w:right="-285"/>
        <w:jc w:val="both"/>
        <w:rPr>
          <w:rFonts w:ascii="Gill Sans MT" w:eastAsia="Gill Sans MT" w:hAnsi="Gill Sans MT" w:cs="Gill Sans MT"/>
        </w:rPr>
      </w:pPr>
      <w:r w:rsidRPr="00D50831">
        <w:rPr>
          <w:rFonts w:ascii="Gill Sans MT" w:eastAsia="Gill Sans MT" w:hAnsi="Gill Sans MT" w:cs="Gill Sans MT"/>
        </w:rPr>
        <w:t xml:space="preserve">Mediaset España ha ofrecido el Mundial mayor notoriedad publicitaria, con la totalidad de los encuentros, 64 partidos, gratis y en abierto. Tanto los partidos disputados por </w:t>
      </w:r>
      <w:r w:rsidRPr="00D50831">
        <w:rPr>
          <w:rFonts w:ascii="Gill Sans MT" w:eastAsia="Gill Sans MT" w:hAnsi="Gill Sans MT" w:cs="Gill Sans MT"/>
          <w:b/>
        </w:rPr>
        <w:t>España (70,8% y 11.797.000)</w:t>
      </w:r>
      <w:r w:rsidRPr="00D50831">
        <w:rPr>
          <w:rFonts w:ascii="Gill Sans MT" w:eastAsia="Gill Sans MT" w:hAnsi="Gill Sans MT" w:cs="Gill Sans MT"/>
        </w:rPr>
        <w:t xml:space="preserve"> como todos los emitidos en Telecinco, (en cuota: 45,6% y 5.811.000) han superado los registros obtenidos en el anterior Mundial de Brasil 2014. Los 30 partidos ofrecidos por Cuatro en horario no coincidente con Telecinco alcanzaron una media del 23,7% de </w:t>
      </w:r>
      <w:r w:rsidRPr="00D50831">
        <w:rPr>
          <w:rFonts w:ascii="Gill Sans MT" w:eastAsia="Gill Sans MT" w:hAnsi="Gill Sans MT" w:cs="Gill Sans MT"/>
          <w:i/>
        </w:rPr>
        <w:t>share</w:t>
      </w:r>
      <w:r w:rsidRPr="00D50831">
        <w:rPr>
          <w:rFonts w:ascii="Gill Sans MT" w:eastAsia="Gill Sans MT" w:hAnsi="Gill Sans MT" w:cs="Gill Sans MT"/>
        </w:rPr>
        <w:t xml:space="preserve"> y 2.816.000 espectadores, con un 28,7% en </w:t>
      </w:r>
      <w:proofErr w:type="gramStart"/>
      <w:r w:rsidRPr="00D50831">
        <w:rPr>
          <w:rFonts w:ascii="Gill Sans MT" w:eastAsia="Gill Sans MT" w:hAnsi="Gill Sans MT" w:cs="Gill Sans MT"/>
          <w:i/>
        </w:rPr>
        <w:t>target</w:t>
      </w:r>
      <w:proofErr w:type="gramEnd"/>
      <w:r w:rsidRPr="00D50831">
        <w:rPr>
          <w:rFonts w:ascii="Gill Sans MT" w:eastAsia="Gill Sans MT" w:hAnsi="Gill Sans MT" w:cs="Gill Sans MT"/>
        </w:rPr>
        <w:t xml:space="preserve"> comercial, convirtiéndose en líderes absolutos en su franja de emisión.</w:t>
      </w:r>
    </w:p>
    <w:p w:rsidR="00CF2843" w:rsidRPr="00D50831" w:rsidRDefault="00CF2843">
      <w:pPr>
        <w:spacing w:after="0" w:line="240" w:lineRule="auto"/>
        <w:ind w:right="-285"/>
        <w:jc w:val="both"/>
        <w:rPr>
          <w:rFonts w:ascii="Gill Sans MT" w:eastAsia="Gill Sans MT" w:hAnsi="Gill Sans MT" w:cs="Gill Sans MT"/>
        </w:rPr>
      </w:pPr>
    </w:p>
    <w:p w:rsidR="00CF2843" w:rsidRPr="00D50831" w:rsidRDefault="003F18D1">
      <w:pPr>
        <w:spacing w:after="0" w:line="240" w:lineRule="auto"/>
        <w:ind w:right="-285"/>
        <w:jc w:val="both"/>
        <w:rPr>
          <w:rFonts w:ascii="Gill Sans MT" w:eastAsia="Gill Sans MT" w:hAnsi="Gill Sans MT" w:cs="Gill Sans MT"/>
        </w:rPr>
      </w:pPr>
      <w:r w:rsidRPr="00D50831">
        <w:rPr>
          <w:rFonts w:ascii="Gill Sans MT" w:eastAsia="Gill Sans MT" w:hAnsi="Gill Sans MT" w:cs="Gill Sans MT"/>
        </w:rPr>
        <w:t xml:space="preserve">La tanda de penaltis del partido de octavos de final entre España y Rusia (81,1% y 14.829.000) ha sido la emisión más vista desde la final de la Eurocopa 2012. Por su parte, la final del Mundial de </w:t>
      </w:r>
      <w:r w:rsidRPr="00D50831">
        <w:rPr>
          <w:rFonts w:ascii="Gill Sans MT" w:eastAsia="Gill Sans MT" w:hAnsi="Gill Sans MT" w:cs="Gill Sans MT"/>
        </w:rPr>
        <w:lastRenderedPageBreak/>
        <w:t>Rusia entre Francia y Croacia (57,3% y 8.247.000) fue el partido de fútbol entre selecciones extranjeras más visto desde la final de la Copa del Mundo de Brasil disputado entre Alemania y Argentina.</w:t>
      </w:r>
    </w:p>
    <w:p w:rsidR="00CF2843" w:rsidRPr="00D50831" w:rsidRDefault="00CF2843">
      <w:pPr>
        <w:spacing w:after="0" w:line="240" w:lineRule="auto"/>
        <w:ind w:right="-285"/>
        <w:jc w:val="both"/>
        <w:rPr>
          <w:rFonts w:ascii="Gill Sans MT" w:eastAsia="Gill Sans MT" w:hAnsi="Gill Sans MT" w:cs="Gill Sans MT"/>
        </w:rPr>
      </w:pPr>
    </w:p>
    <w:p w:rsidR="00CF2843" w:rsidRPr="00D50831" w:rsidRDefault="003F18D1">
      <w:pPr>
        <w:spacing w:after="0" w:line="240" w:lineRule="auto"/>
        <w:ind w:right="-285"/>
        <w:jc w:val="both"/>
        <w:rPr>
          <w:rFonts w:ascii="Gill Sans MT" w:eastAsia="Gill Sans MT" w:hAnsi="Gill Sans MT" w:cs="Gill Sans MT"/>
        </w:rPr>
      </w:pPr>
      <w:r w:rsidRPr="00D50831">
        <w:rPr>
          <w:rFonts w:ascii="Gill Sans MT" w:eastAsia="Gill Sans MT" w:hAnsi="Gill Sans MT" w:cs="Gill Sans MT"/>
        </w:rPr>
        <w:t xml:space="preserve">Este campeonato, además, se ha convertido en el más digital de la historia acumulando 3,1 millones de navegadores únicos en el </w:t>
      </w:r>
      <w:proofErr w:type="spellStart"/>
      <w:r w:rsidRPr="00D50831">
        <w:rPr>
          <w:rFonts w:ascii="Gill Sans MT" w:eastAsia="Gill Sans MT" w:hAnsi="Gill Sans MT" w:cs="Gill Sans MT"/>
          <w:i/>
        </w:rPr>
        <w:t>site</w:t>
      </w:r>
      <w:proofErr w:type="spellEnd"/>
      <w:r w:rsidRPr="00D50831">
        <w:rPr>
          <w:rFonts w:ascii="Gill Sans MT" w:eastAsia="Gill Sans MT" w:hAnsi="Gill Sans MT" w:cs="Gill Sans MT"/>
        </w:rPr>
        <w:t xml:space="preserve"> del Mundial y casi 14 millones de vídeos consumidos en directo, superando ampliamente sus cifras respecto a otros Mundiales.</w:t>
      </w:r>
    </w:p>
    <w:p w:rsidR="00CF2843" w:rsidRPr="00D50831" w:rsidRDefault="00CF2843">
      <w:pPr>
        <w:spacing w:after="0" w:line="240" w:lineRule="auto"/>
        <w:ind w:right="-285"/>
        <w:jc w:val="both"/>
        <w:rPr>
          <w:rFonts w:ascii="Gill Sans MT" w:eastAsia="Gill Sans MT" w:hAnsi="Gill Sans MT" w:cs="Gill Sans MT"/>
        </w:rPr>
      </w:pPr>
    </w:p>
    <w:p w:rsidR="00CF2843" w:rsidRPr="00D50831" w:rsidRDefault="003F18D1">
      <w:pPr>
        <w:spacing w:after="0" w:line="240" w:lineRule="auto"/>
        <w:ind w:right="-285"/>
        <w:jc w:val="both"/>
        <w:rPr>
          <w:rFonts w:ascii="Gill Sans MT" w:eastAsia="Gill Sans MT" w:hAnsi="Gill Sans MT" w:cs="Gill Sans MT"/>
        </w:rPr>
      </w:pPr>
      <w:r w:rsidRPr="00D50831">
        <w:rPr>
          <w:rFonts w:ascii="Gill Sans MT" w:eastAsia="Gill Sans MT" w:hAnsi="Gill Sans MT" w:cs="Gill Sans MT"/>
        </w:rPr>
        <w:t xml:space="preserve">Telecinco también ha ofrecido dos partidos amistosos de la Selección Española (31,7% y 5.615.000) y seis encuentros de la Copa del Rey de fútbol (18,1% y 3.551.000 espectadores), convirtiéndose en las primeras opciones de sus respectivas franjas. Por su parte, Cuatro ha ofrecido cuatro encuentros amistosos de fútbol de la Roja, obteniendo una media del 15,6% de </w:t>
      </w:r>
      <w:r w:rsidRPr="00D50831">
        <w:rPr>
          <w:rFonts w:ascii="Gill Sans MT" w:eastAsia="Gill Sans MT" w:hAnsi="Gill Sans MT" w:cs="Gill Sans MT"/>
          <w:i/>
        </w:rPr>
        <w:t>share</w:t>
      </w:r>
      <w:r w:rsidRPr="00D50831">
        <w:rPr>
          <w:rFonts w:ascii="Gill Sans MT" w:eastAsia="Gill Sans MT" w:hAnsi="Gill Sans MT" w:cs="Gill Sans MT"/>
        </w:rPr>
        <w:t xml:space="preserve"> y 2.429.000 espectadores.</w:t>
      </w:r>
    </w:p>
    <w:p w:rsidR="00D50831" w:rsidRDefault="00D50831">
      <w:pPr>
        <w:spacing w:after="0" w:line="240" w:lineRule="auto"/>
        <w:ind w:right="-285"/>
        <w:jc w:val="both"/>
        <w:rPr>
          <w:rFonts w:ascii="Gill Sans MT" w:eastAsia="Gill Sans MT" w:hAnsi="Gill Sans MT" w:cs="Gill Sans MT"/>
          <w:b/>
          <w:u w:val="single"/>
        </w:rPr>
      </w:pPr>
    </w:p>
    <w:p w:rsidR="00D50831" w:rsidRPr="00D50831" w:rsidRDefault="00D50831">
      <w:pPr>
        <w:spacing w:after="0" w:line="240" w:lineRule="auto"/>
        <w:ind w:right="-285"/>
        <w:jc w:val="both"/>
        <w:rPr>
          <w:rFonts w:ascii="Gill Sans MT" w:eastAsia="Gill Sans MT" w:hAnsi="Gill Sans MT" w:cs="Gill Sans MT"/>
          <w:b/>
          <w:u w:val="single"/>
        </w:rPr>
      </w:pPr>
    </w:p>
    <w:p w:rsidR="00CF2843" w:rsidRPr="00D50831" w:rsidRDefault="003F18D1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  <w:b/>
          <w:color w:val="C00000"/>
          <w:spacing w:val="-6"/>
          <w:u w:val="single"/>
        </w:rPr>
      </w:pPr>
      <w:r w:rsidRPr="00D50831">
        <w:rPr>
          <w:rFonts w:ascii="Gill Sans MT" w:eastAsia="Gill Sans MT" w:hAnsi="Gill Sans MT" w:cs="Gill Sans MT"/>
          <w:b/>
          <w:color w:val="C00000"/>
          <w:spacing w:val="-6"/>
          <w:u w:val="single"/>
        </w:rPr>
        <w:t xml:space="preserve">Los jóvenes respaldan la propuesta de Cuatro: crece entre el público </w:t>
      </w:r>
      <w:proofErr w:type="spellStart"/>
      <w:r w:rsidRPr="00D50831">
        <w:rPr>
          <w:rFonts w:ascii="Gill Sans MT" w:eastAsia="Gill Sans MT" w:hAnsi="Gill Sans MT" w:cs="Gill Sans MT"/>
          <w:b/>
          <w:color w:val="C00000"/>
          <w:spacing w:val="-6"/>
          <w:u w:val="single"/>
        </w:rPr>
        <w:t>millennial</w:t>
      </w:r>
      <w:proofErr w:type="spellEnd"/>
      <w:r w:rsidRPr="00D50831">
        <w:rPr>
          <w:rFonts w:ascii="Gill Sans MT" w:eastAsia="Gill Sans MT" w:hAnsi="Gill Sans MT" w:cs="Gill Sans MT"/>
          <w:b/>
          <w:color w:val="C00000"/>
          <w:spacing w:val="-6"/>
          <w:u w:val="single"/>
        </w:rPr>
        <w:t xml:space="preserve"> (7,8%) y se consolida como tercera cadena privada en </w:t>
      </w:r>
      <w:proofErr w:type="gramStart"/>
      <w:r w:rsidRPr="00D50831">
        <w:rPr>
          <w:rFonts w:ascii="Gill Sans MT" w:eastAsia="Gill Sans MT" w:hAnsi="Gill Sans MT" w:cs="Gill Sans MT"/>
          <w:b/>
          <w:color w:val="C00000"/>
          <w:spacing w:val="-6"/>
          <w:u w:val="single"/>
        </w:rPr>
        <w:t>target</w:t>
      </w:r>
      <w:proofErr w:type="gramEnd"/>
      <w:r w:rsidRPr="00D50831">
        <w:rPr>
          <w:rFonts w:ascii="Gill Sans MT" w:eastAsia="Gill Sans MT" w:hAnsi="Gill Sans MT" w:cs="Gill Sans MT"/>
          <w:b/>
          <w:color w:val="C00000"/>
          <w:spacing w:val="-6"/>
          <w:u w:val="single"/>
        </w:rPr>
        <w:t xml:space="preserve"> comercial (7,4)</w:t>
      </w:r>
    </w:p>
    <w:p w:rsidR="00CF2843" w:rsidRPr="00D50831" w:rsidRDefault="003F18D1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  <w:spacing w:val="-6"/>
        </w:rPr>
      </w:pPr>
      <w:r w:rsidRPr="00D50831">
        <w:rPr>
          <w:rFonts w:ascii="Gill Sans MT" w:eastAsia="Gill Sans MT" w:hAnsi="Gill Sans MT" w:cs="Gill Sans MT"/>
          <w:spacing w:val="-6"/>
        </w:rPr>
        <w:t xml:space="preserve">Uno de los públicos más exigentes y con mayor oferta de entretenimiento audiovisual a su alcance, los </w:t>
      </w:r>
      <w:proofErr w:type="spellStart"/>
      <w:r w:rsidRPr="00D50831">
        <w:rPr>
          <w:rFonts w:ascii="Gill Sans MT" w:eastAsia="Gill Sans MT" w:hAnsi="Gill Sans MT" w:cs="Gill Sans MT"/>
          <w:i/>
          <w:spacing w:val="-6"/>
        </w:rPr>
        <w:t>millennials</w:t>
      </w:r>
      <w:proofErr w:type="spellEnd"/>
      <w:r w:rsidRPr="00D50831">
        <w:rPr>
          <w:rFonts w:ascii="Gill Sans MT" w:eastAsia="Gill Sans MT" w:hAnsi="Gill Sans MT" w:cs="Gill Sans MT"/>
          <w:spacing w:val="-6"/>
        </w:rPr>
        <w:t xml:space="preserve">, ha vuelto a respaldar en 2018 la propuesta de programación de Cuatro, orientada complementar y reforzar los mejores </w:t>
      </w:r>
      <w:r w:rsidRPr="00D50831">
        <w:rPr>
          <w:rFonts w:ascii="Gill Sans MT" w:eastAsia="Gill Sans MT" w:hAnsi="Gill Sans MT" w:cs="Gill Sans MT"/>
          <w:i/>
          <w:spacing w:val="-6"/>
        </w:rPr>
        <w:t>targets</w:t>
      </w:r>
      <w:r w:rsidRPr="00D50831">
        <w:rPr>
          <w:rFonts w:ascii="Gill Sans MT" w:eastAsia="Gill Sans MT" w:hAnsi="Gill Sans MT" w:cs="Gill Sans MT"/>
          <w:spacing w:val="-6"/>
        </w:rPr>
        <w:t xml:space="preserve"> de la compañía. El segundo canal de Mediaset España ha incrementado en 0,5 puntos su dato de 2017 en espectadores de 16 a 34 años, hasta anotar un 7,8% de </w:t>
      </w:r>
      <w:r w:rsidRPr="00D50831">
        <w:rPr>
          <w:rFonts w:ascii="Gill Sans MT" w:eastAsia="Gill Sans MT" w:hAnsi="Gill Sans MT" w:cs="Gill Sans MT"/>
          <w:i/>
          <w:spacing w:val="-6"/>
        </w:rPr>
        <w:t>share.</w:t>
      </w:r>
      <w:r w:rsidRPr="00D50831">
        <w:rPr>
          <w:rFonts w:ascii="Gill Sans MT" w:eastAsia="Gill Sans MT" w:hAnsi="Gill Sans MT" w:cs="Gill Sans MT"/>
          <w:spacing w:val="-6"/>
        </w:rPr>
        <w:t xml:space="preserve"> Cuatro ha mejorado también sus cifras en público de 13 a 24 años (8,1%, +1,1 puntos respecto a 2017) y de 25-34 años (con un 7,4%, </w:t>
      </w:r>
      <w:proofErr w:type="spellStart"/>
      <w:r w:rsidRPr="00D50831">
        <w:rPr>
          <w:rFonts w:ascii="Gill Sans MT" w:eastAsia="Gill Sans MT" w:hAnsi="Gill Sans MT" w:cs="Gill Sans MT"/>
          <w:spacing w:val="-6"/>
        </w:rPr>
        <w:t>igalando</w:t>
      </w:r>
      <w:proofErr w:type="spellEnd"/>
      <w:r w:rsidRPr="00D50831">
        <w:rPr>
          <w:rFonts w:ascii="Gill Sans MT" w:eastAsia="Gill Sans MT" w:hAnsi="Gill Sans MT" w:cs="Gill Sans MT"/>
          <w:spacing w:val="-6"/>
        </w:rPr>
        <w:t xml:space="preserve"> el año anterior).</w:t>
      </w:r>
    </w:p>
    <w:p w:rsidR="00CF2843" w:rsidRPr="00D50831" w:rsidRDefault="00CF2843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  <w:spacing w:val="-6"/>
        </w:rPr>
      </w:pPr>
    </w:p>
    <w:p w:rsidR="00CF2843" w:rsidRPr="00D50831" w:rsidRDefault="003F18D1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  <w:spacing w:val="-6"/>
          <w:shd w:val="clear" w:color="auto" w:fill="FFFF00"/>
        </w:rPr>
      </w:pPr>
      <w:r w:rsidRPr="00D50831">
        <w:rPr>
          <w:rFonts w:ascii="Gill Sans MT" w:eastAsia="Gill Sans MT" w:hAnsi="Gill Sans MT" w:cs="Gill Sans MT"/>
          <w:spacing w:val="-6"/>
        </w:rPr>
        <w:t xml:space="preserve">Estas cifras impulsan al canal como la </w:t>
      </w:r>
      <w:r w:rsidRPr="00D50831">
        <w:rPr>
          <w:rFonts w:ascii="Gill Sans MT" w:eastAsia="Gill Sans MT" w:hAnsi="Gill Sans MT" w:cs="Gill Sans MT"/>
          <w:b/>
          <w:spacing w:val="-6"/>
        </w:rPr>
        <w:t>tercera cadena privada más vista entre los espectadores menores de 55 años</w:t>
      </w:r>
      <w:r w:rsidRPr="00D50831">
        <w:rPr>
          <w:rFonts w:ascii="Gill Sans MT" w:eastAsia="Gill Sans MT" w:hAnsi="Gill Sans MT" w:cs="Gill Sans MT"/>
          <w:spacing w:val="-6"/>
        </w:rPr>
        <w:t xml:space="preserve"> con un 7,3% de cuota de pantalla, 0,2 puntos más que en 2017, y consolidan su posición de </w:t>
      </w:r>
      <w:r w:rsidRPr="00D50831">
        <w:rPr>
          <w:rFonts w:ascii="Gill Sans MT" w:eastAsia="Gill Sans MT" w:hAnsi="Gill Sans MT" w:cs="Gill Sans MT"/>
          <w:b/>
          <w:spacing w:val="-6"/>
        </w:rPr>
        <w:t>tercera cadena privada nacional</w:t>
      </w:r>
      <w:r w:rsidRPr="00D50831">
        <w:rPr>
          <w:rFonts w:ascii="Gill Sans MT" w:eastAsia="Gill Sans MT" w:hAnsi="Gill Sans MT" w:cs="Gill Sans MT"/>
          <w:spacing w:val="-6"/>
        </w:rPr>
        <w:t xml:space="preserve"> (solo superada por Telecinco y Antena 3) </w:t>
      </w:r>
      <w:r w:rsidRPr="00D50831">
        <w:rPr>
          <w:rFonts w:ascii="Gill Sans MT" w:eastAsia="Gill Sans MT" w:hAnsi="Gill Sans MT" w:cs="Gill Sans MT"/>
          <w:b/>
          <w:spacing w:val="-6"/>
        </w:rPr>
        <w:t xml:space="preserve">atendiendo al </w:t>
      </w:r>
      <w:proofErr w:type="gramStart"/>
      <w:r w:rsidRPr="00D50831">
        <w:rPr>
          <w:rFonts w:ascii="Gill Sans MT" w:eastAsia="Gill Sans MT" w:hAnsi="Gill Sans MT" w:cs="Gill Sans MT"/>
          <w:b/>
          <w:i/>
          <w:spacing w:val="-6"/>
        </w:rPr>
        <w:t>target</w:t>
      </w:r>
      <w:proofErr w:type="gramEnd"/>
      <w:r w:rsidRPr="00D50831">
        <w:rPr>
          <w:rFonts w:ascii="Gill Sans MT" w:eastAsia="Gill Sans MT" w:hAnsi="Gill Sans MT" w:cs="Gill Sans MT"/>
          <w:b/>
          <w:spacing w:val="-6"/>
        </w:rPr>
        <w:t xml:space="preserve"> comercial</w:t>
      </w:r>
      <w:r w:rsidRPr="00D50831">
        <w:rPr>
          <w:rFonts w:ascii="Gill Sans MT" w:eastAsia="Gill Sans MT" w:hAnsi="Gill Sans MT" w:cs="Gill Sans MT"/>
          <w:spacing w:val="-6"/>
        </w:rPr>
        <w:t xml:space="preserve">. Con un 7,4 de </w:t>
      </w:r>
      <w:r w:rsidRPr="00D50831">
        <w:rPr>
          <w:rFonts w:ascii="Gill Sans MT" w:eastAsia="Gill Sans MT" w:hAnsi="Gill Sans MT" w:cs="Gill Sans MT"/>
          <w:i/>
          <w:spacing w:val="-6"/>
        </w:rPr>
        <w:t>share</w:t>
      </w:r>
      <w:r w:rsidRPr="00D50831">
        <w:rPr>
          <w:rFonts w:ascii="Gill Sans MT" w:eastAsia="Gill Sans MT" w:hAnsi="Gill Sans MT" w:cs="Gill Sans MT"/>
          <w:spacing w:val="-6"/>
        </w:rPr>
        <w:t xml:space="preserve">, 0,2 puntos más que en 2017, Cuatro es la </w:t>
      </w:r>
      <w:r w:rsidRPr="00D50831">
        <w:rPr>
          <w:rFonts w:ascii="Gill Sans MT" w:eastAsia="Gill Sans MT" w:hAnsi="Gill Sans MT" w:cs="Gill Sans MT"/>
          <w:b/>
          <w:spacing w:val="-6"/>
        </w:rPr>
        <w:t>cadena con mejor conversión comercial</w:t>
      </w:r>
      <w:r w:rsidRPr="00D50831">
        <w:rPr>
          <w:rFonts w:ascii="Gill Sans MT" w:eastAsia="Gill Sans MT" w:hAnsi="Gill Sans MT" w:cs="Gill Sans MT"/>
          <w:spacing w:val="-6"/>
        </w:rPr>
        <w:t xml:space="preserve"> (+1,4 puntos) de su audiencia en total individuos (6,0). </w:t>
      </w:r>
    </w:p>
    <w:p w:rsidR="00CF2843" w:rsidRPr="00D50831" w:rsidRDefault="00CF2843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  <w:spacing w:val="-6"/>
          <w:shd w:val="clear" w:color="auto" w:fill="FFFF00"/>
        </w:rPr>
      </w:pPr>
    </w:p>
    <w:p w:rsidR="00CF2843" w:rsidRPr="00D50831" w:rsidRDefault="003F18D1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  <w:b/>
          <w:spacing w:val="-6"/>
        </w:rPr>
      </w:pPr>
      <w:r w:rsidRPr="00D50831">
        <w:rPr>
          <w:rFonts w:ascii="Gill Sans MT" w:eastAsia="Gill Sans MT" w:hAnsi="Gill Sans MT" w:cs="Gill Sans MT"/>
          <w:spacing w:val="-6"/>
        </w:rPr>
        <w:t xml:space="preserve">Por lo que respecta al </w:t>
      </w:r>
      <w:r w:rsidRPr="00D50831">
        <w:rPr>
          <w:rFonts w:ascii="Gill Sans MT" w:eastAsia="Gill Sans MT" w:hAnsi="Gill Sans MT" w:cs="Gill Sans MT"/>
          <w:i/>
          <w:spacing w:val="-6"/>
        </w:rPr>
        <w:t>prime time</w:t>
      </w:r>
      <w:r w:rsidRPr="00D50831">
        <w:rPr>
          <w:rFonts w:ascii="Gill Sans MT" w:eastAsia="Gill Sans MT" w:hAnsi="Gill Sans MT" w:cs="Gill Sans MT"/>
          <w:spacing w:val="-6"/>
        </w:rPr>
        <w:t xml:space="preserve">, </w:t>
      </w:r>
      <w:r w:rsidRPr="00D50831">
        <w:rPr>
          <w:rFonts w:ascii="Gill Sans MT" w:eastAsia="Gill Sans MT" w:hAnsi="Gill Sans MT" w:cs="Gill Sans MT"/>
          <w:b/>
          <w:spacing w:val="-6"/>
        </w:rPr>
        <w:t xml:space="preserve">Cuatro (6,2%) anota también un destacado resultado en </w:t>
      </w:r>
      <w:proofErr w:type="gramStart"/>
      <w:r w:rsidRPr="00D50831">
        <w:rPr>
          <w:rFonts w:ascii="Gill Sans MT" w:eastAsia="Gill Sans MT" w:hAnsi="Gill Sans MT" w:cs="Gill Sans MT"/>
          <w:b/>
          <w:spacing w:val="-6"/>
        </w:rPr>
        <w:t>target</w:t>
      </w:r>
      <w:proofErr w:type="gramEnd"/>
      <w:r w:rsidRPr="00D50831">
        <w:rPr>
          <w:rFonts w:ascii="Gill Sans MT" w:eastAsia="Gill Sans MT" w:hAnsi="Gill Sans MT" w:cs="Gill Sans MT"/>
          <w:b/>
          <w:spacing w:val="-6"/>
        </w:rPr>
        <w:t xml:space="preserve"> comercial (7,8%)</w:t>
      </w:r>
    </w:p>
    <w:p w:rsidR="00CF2843" w:rsidRPr="00D50831" w:rsidRDefault="00CF2843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  <w:b/>
          <w:spacing w:val="-6"/>
          <w:shd w:val="clear" w:color="auto" w:fill="FFFF00"/>
        </w:rPr>
      </w:pPr>
    </w:p>
    <w:p w:rsidR="00CF2843" w:rsidRPr="00D50831" w:rsidRDefault="003F18D1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  <w:b/>
          <w:color w:val="C00000"/>
          <w:spacing w:val="-6"/>
          <w:u w:val="single"/>
        </w:rPr>
      </w:pPr>
      <w:r w:rsidRPr="00D50831">
        <w:rPr>
          <w:rFonts w:ascii="Gill Sans MT" w:eastAsia="Gill Sans MT" w:hAnsi="Gill Sans MT" w:cs="Gill Sans MT"/>
          <w:b/>
          <w:color w:val="C00000"/>
          <w:spacing w:val="-6"/>
          <w:u w:val="single"/>
        </w:rPr>
        <w:t>2018, un año cargado de propuestas de producción propia centradas en el entretenimiento y la actualidad</w:t>
      </w:r>
    </w:p>
    <w:p w:rsidR="00CF2843" w:rsidRPr="00D50831" w:rsidRDefault="003F18D1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  <w:b/>
          <w:spacing w:val="-6"/>
        </w:rPr>
      </w:pPr>
      <w:r w:rsidRPr="00D50831">
        <w:rPr>
          <w:rFonts w:ascii="Gill Sans MT" w:eastAsia="Gill Sans MT" w:hAnsi="Gill Sans MT" w:cs="Gill Sans MT"/>
          <w:spacing w:val="-6"/>
        </w:rPr>
        <w:t xml:space="preserve">Un año más, Cuatro ha reafirmado su compromiso con la producción propia con la puesta en marcha de nuevos formatos originales y la adaptación de formatos internacionales de probado éxito. Una variada oferta de entretenimiento que le ha permitido transitar por géneros como </w:t>
      </w:r>
      <w:r w:rsidRPr="00D50831">
        <w:rPr>
          <w:rFonts w:ascii="Gill Sans MT" w:eastAsia="Gill Sans MT" w:hAnsi="Gill Sans MT" w:cs="Gill Sans MT"/>
          <w:i/>
          <w:spacing w:val="-6"/>
        </w:rPr>
        <w:t>factual</w:t>
      </w:r>
      <w:r w:rsidRPr="00D50831">
        <w:rPr>
          <w:rFonts w:ascii="Gill Sans MT" w:eastAsia="Gill Sans MT" w:hAnsi="Gill Sans MT" w:cs="Gill Sans MT"/>
          <w:spacing w:val="-6"/>
        </w:rPr>
        <w:t xml:space="preserve">, el </w:t>
      </w:r>
      <w:proofErr w:type="spellStart"/>
      <w:r w:rsidRPr="00D50831">
        <w:rPr>
          <w:rFonts w:ascii="Gill Sans MT" w:eastAsia="Gill Sans MT" w:hAnsi="Gill Sans MT" w:cs="Gill Sans MT"/>
          <w:i/>
          <w:spacing w:val="-6"/>
        </w:rPr>
        <w:t>dating</w:t>
      </w:r>
      <w:proofErr w:type="spellEnd"/>
      <w:r w:rsidRPr="00D50831">
        <w:rPr>
          <w:rFonts w:ascii="Gill Sans MT" w:eastAsia="Gill Sans MT" w:hAnsi="Gill Sans MT" w:cs="Gill Sans MT"/>
          <w:spacing w:val="-6"/>
        </w:rPr>
        <w:t xml:space="preserve"> </w:t>
      </w:r>
      <w:r w:rsidRPr="00D50831">
        <w:rPr>
          <w:rFonts w:ascii="Gill Sans MT" w:eastAsia="Gill Sans MT" w:hAnsi="Gill Sans MT" w:cs="Gill Sans MT"/>
          <w:i/>
          <w:spacing w:val="-6"/>
        </w:rPr>
        <w:t>show</w:t>
      </w:r>
      <w:r w:rsidRPr="00D50831">
        <w:rPr>
          <w:rFonts w:ascii="Gill Sans MT" w:eastAsia="Gill Sans MT" w:hAnsi="Gill Sans MT" w:cs="Gill Sans MT"/>
          <w:spacing w:val="-6"/>
        </w:rPr>
        <w:t xml:space="preserve">, los reportajes o la investigación. </w:t>
      </w:r>
    </w:p>
    <w:p w:rsidR="00CF2843" w:rsidRPr="00D50831" w:rsidRDefault="003F18D1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  <w:spacing w:val="-6"/>
        </w:rPr>
      </w:pPr>
      <w:r w:rsidRPr="00D50831">
        <w:rPr>
          <w:rFonts w:ascii="Gill Sans MT" w:eastAsia="Gill Sans MT" w:hAnsi="Gill Sans MT" w:cs="Gill Sans MT"/>
          <w:b/>
          <w:spacing w:val="-6"/>
        </w:rPr>
        <w:t>‘Planeta Calleja’</w:t>
      </w:r>
      <w:r w:rsidRPr="00D50831">
        <w:rPr>
          <w:rFonts w:ascii="Gill Sans MT" w:eastAsia="Gill Sans MT" w:hAnsi="Gill Sans MT" w:cs="Gill Sans MT"/>
          <w:spacing w:val="-6"/>
        </w:rPr>
        <w:t xml:space="preserve"> (9,1% y 1.762.000) es el programa de entretenimiento más visto en Cuatro en 2018, incluyendo su récord histórico con un 13,2% y 2.588.000 espectadores. Sobresale con un 11,0% en </w:t>
      </w:r>
      <w:proofErr w:type="gramStart"/>
      <w:r w:rsidRPr="00D50831">
        <w:rPr>
          <w:rFonts w:ascii="Gill Sans MT" w:eastAsia="Gill Sans MT" w:hAnsi="Gill Sans MT" w:cs="Gill Sans MT"/>
          <w:i/>
          <w:spacing w:val="-6"/>
        </w:rPr>
        <w:t>target</w:t>
      </w:r>
      <w:proofErr w:type="gramEnd"/>
      <w:r w:rsidRPr="00D50831">
        <w:rPr>
          <w:rFonts w:ascii="Gill Sans MT" w:eastAsia="Gill Sans MT" w:hAnsi="Gill Sans MT" w:cs="Gill Sans MT"/>
          <w:spacing w:val="-6"/>
        </w:rPr>
        <w:t xml:space="preserve"> comercial y en públicos de 25-54 años (10,9%). En el podio de programas más vistos le siguen </w:t>
      </w:r>
      <w:r w:rsidRPr="00D50831">
        <w:rPr>
          <w:rFonts w:ascii="Gill Sans MT" w:eastAsia="Gill Sans MT" w:hAnsi="Gill Sans MT" w:cs="Gill Sans MT"/>
          <w:b/>
          <w:spacing w:val="-6"/>
        </w:rPr>
        <w:t>‘El embarazo de la Rebe’ (</w:t>
      </w:r>
      <w:r w:rsidRPr="00D50831">
        <w:rPr>
          <w:rFonts w:ascii="Gill Sans MT" w:eastAsia="Gill Sans MT" w:hAnsi="Gill Sans MT" w:cs="Gill Sans MT"/>
          <w:spacing w:val="-6"/>
        </w:rPr>
        <w:t xml:space="preserve">12,1% y 1.517.000), que además se alza como el programa más competitivo de la cadena liderando su franja de emisión y el </w:t>
      </w:r>
      <w:proofErr w:type="gramStart"/>
      <w:r w:rsidRPr="00D50831">
        <w:rPr>
          <w:rFonts w:ascii="Gill Sans MT" w:eastAsia="Gill Sans MT" w:hAnsi="Gill Sans MT" w:cs="Gill Sans MT"/>
          <w:i/>
          <w:spacing w:val="-6"/>
        </w:rPr>
        <w:t>target</w:t>
      </w:r>
      <w:proofErr w:type="gramEnd"/>
      <w:r w:rsidRPr="00D50831">
        <w:rPr>
          <w:rFonts w:ascii="Gill Sans MT" w:eastAsia="Gill Sans MT" w:hAnsi="Gill Sans MT" w:cs="Gill Sans MT"/>
          <w:spacing w:val="-6"/>
        </w:rPr>
        <w:t xml:space="preserve"> comercial (15,6%), rozando el 24% en público de 25 a 34 años. Su formato origen, </w:t>
      </w:r>
      <w:r w:rsidRPr="00D50831">
        <w:rPr>
          <w:rFonts w:ascii="Gill Sans MT" w:eastAsia="Gill Sans MT" w:hAnsi="Gill Sans MT" w:cs="Gill Sans MT"/>
          <w:b/>
          <w:spacing w:val="-6"/>
        </w:rPr>
        <w:t xml:space="preserve">‘Los </w:t>
      </w:r>
      <w:proofErr w:type="spellStart"/>
      <w:r w:rsidRPr="00D50831">
        <w:rPr>
          <w:rFonts w:ascii="Gill Sans MT" w:eastAsia="Gill Sans MT" w:hAnsi="Gill Sans MT" w:cs="Gill Sans MT"/>
          <w:b/>
          <w:spacing w:val="-6"/>
        </w:rPr>
        <w:t>Gipsy</w:t>
      </w:r>
      <w:proofErr w:type="spellEnd"/>
      <w:r w:rsidRPr="00D50831">
        <w:rPr>
          <w:rFonts w:ascii="Gill Sans MT" w:eastAsia="Gill Sans MT" w:hAnsi="Gill Sans MT" w:cs="Gill Sans MT"/>
          <w:b/>
          <w:spacing w:val="-6"/>
        </w:rPr>
        <w:t xml:space="preserve"> Kings’</w:t>
      </w:r>
      <w:r w:rsidRPr="00D50831">
        <w:rPr>
          <w:rFonts w:ascii="Gill Sans MT" w:eastAsia="Gill Sans MT" w:hAnsi="Gill Sans MT" w:cs="Gill Sans MT"/>
          <w:spacing w:val="-6"/>
        </w:rPr>
        <w:t xml:space="preserve"> (9,6% y 1425.000), se mantiene igualmente imbatible en </w:t>
      </w:r>
      <w:proofErr w:type="gramStart"/>
      <w:r w:rsidRPr="00D50831">
        <w:rPr>
          <w:rFonts w:ascii="Gill Sans MT" w:eastAsia="Gill Sans MT" w:hAnsi="Gill Sans MT" w:cs="Gill Sans MT"/>
          <w:spacing w:val="-6"/>
        </w:rPr>
        <w:t>target</w:t>
      </w:r>
      <w:proofErr w:type="gramEnd"/>
      <w:r w:rsidRPr="00D50831">
        <w:rPr>
          <w:rFonts w:ascii="Gill Sans MT" w:eastAsia="Gill Sans MT" w:hAnsi="Gill Sans MT" w:cs="Gill Sans MT"/>
          <w:spacing w:val="-6"/>
        </w:rPr>
        <w:t xml:space="preserve"> comercial (12,8%).</w:t>
      </w:r>
    </w:p>
    <w:p w:rsidR="00CF2843" w:rsidRPr="00D50831" w:rsidRDefault="00CF2843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  <w:spacing w:val="-6"/>
        </w:rPr>
      </w:pPr>
    </w:p>
    <w:p w:rsidR="00CF2843" w:rsidRPr="00D50831" w:rsidRDefault="003F18D1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  <w:spacing w:val="-6"/>
        </w:rPr>
      </w:pPr>
      <w:r w:rsidRPr="00D50831">
        <w:rPr>
          <w:rFonts w:ascii="Gill Sans MT" w:eastAsia="Gill Sans MT" w:hAnsi="Gill Sans MT" w:cs="Gill Sans MT"/>
          <w:b/>
          <w:spacing w:val="-6"/>
        </w:rPr>
        <w:t>‘Volando voy’ (</w:t>
      </w:r>
      <w:r w:rsidRPr="00D50831">
        <w:rPr>
          <w:rFonts w:ascii="Gill Sans MT" w:eastAsia="Gill Sans MT" w:hAnsi="Gill Sans MT" w:cs="Gill Sans MT"/>
          <w:spacing w:val="-6"/>
        </w:rPr>
        <w:t xml:space="preserve">8,2% y 1.485.000), cierra el año con la segunda mejor temporada del programa. Su </w:t>
      </w:r>
      <w:proofErr w:type="gramStart"/>
      <w:r w:rsidRPr="00D50831">
        <w:rPr>
          <w:rFonts w:ascii="Gill Sans MT" w:eastAsia="Gill Sans MT" w:hAnsi="Gill Sans MT" w:cs="Gill Sans MT"/>
          <w:spacing w:val="-6"/>
        </w:rPr>
        <w:t>target</w:t>
      </w:r>
      <w:proofErr w:type="gramEnd"/>
      <w:r w:rsidRPr="00D50831">
        <w:rPr>
          <w:rFonts w:ascii="Gill Sans MT" w:eastAsia="Gill Sans MT" w:hAnsi="Gill Sans MT" w:cs="Gill Sans MT"/>
          <w:spacing w:val="-6"/>
        </w:rPr>
        <w:t xml:space="preserve"> comercial (9,2%) y su resultado en público de 35 a 54 años (9,7%) lo sitúan como otra de las ofertas destacadas del año en Cuatro. </w:t>
      </w:r>
    </w:p>
    <w:p w:rsidR="00CF2843" w:rsidRPr="00D50831" w:rsidRDefault="00CF2843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  <w:spacing w:val="-6"/>
        </w:rPr>
      </w:pPr>
    </w:p>
    <w:p w:rsidR="00CF2843" w:rsidRPr="00D50831" w:rsidRDefault="003F18D1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  <w:spacing w:val="-6"/>
        </w:rPr>
      </w:pPr>
      <w:r w:rsidRPr="00D50831">
        <w:rPr>
          <w:rFonts w:ascii="Gill Sans MT" w:eastAsia="Gill Sans MT" w:hAnsi="Gill Sans MT" w:cs="Gill Sans MT"/>
          <w:spacing w:val="-6"/>
        </w:rPr>
        <w:t xml:space="preserve">Dentro del género del </w:t>
      </w:r>
      <w:proofErr w:type="spellStart"/>
      <w:r w:rsidRPr="00D50831">
        <w:rPr>
          <w:rFonts w:ascii="Gill Sans MT" w:eastAsia="Gill Sans MT" w:hAnsi="Gill Sans MT" w:cs="Gill Sans MT"/>
          <w:i/>
          <w:spacing w:val="-6"/>
        </w:rPr>
        <w:t>docufactual</w:t>
      </w:r>
      <w:proofErr w:type="spellEnd"/>
      <w:r w:rsidRPr="00D50831">
        <w:rPr>
          <w:rFonts w:ascii="Gill Sans MT" w:eastAsia="Gill Sans MT" w:hAnsi="Gill Sans MT" w:cs="Gill Sans MT"/>
          <w:spacing w:val="-6"/>
        </w:rPr>
        <w:t xml:space="preserve">, </w:t>
      </w:r>
      <w:r w:rsidRPr="00D50831">
        <w:rPr>
          <w:rFonts w:ascii="Gill Sans MT" w:eastAsia="Gill Sans MT" w:hAnsi="Gill Sans MT" w:cs="Gill Sans MT"/>
          <w:b/>
          <w:spacing w:val="-6"/>
        </w:rPr>
        <w:t>‘Samanta y…’</w:t>
      </w:r>
      <w:r w:rsidRPr="00D50831">
        <w:rPr>
          <w:rFonts w:ascii="Gill Sans MT" w:eastAsia="Gill Sans MT" w:hAnsi="Gill Sans MT" w:cs="Gill Sans MT"/>
          <w:spacing w:val="-6"/>
        </w:rPr>
        <w:t xml:space="preserve"> (7,7% y 1.245.000) alcanza el 14,8% en público de 25 a 34 años, mientras que el regreso del renovado espíritu viajero del canal con ‘</w:t>
      </w:r>
      <w:r w:rsidRPr="00D50831">
        <w:rPr>
          <w:rFonts w:ascii="Gill Sans MT" w:eastAsia="Gill Sans MT" w:hAnsi="Gill Sans MT" w:cs="Gill Sans MT"/>
          <w:b/>
          <w:spacing w:val="-6"/>
        </w:rPr>
        <w:t>Viajeros</w:t>
      </w:r>
      <w:r w:rsidRPr="00D50831">
        <w:rPr>
          <w:rFonts w:ascii="Gill Sans MT" w:eastAsia="Gill Sans MT" w:hAnsi="Gill Sans MT" w:cs="Gill Sans MT"/>
          <w:spacing w:val="-6"/>
        </w:rPr>
        <w:t xml:space="preserve"> </w:t>
      </w:r>
      <w:r w:rsidRPr="00D50831">
        <w:rPr>
          <w:rFonts w:ascii="Gill Sans MT" w:eastAsia="Gill Sans MT" w:hAnsi="Gill Sans MT" w:cs="Gill Sans MT"/>
          <w:b/>
          <w:spacing w:val="-6"/>
        </w:rPr>
        <w:t>Cuatro’</w:t>
      </w:r>
      <w:r w:rsidRPr="00D50831">
        <w:rPr>
          <w:rFonts w:ascii="Gill Sans MT" w:eastAsia="Gill Sans MT" w:hAnsi="Gill Sans MT" w:cs="Gill Sans MT"/>
          <w:spacing w:val="-6"/>
        </w:rPr>
        <w:t xml:space="preserve"> marca un 6% y 814.000 espectadores. En el terreno de la investigación, se ha vuelto a poner el foco en temas controvertidos con </w:t>
      </w:r>
      <w:r w:rsidRPr="00D50831">
        <w:rPr>
          <w:rFonts w:ascii="Gill Sans MT" w:eastAsia="Gill Sans MT" w:hAnsi="Gill Sans MT" w:cs="Gill Sans MT"/>
          <w:b/>
          <w:spacing w:val="-6"/>
        </w:rPr>
        <w:t>‘Pasaporte Pampliega’</w:t>
      </w:r>
      <w:r w:rsidRPr="00D50831">
        <w:rPr>
          <w:rFonts w:ascii="Gill Sans MT" w:eastAsia="Gill Sans MT" w:hAnsi="Gill Sans MT" w:cs="Gill Sans MT"/>
          <w:spacing w:val="-6"/>
        </w:rPr>
        <w:t xml:space="preserve"> (5,3% y 856.000), </w:t>
      </w:r>
      <w:r w:rsidRPr="00D50831">
        <w:rPr>
          <w:rFonts w:ascii="Gill Sans MT" w:eastAsia="Gill Sans MT" w:hAnsi="Gill Sans MT" w:cs="Gill Sans MT"/>
          <w:b/>
          <w:spacing w:val="-6"/>
        </w:rPr>
        <w:t>‘En el punto de mira’</w:t>
      </w:r>
      <w:r w:rsidRPr="00D50831">
        <w:rPr>
          <w:rFonts w:ascii="Gill Sans MT" w:eastAsia="Gill Sans MT" w:hAnsi="Gill Sans MT" w:cs="Gill Sans MT"/>
          <w:spacing w:val="-6"/>
        </w:rPr>
        <w:t xml:space="preserve"> (6,4% y 937.000) y su </w:t>
      </w:r>
      <w:r w:rsidRPr="00D50831">
        <w:rPr>
          <w:rFonts w:ascii="Gill Sans MT" w:eastAsia="Gill Sans MT" w:hAnsi="Gill Sans MT" w:cs="Gill Sans MT"/>
          <w:i/>
          <w:spacing w:val="-6"/>
        </w:rPr>
        <w:t>spin</w:t>
      </w:r>
      <w:r w:rsidRPr="00D50831">
        <w:rPr>
          <w:rFonts w:ascii="Gill Sans MT" w:eastAsia="Gill Sans MT" w:hAnsi="Gill Sans MT" w:cs="Gill Sans MT"/>
          <w:spacing w:val="-6"/>
        </w:rPr>
        <w:t xml:space="preserve"> </w:t>
      </w:r>
      <w:r w:rsidRPr="00D50831">
        <w:rPr>
          <w:rFonts w:ascii="Gill Sans MT" w:eastAsia="Gill Sans MT" w:hAnsi="Gill Sans MT" w:cs="Gill Sans MT"/>
          <w:i/>
          <w:spacing w:val="-6"/>
        </w:rPr>
        <w:t>off</w:t>
      </w:r>
      <w:r w:rsidRPr="00D50831">
        <w:rPr>
          <w:rFonts w:ascii="Gill Sans MT" w:eastAsia="Gill Sans MT" w:hAnsi="Gill Sans MT" w:cs="Gill Sans MT"/>
          <w:spacing w:val="-6"/>
        </w:rPr>
        <w:t xml:space="preserve"> veraniego </w:t>
      </w:r>
      <w:r w:rsidRPr="00D50831">
        <w:rPr>
          <w:rFonts w:ascii="Gill Sans MT" w:eastAsia="Gill Sans MT" w:hAnsi="Gill Sans MT" w:cs="Gill Sans MT"/>
          <w:b/>
          <w:spacing w:val="-6"/>
        </w:rPr>
        <w:t>‘El verano en el punto de mira’ (</w:t>
      </w:r>
      <w:r w:rsidRPr="00D50831">
        <w:rPr>
          <w:rFonts w:ascii="Gill Sans MT" w:eastAsia="Gill Sans MT" w:hAnsi="Gill Sans MT" w:cs="Gill Sans MT"/>
          <w:spacing w:val="-6"/>
        </w:rPr>
        <w:t>7,5% y 915.000).</w:t>
      </w:r>
    </w:p>
    <w:p w:rsidR="00CF2843" w:rsidRPr="00D50831" w:rsidRDefault="003F18D1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  <w:spacing w:val="-6"/>
        </w:rPr>
      </w:pPr>
      <w:r w:rsidRPr="00D50831">
        <w:rPr>
          <w:rFonts w:ascii="Gill Sans MT" w:eastAsia="Gill Sans MT" w:hAnsi="Gill Sans MT" w:cs="Gill Sans MT"/>
          <w:b/>
          <w:spacing w:val="-6"/>
        </w:rPr>
        <w:lastRenderedPageBreak/>
        <w:t>‘‘Ven a cenar conmigo’</w:t>
      </w:r>
      <w:r w:rsidRPr="00D50831">
        <w:rPr>
          <w:rFonts w:ascii="Gill Sans MT" w:eastAsia="Gill Sans MT" w:hAnsi="Gill Sans MT" w:cs="Gill Sans MT"/>
          <w:spacing w:val="-6"/>
        </w:rPr>
        <w:t xml:space="preserve"> mantiene su conexión con la audiencia (5,1% y 710.000 espectadores), congregando un 8,0% en público de 25-34 años y un </w:t>
      </w:r>
      <w:proofErr w:type="gramStart"/>
      <w:r w:rsidRPr="00D50831">
        <w:rPr>
          <w:rFonts w:ascii="Gill Sans MT" w:eastAsia="Gill Sans MT" w:hAnsi="Gill Sans MT" w:cs="Gill Sans MT"/>
          <w:i/>
          <w:spacing w:val="-6"/>
        </w:rPr>
        <w:t>target</w:t>
      </w:r>
      <w:proofErr w:type="gramEnd"/>
      <w:r w:rsidRPr="00D50831">
        <w:rPr>
          <w:rFonts w:ascii="Gill Sans MT" w:eastAsia="Gill Sans MT" w:hAnsi="Gill Sans MT" w:cs="Gill Sans MT"/>
          <w:spacing w:val="-6"/>
        </w:rPr>
        <w:t xml:space="preserve"> comercial del 7,4%. Su </w:t>
      </w:r>
      <w:r w:rsidRPr="00D50831">
        <w:rPr>
          <w:rFonts w:ascii="Gill Sans MT" w:eastAsia="Gill Sans MT" w:hAnsi="Gill Sans MT" w:cs="Gill Sans MT"/>
          <w:i/>
          <w:spacing w:val="-6"/>
        </w:rPr>
        <w:t>spin off</w:t>
      </w:r>
      <w:r w:rsidRPr="00D50831">
        <w:rPr>
          <w:rFonts w:ascii="Gill Sans MT" w:eastAsia="Gill Sans MT" w:hAnsi="Gill Sans MT" w:cs="Gill Sans MT"/>
          <w:spacing w:val="-6"/>
        </w:rPr>
        <w:t xml:space="preserve">, </w:t>
      </w:r>
      <w:r w:rsidRPr="00D50831">
        <w:rPr>
          <w:rFonts w:ascii="Gill Sans MT" w:eastAsia="Gill Sans MT" w:hAnsi="Gill Sans MT" w:cs="Gill Sans MT"/>
          <w:b/>
          <w:spacing w:val="-6"/>
        </w:rPr>
        <w:t xml:space="preserve">‘Ven a cenar conmigo gourmet </w:t>
      </w:r>
      <w:proofErr w:type="spellStart"/>
      <w:r w:rsidRPr="00D50831">
        <w:rPr>
          <w:rFonts w:ascii="Gill Sans MT" w:eastAsia="Gill Sans MT" w:hAnsi="Gill Sans MT" w:cs="Gill Sans MT"/>
          <w:b/>
          <w:spacing w:val="-6"/>
        </w:rPr>
        <w:t>edition</w:t>
      </w:r>
      <w:proofErr w:type="spellEnd"/>
      <w:r w:rsidRPr="00D50831">
        <w:rPr>
          <w:rFonts w:ascii="Gill Sans MT" w:eastAsia="Gill Sans MT" w:hAnsi="Gill Sans MT" w:cs="Gill Sans MT"/>
          <w:b/>
          <w:spacing w:val="-6"/>
        </w:rPr>
        <w:t>’</w:t>
      </w:r>
      <w:r w:rsidRPr="00D50831">
        <w:rPr>
          <w:rFonts w:ascii="Gill Sans MT" w:eastAsia="Gill Sans MT" w:hAnsi="Gill Sans MT" w:cs="Gill Sans MT"/>
          <w:spacing w:val="-6"/>
        </w:rPr>
        <w:t xml:space="preserve"> (7,7% y 1.172.000) se ha convertido en una de las revelaciones del año, destacando en </w:t>
      </w:r>
      <w:proofErr w:type="gramStart"/>
      <w:r w:rsidRPr="00D50831">
        <w:rPr>
          <w:rFonts w:ascii="Gill Sans MT" w:eastAsia="Gill Sans MT" w:hAnsi="Gill Sans MT" w:cs="Gill Sans MT"/>
          <w:i/>
          <w:spacing w:val="-6"/>
        </w:rPr>
        <w:t>target</w:t>
      </w:r>
      <w:proofErr w:type="gramEnd"/>
      <w:r w:rsidRPr="00D50831">
        <w:rPr>
          <w:rFonts w:ascii="Gill Sans MT" w:eastAsia="Gill Sans MT" w:hAnsi="Gill Sans MT" w:cs="Gill Sans MT"/>
          <w:spacing w:val="-6"/>
        </w:rPr>
        <w:t xml:space="preserve"> comercial con un 9% y en público de 25 a 34 años con un 10,2%. Mientras </w:t>
      </w:r>
      <w:r w:rsidRPr="00D50831">
        <w:rPr>
          <w:rFonts w:ascii="Gill Sans MT" w:eastAsia="Gill Sans MT" w:hAnsi="Gill Sans MT" w:cs="Gill Sans MT"/>
          <w:b/>
          <w:spacing w:val="-6"/>
        </w:rPr>
        <w:t>‘</w:t>
      </w:r>
      <w:proofErr w:type="spellStart"/>
      <w:r w:rsidRPr="00D50831">
        <w:rPr>
          <w:rFonts w:ascii="Gill Sans MT" w:eastAsia="Gill Sans MT" w:hAnsi="Gill Sans MT" w:cs="Gill Sans MT"/>
          <w:b/>
          <w:spacing w:val="-6"/>
        </w:rPr>
        <w:t>First</w:t>
      </w:r>
      <w:proofErr w:type="spellEnd"/>
      <w:r w:rsidRPr="00D50831">
        <w:rPr>
          <w:rFonts w:ascii="Gill Sans MT" w:eastAsia="Gill Sans MT" w:hAnsi="Gill Sans MT" w:cs="Gill Sans MT"/>
          <w:b/>
          <w:spacing w:val="-6"/>
        </w:rPr>
        <w:t xml:space="preserve"> Dates’ (L-J) </w:t>
      </w:r>
      <w:r w:rsidRPr="00D50831">
        <w:rPr>
          <w:rFonts w:ascii="Gill Sans MT" w:eastAsia="Gill Sans MT" w:hAnsi="Gill Sans MT" w:cs="Gill Sans MT"/>
          <w:spacing w:val="-6"/>
        </w:rPr>
        <w:t xml:space="preserve">(6,9% y 1.166.000 y un 8,3% en </w:t>
      </w:r>
      <w:proofErr w:type="gramStart"/>
      <w:r w:rsidRPr="00D50831">
        <w:rPr>
          <w:rFonts w:ascii="Gill Sans MT" w:eastAsia="Gill Sans MT" w:hAnsi="Gill Sans MT" w:cs="Gill Sans MT"/>
          <w:i/>
          <w:spacing w:val="-6"/>
        </w:rPr>
        <w:t>target</w:t>
      </w:r>
      <w:proofErr w:type="gramEnd"/>
      <w:r w:rsidRPr="00D50831">
        <w:rPr>
          <w:rFonts w:ascii="Gill Sans MT" w:eastAsia="Gill Sans MT" w:hAnsi="Gill Sans MT" w:cs="Gill Sans MT"/>
          <w:spacing w:val="-6"/>
        </w:rPr>
        <w:t xml:space="preserve"> comercial) ha refrendado su éxito como el mejor </w:t>
      </w:r>
      <w:proofErr w:type="spellStart"/>
      <w:r w:rsidRPr="00D50831">
        <w:rPr>
          <w:rFonts w:ascii="Gill Sans MT" w:eastAsia="Gill Sans MT" w:hAnsi="Gill Sans MT" w:cs="Gill Sans MT"/>
          <w:i/>
          <w:spacing w:val="-6"/>
        </w:rPr>
        <w:t>access</w:t>
      </w:r>
      <w:proofErr w:type="spellEnd"/>
      <w:r w:rsidRPr="00D50831">
        <w:rPr>
          <w:rFonts w:ascii="Gill Sans MT" w:eastAsia="Gill Sans MT" w:hAnsi="Gill Sans MT" w:cs="Gill Sans MT"/>
          <w:spacing w:val="-6"/>
        </w:rPr>
        <w:t xml:space="preserve"> </w:t>
      </w:r>
      <w:r w:rsidRPr="00D50831">
        <w:rPr>
          <w:rFonts w:ascii="Gill Sans MT" w:eastAsia="Gill Sans MT" w:hAnsi="Gill Sans MT" w:cs="Gill Sans MT"/>
          <w:i/>
          <w:spacing w:val="-6"/>
        </w:rPr>
        <w:t>prime</w:t>
      </w:r>
      <w:r w:rsidRPr="00D50831">
        <w:rPr>
          <w:rFonts w:ascii="Gill Sans MT" w:eastAsia="Gill Sans MT" w:hAnsi="Gill Sans MT" w:cs="Gill Sans MT"/>
          <w:spacing w:val="-6"/>
        </w:rPr>
        <w:t xml:space="preserve"> </w:t>
      </w:r>
      <w:r w:rsidRPr="00D50831">
        <w:rPr>
          <w:rFonts w:ascii="Gill Sans MT" w:eastAsia="Gill Sans MT" w:hAnsi="Gill Sans MT" w:cs="Gill Sans MT"/>
          <w:i/>
          <w:spacing w:val="-6"/>
        </w:rPr>
        <w:t>time</w:t>
      </w:r>
      <w:r w:rsidRPr="00D50831">
        <w:rPr>
          <w:rFonts w:ascii="Gill Sans MT" w:eastAsia="Gill Sans MT" w:hAnsi="Gill Sans MT" w:cs="Gill Sans MT"/>
          <w:spacing w:val="-6"/>
        </w:rPr>
        <w:t xml:space="preserve"> de Cuatro en los últimos 8 años. </w:t>
      </w:r>
    </w:p>
    <w:p w:rsidR="00CF2843" w:rsidRPr="00D50831" w:rsidRDefault="00CF2843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  <w:spacing w:val="-6"/>
        </w:rPr>
      </w:pPr>
    </w:p>
    <w:p w:rsidR="00CF2843" w:rsidRPr="00D50831" w:rsidRDefault="003F18D1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  <w:spacing w:val="-6"/>
        </w:rPr>
      </w:pPr>
      <w:r w:rsidRPr="00D50831">
        <w:rPr>
          <w:rFonts w:ascii="Gill Sans MT" w:eastAsia="Gill Sans MT" w:hAnsi="Gill Sans MT" w:cs="Gill Sans MT"/>
          <w:spacing w:val="-6"/>
        </w:rPr>
        <w:t xml:space="preserve">Entre las novedades sobresale </w:t>
      </w:r>
      <w:r w:rsidRPr="00D50831">
        <w:rPr>
          <w:rFonts w:ascii="Gill Sans MT" w:eastAsia="Gill Sans MT" w:hAnsi="Gill Sans MT" w:cs="Gill Sans MT"/>
          <w:b/>
          <w:spacing w:val="-6"/>
        </w:rPr>
        <w:t>‘El Concurso del año’</w:t>
      </w:r>
      <w:r w:rsidRPr="00D50831">
        <w:rPr>
          <w:rFonts w:ascii="Gill Sans MT" w:eastAsia="Gill Sans MT" w:hAnsi="Gill Sans MT" w:cs="Gill Sans MT"/>
          <w:spacing w:val="-6"/>
        </w:rPr>
        <w:t xml:space="preserve">, que con un 6,7% y 465.000 espectadores se coloca como líder de su franja en 13-24 años con 15,3%. Junto a </w:t>
      </w:r>
      <w:r w:rsidRPr="00D50831">
        <w:rPr>
          <w:rFonts w:ascii="Gill Sans MT" w:eastAsia="Gill Sans MT" w:hAnsi="Gill Sans MT" w:cs="Gill Sans MT"/>
          <w:b/>
          <w:spacing w:val="-6"/>
        </w:rPr>
        <w:t xml:space="preserve">‘Mujeres y hombres y viceversa’ </w:t>
      </w:r>
      <w:r w:rsidRPr="00D50831">
        <w:rPr>
          <w:rFonts w:ascii="Gill Sans MT" w:eastAsia="Gill Sans MT" w:hAnsi="Gill Sans MT" w:cs="Gill Sans MT"/>
          <w:spacing w:val="-6"/>
        </w:rPr>
        <w:t>-oferta líder de su franja en</w:t>
      </w:r>
      <w:r w:rsidRPr="00D50831">
        <w:rPr>
          <w:rFonts w:ascii="Gill Sans MT" w:eastAsia="Gill Sans MT" w:hAnsi="Gill Sans MT" w:cs="Gill Sans MT"/>
          <w:b/>
          <w:spacing w:val="-6"/>
        </w:rPr>
        <w:t xml:space="preserve"> </w:t>
      </w:r>
      <w:r w:rsidRPr="00D50831">
        <w:rPr>
          <w:rFonts w:ascii="Gill Sans MT" w:eastAsia="Gill Sans MT" w:hAnsi="Gill Sans MT" w:cs="Gill Sans MT"/>
          <w:spacing w:val="-6"/>
        </w:rPr>
        <w:t xml:space="preserve">espectadores de 13 a 24 años (14,4%)- conforma un tándem juvenil único en las mañanas televisivas. Cuatro ha estrenado también </w:t>
      </w:r>
      <w:r w:rsidRPr="00D50831">
        <w:rPr>
          <w:rFonts w:ascii="Gill Sans MT" w:eastAsia="Gill Sans MT" w:hAnsi="Gill Sans MT" w:cs="Gill Sans MT"/>
          <w:b/>
          <w:spacing w:val="-6"/>
        </w:rPr>
        <w:t xml:space="preserve">‘Cuatro </w:t>
      </w:r>
      <w:proofErr w:type="spellStart"/>
      <w:r w:rsidRPr="00D50831">
        <w:rPr>
          <w:rFonts w:ascii="Gill Sans MT" w:eastAsia="Gill Sans MT" w:hAnsi="Gill Sans MT" w:cs="Gill Sans MT"/>
          <w:b/>
          <w:spacing w:val="-6"/>
        </w:rPr>
        <w:t>Weddings</w:t>
      </w:r>
      <w:proofErr w:type="spellEnd"/>
      <w:r w:rsidRPr="00D50831">
        <w:rPr>
          <w:rFonts w:ascii="Gill Sans MT" w:eastAsia="Gill Sans MT" w:hAnsi="Gill Sans MT" w:cs="Gill Sans MT"/>
          <w:b/>
          <w:spacing w:val="-6"/>
        </w:rPr>
        <w:t>’</w:t>
      </w:r>
      <w:r w:rsidRPr="00D50831">
        <w:rPr>
          <w:rFonts w:ascii="Gill Sans MT" w:eastAsia="Gill Sans MT" w:hAnsi="Gill Sans MT" w:cs="Gill Sans MT"/>
          <w:spacing w:val="-6"/>
        </w:rPr>
        <w:t xml:space="preserve">, (5,9% y 773.000), </w:t>
      </w:r>
      <w:r w:rsidRPr="00D50831">
        <w:rPr>
          <w:rFonts w:ascii="Gill Sans MT" w:eastAsia="Gill Sans MT" w:hAnsi="Gill Sans MT" w:cs="Gill Sans MT"/>
          <w:b/>
          <w:spacing w:val="-6"/>
        </w:rPr>
        <w:t>‘Misión exclusiva’</w:t>
      </w:r>
      <w:r w:rsidRPr="00D50831">
        <w:rPr>
          <w:rFonts w:ascii="Gill Sans MT" w:eastAsia="Gill Sans MT" w:hAnsi="Gill Sans MT" w:cs="Gill Sans MT"/>
          <w:spacing w:val="-6"/>
        </w:rPr>
        <w:t xml:space="preserve"> (4,3% y 588.000) y </w:t>
      </w:r>
      <w:r w:rsidRPr="00D50831">
        <w:rPr>
          <w:rFonts w:ascii="Gill Sans MT" w:eastAsia="Gill Sans MT" w:hAnsi="Gill Sans MT" w:cs="Gill Sans MT"/>
          <w:b/>
          <w:spacing w:val="-6"/>
        </w:rPr>
        <w:t xml:space="preserve">‘Bienvenidos a mi hotel’ </w:t>
      </w:r>
      <w:r w:rsidRPr="00D50831">
        <w:rPr>
          <w:rFonts w:ascii="Gill Sans MT" w:eastAsia="Gill Sans MT" w:hAnsi="Gill Sans MT" w:cs="Gill Sans MT"/>
          <w:spacing w:val="-6"/>
        </w:rPr>
        <w:t>(3,8% y 509.000).</w:t>
      </w:r>
    </w:p>
    <w:p w:rsidR="00CF2843" w:rsidRPr="00D50831" w:rsidRDefault="00CF2843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  <w:spacing w:val="-6"/>
        </w:rPr>
      </w:pPr>
    </w:p>
    <w:p w:rsidR="00CF2843" w:rsidRPr="00D50831" w:rsidRDefault="003F18D1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  <w:spacing w:val="-6"/>
        </w:rPr>
      </w:pPr>
      <w:r w:rsidRPr="00D50831">
        <w:rPr>
          <w:rFonts w:ascii="Gill Sans MT" w:eastAsia="Gill Sans MT" w:hAnsi="Gill Sans MT" w:cs="Gill Sans MT"/>
          <w:spacing w:val="-6"/>
        </w:rPr>
        <w:t xml:space="preserve">Convertido en el programa decano de la cadena tras 14 temporadas, </w:t>
      </w:r>
      <w:r w:rsidRPr="00D50831">
        <w:rPr>
          <w:rFonts w:ascii="Gill Sans MT" w:eastAsia="Gill Sans MT" w:hAnsi="Gill Sans MT" w:cs="Gill Sans MT"/>
          <w:b/>
          <w:spacing w:val="-6"/>
        </w:rPr>
        <w:t>‘Cuarto Milenio’</w:t>
      </w:r>
      <w:r w:rsidRPr="00D50831">
        <w:rPr>
          <w:rFonts w:ascii="Gill Sans MT" w:eastAsia="Gill Sans MT" w:hAnsi="Gill Sans MT" w:cs="Gill Sans MT"/>
          <w:spacing w:val="-6"/>
        </w:rPr>
        <w:t xml:space="preserve"> despunta en las madrugadas dominicales con un 7,4% de </w:t>
      </w:r>
      <w:r w:rsidRPr="00D50831">
        <w:rPr>
          <w:rFonts w:ascii="Gill Sans MT" w:eastAsia="Gill Sans MT" w:hAnsi="Gill Sans MT" w:cs="Gill Sans MT"/>
          <w:i/>
          <w:spacing w:val="-6"/>
        </w:rPr>
        <w:t>share</w:t>
      </w:r>
      <w:r w:rsidRPr="00D50831">
        <w:rPr>
          <w:rFonts w:ascii="Gill Sans MT" w:eastAsia="Gill Sans MT" w:hAnsi="Gill Sans MT" w:cs="Gill Sans MT"/>
          <w:spacing w:val="-6"/>
        </w:rPr>
        <w:t xml:space="preserve"> y 859.000 espectadores, alcanzando el 9,3% en </w:t>
      </w:r>
      <w:proofErr w:type="gramStart"/>
      <w:r w:rsidRPr="00D50831">
        <w:rPr>
          <w:rFonts w:ascii="Gill Sans MT" w:eastAsia="Gill Sans MT" w:hAnsi="Gill Sans MT" w:cs="Gill Sans MT"/>
          <w:i/>
          <w:spacing w:val="-6"/>
        </w:rPr>
        <w:t>target</w:t>
      </w:r>
      <w:proofErr w:type="gramEnd"/>
      <w:r w:rsidRPr="00D50831">
        <w:rPr>
          <w:rFonts w:ascii="Gill Sans MT" w:eastAsia="Gill Sans MT" w:hAnsi="Gill Sans MT" w:cs="Gill Sans MT"/>
          <w:spacing w:val="-6"/>
        </w:rPr>
        <w:t xml:space="preserve"> comercial y el 9,4% en 35-54 años.</w:t>
      </w:r>
    </w:p>
    <w:p w:rsidR="00CF2843" w:rsidRPr="00D50831" w:rsidRDefault="00CF2843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  <w:spacing w:val="-6"/>
        </w:rPr>
      </w:pPr>
    </w:p>
    <w:p w:rsidR="00CF2843" w:rsidRPr="00D50831" w:rsidRDefault="003F18D1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  <w:spacing w:val="-6"/>
        </w:rPr>
      </w:pPr>
      <w:r w:rsidRPr="00D50831">
        <w:rPr>
          <w:rFonts w:ascii="Gill Sans MT" w:eastAsia="Gill Sans MT" w:hAnsi="Gill Sans MT" w:cs="Gill Sans MT"/>
          <w:spacing w:val="-6"/>
        </w:rPr>
        <w:t xml:space="preserve">En el terreno informativo, </w:t>
      </w:r>
      <w:r w:rsidRPr="00D50831">
        <w:rPr>
          <w:rFonts w:ascii="Gill Sans MT" w:eastAsia="Gill Sans MT" w:hAnsi="Gill Sans MT" w:cs="Gill Sans MT"/>
          <w:b/>
          <w:spacing w:val="-6"/>
        </w:rPr>
        <w:t>de lunes a viernes ‘Noticias Cuatro 1’ anota un 8,2</w:t>
      </w:r>
      <w:r w:rsidRPr="00D50831">
        <w:rPr>
          <w:rFonts w:ascii="Gill Sans MT" w:eastAsia="Gill Sans MT" w:hAnsi="Gill Sans MT" w:cs="Gill Sans MT"/>
          <w:spacing w:val="-6"/>
        </w:rPr>
        <w:t xml:space="preserve">% y 788.000 espectadores, mientras que en fin de semana la edición de sobremesa iguala en cuota con su tercer mejor dato histórico (9,8% y 877.000). En la tarde, Noticias Cuatro 2 de lunes a viernes anota un 3,6% y 388.000% seguidores y en fin de semana un 5,8% y 711.000 espectadores, su máximo de espectadores de los últimos tres años. </w:t>
      </w:r>
    </w:p>
    <w:p w:rsidR="00CF2843" w:rsidRPr="00D50831" w:rsidRDefault="00CF2843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  <w:spacing w:val="-6"/>
        </w:rPr>
      </w:pPr>
    </w:p>
    <w:p w:rsidR="00CF2843" w:rsidRPr="00D50831" w:rsidRDefault="003F18D1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  <w:spacing w:val="-6"/>
          <w:shd w:val="clear" w:color="auto" w:fill="FFFF00"/>
        </w:rPr>
      </w:pPr>
      <w:r w:rsidRPr="00D50831">
        <w:rPr>
          <w:rFonts w:ascii="Gill Sans MT" w:eastAsia="Gill Sans MT" w:hAnsi="Gill Sans MT" w:cs="Gill Sans MT"/>
          <w:spacing w:val="-6"/>
        </w:rPr>
        <w:t xml:space="preserve">En cine, </w:t>
      </w:r>
      <w:r w:rsidRPr="00D50831">
        <w:rPr>
          <w:rFonts w:ascii="Gill Sans MT" w:eastAsia="Gill Sans MT" w:hAnsi="Gill Sans MT" w:cs="Gill Sans MT"/>
          <w:b/>
          <w:spacing w:val="-6"/>
        </w:rPr>
        <w:t>‘El Blockbuster’</w:t>
      </w:r>
      <w:r w:rsidRPr="00D50831">
        <w:rPr>
          <w:rFonts w:ascii="Gill Sans MT" w:eastAsia="Gill Sans MT" w:hAnsi="Gill Sans MT" w:cs="Gill Sans MT"/>
          <w:spacing w:val="-6"/>
        </w:rPr>
        <w:t xml:space="preserve"> ha promediado un 7,7% y 1.034.000 espectadores, +2,4 puntos en </w:t>
      </w:r>
      <w:proofErr w:type="gramStart"/>
      <w:r w:rsidRPr="00D50831">
        <w:rPr>
          <w:rFonts w:ascii="Gill Sans MT" w:eastAsia="Gill Sans MT" w:hAnsi="Gill Sans MT" w:cs="Gill Sans MT"/>
          <w:i/>
          <w:spacing w:val="-6"/>
        </w:rPr>
        <w:t>target</w:t>
      </w:r>
      <w:proofErr w:type="gramEnd"/>
      <w:r w:rsidRPr="00D50831">
        <w:rPr>
          <w:rFonts w:ascii="Gill Sans MT" w:eastAsia="Gill Sans MT" w:hAnsi="Gill Sans MT" w:cs="Gill Sans MT"/>
          <w:spacing w:val="-6"/>
        </w:rPr>
        <w:t xml:space="preserve"> comercial (10,1%). El doble </w:t>
      </w:r>
      <w:r w:rsidRPr="00D50831">
        <w:rPr>
          <w:rFonts w:ascii="Gill Sans MT" w:eastAsia="Gill Sans MT" w:hAnsi="Gill Sans MT" w:cs="Gill Sans MT"/>
          <w:i/>
          <w:spacing w:val="-6"/>
        </w:rPr>
        <w:t>slot</w:t>
      </w:r>
      <w:r w:rsidRPr="00D50831">
        <w:rPr>
          <w:rFonts w:ascii="Gill Sans MT" w:eastAsia="Gill Sans MT" w:hAnsi="Gill Sans MT" w:cs="Gill Sans MT"/>
          <w:spacing w:val="-6"/>
        </w:rPr>
        <w:t xml:space="preserve"> ‘</w:t>
      </w:r>
      <w:r w:rsidRPr="00D50831">
        <w:rPr>
          <w:rFonts w:ascii="Gill Sans MT" w:eastAsia="Gill Sans MT" w:hAnsi="Gill Sans MT" w:cs="Gill Sans MT"/>
          <w:b/>
          <w:spacing w:val="-6"/>
        </w:rPr>
        <w:t>Home Cinema’</w:t>
      </w:r>
      <w:r w:rsidRPr="00D50831">
        <w:rPr>
          <w:rFonts w:ascii="Gill Sans MT" w:eastAsia="Gill Sans MT" w:hAnsi="Gill Sans MT" w:cs="Gill Sans MT"/>
          <w:spacing w:val="-6"/>
        </w:rPr>
        <w:t xml:space="preserve"> firma un 7,7% y 979.000 y ‘Home Cinema 2’ un 6,0% y 711.000 espectadores. En </w:t>
      </w:r>
      <w:proofErr w:type="gramStart"/>
      <w:r w:rsidRPr="00D50831">
        <w:rPr>
          <w:rFonts w:ascii="Gill Sans MT" w:eastAsia="Gill Sans MT" w:hAnsi="Gill Sans MT" w:cs="Gill Sans MT"/>
          <w:i/>
          <w:spacing w:val="-6"/>
        </w:rPr>
        <w:t>target</w:t>
      </w:r>
      <w:proofErr w:type="gramEnd"/>
      <w:r w:rsidRPr="00D50831">
        <w:rPr>
          <w:rFonts w:ascii="Gill Sans MT" w:eastAsia="Gill Sans MT" w:hAnsi="Gill Sans MT" w:cs="Gill Sans MT"/>
          <w:spacing w:val="-6"/>
        </w:rPr>
        <w:t xml:space="preserve"> comercial anotan respectivamente un 10,2% y un 7,8%. Entre los títulos cinematográficos más vistos del año destaca la emisión completa de la saga ‘Harry Potter’, con un 13,2% y 1.808.000 espectadores de media. Con ‘Harry Potter y el cáliz de fuego’ alcanzó su emisión más vista con 2.203.000 espectadores.</w:t>
      </w:r>
    </w:p>
    <w:p w:rsidR="00CF2843" w:rsidRPr="00D50831" w:rsidRDefault="00CF2843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  <w:spacing w:val="-6"/>
          <w:shd w:val="clear" w:color="auto" w:fill="FFFF00"/>
        </w:rPr>
      </w:pPr>
    </w:p>
    <w:p w:rsidR="00CF2843" w:rsidRPr="00D50831" w:rsidRDefault="003F18D1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  <w:b/>
          <w:color w:val="002C5F"/>
          <w:shd w:val="clear" w:color="auto" w:fill="FFFF00"/>
        </w:rPr>
      </w:pPr>
      <w:r w:rsidRPr="00D50831">
        <w:rPr>
          <w:rFonts w:ascii="Gill Sans MT" w:eastAsia="Gill Sans MT" w:hAnsi="Gill Sans MT" w:cs="Gill Sans MT"/>
          <w:spacing w:val="-6"/>
        </w:rPr>
        <w:t xml:space="preserve">En ficción internacional, </w:t>
      </w:r>
      <w:r w:rsidRPr="00D50831">
        <w:rPr>
          <w:rFonts w:ascii="Gill Sans MT" w:eastAsia="Gill Sans MT" w:hAnsi="Gill Sans MT" w:cs="Gill Sans MT"/>
          <w:b/>
          <w:spacing w:val="-6"/>
        </w:rPr>
        <w:t>‘911’</w:t>
      </w:r>
      <w:r w:rsidRPr="00D50831">
        <w:rPr>
          <w:rFonts w:ascii="Gill Sans MT" w:eastAsia="Gill Sans MT" w:hAnsi="Gill Sans MT" w:cs="Gill Sans MT"/>
          <w:spacing w:val="-6"/>
        </w:rPr>
        <w:t xml:space="preserve"> (8,9%, 1.085.000 espectadores y un 11,2% en </w:t>
      </w:r>
      <w:proofErr w:type="gramStart"/>
      <w:r w:rsidRPr="00D50831">
        <w:rPr>
          <w:rFonts w:ascii="Gill Sans MT" w:eastAsia="Gill Sans MT" w:hAnsi="Gill Sans MT" w:cs="Gill Sans MT"/>
          <w:i/>
          <w:spacing w:val="-6"/>
        </w:rPr>
        <w:t>target</w:t>
      </w:r>
      <w:proofErr w:type="gramEnd"/>
      <w:r w:rsidRPr="00D50831">
        <w:rPr>
          <w:rFonts w:ascii="Gill Sans MT" w:eastAsia="Gill Sans MT" w:hAnsi="Gill Sans MT" w:cs="Gill Sans MT"/>
          <w:spacing w:val="-6"/>
        </w:rPr>
        <w:t xml:space="preserve"> comercial) se consolida como una de las series revelación del año, mientras ‘</w:t>
      </w:r>
      <w:r w:rsidRPr="00D50831">
        <w:rPr>
          <w:rFonts w:ascii="Gill Sans MT" w:eastAsia="Gill Sans MT" w:hAnsi="Gill Sans MT" w:cs="Gill Sans MT"/>
          <w:b/>
          <w:spacing w:val="-6"/>
        </w:rPr>
        <w:t>Mentes Criminales’</w:t>
      </w:r>
      <w:r w:rsidRPr="00D50831">
        <w:rPr>
          <w:rFonts w:ascii="Gill Sans MT" w:eastAsia="Gill Sans MT" w:hAnsi="Gill Sans MT" w:cs="Gill Sans MT"/>
          <w:spacing w:val="-6"/>
        </w:rPr>
        <w:t xml:space="preserve"> (851.000 y 5,7%) crece hasta el 8,1% en </w:t>
      </w:r>
      <w:r w:rsidRPr="00D50831">
        <w:rPr>
          <w:rFonts w:ascii="Gill Sans MT" w:eastAsia="Gill Sans MT" w:hAnsi="Gill Sans MT" w:cs="Gill Sans MT"/>
          <w:i/>
          <w:spacing w:val="-6"/>
        </w:rPr>
        <w:t>target</w:t>
      </w:r>
      <w:r w:rsidRPr="00D50831">
        <w:rPr>
          <w:rFonts w:ascii="Gill Sans MT" w:eastAsia="Gill Sans MT" w:hAnsi="Gill Sans MT" w:cs="Gill Sans MT"/>
          <w:spacing w:val="-6"/>
        </w:rPr>
        <w:t xml:space="preserve"> comercial.</w:t>
      </w:r>
    </w:p>
    <w:p w:rsidR="00D50831" w:rsidRDefault="00D50831">
      <w:pPr>
        <w:spacing w:after="0" w:line="240" w:lineRule="auto"/>
        <w:ind w:right="-284"/>
        <w:rPr>
          <w:rFonts w:ascii="Times New Roman" w:eastAsia="Times New Roman" w:hAnsi="Times New Roman" w:cs="Times New Roman"/>
        </w:rPr>
      </w:pPr>
    </w:p>
    <w:p w:rsidR="00CF2843" w:rsidRPr="00D50831" w:rsidRDefault="003F18D1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  <w:b/>
          <w:i/>
          <w:color w:val="58A618"/>
          <w:spacing w:val="-4"/>
          <w:u w:val="single"/>
        </w:rPr>
      </w:pPr>
      <w:r w:rsidRPr="00D50831">
        <w:rPr>
          <w:rFonts w:ascii="Gill Sans MT" w:eastAsia="Gill Sans MT" w:hAnsi="Gill Sans MT" w:cs="Gill Sans MT"/>
          <w:b/>
          <w:color w:val="58A618"/>
          <w:spacing w:val="-4"/>
          <w:u w:val="single"/>
        </w:rPr>
        <w:t xml:space="preserve">Factoría de Ficción (2,9%), líder temático por séptimo año consecutivo </w:t>
      </w:r>
    </w:p>
    <w:p w:rsidR="00CF2843" w:rsidRPr="00D50831" w:rsidRDefault="003F18D1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</w:rPr>
      </w:pPr>
      <w:r w:rsidRPr="00D50831">
        <w:rPr>
          <w:rFonts w:ascii="Gill Sans MT" w:eastAsia="Gill Sans MT" w:hAnsi="Gill Sans MT" w:cs="Gill Sans MT"/>
        </w:rPr>
        <w:t xml:space="preserve">Factoría de Ficción (2,9%) cierra 2018 por séptimo año consecutivo como la televisión temática más vista con una ventaja de medio punto sobre </w:t>
      </w:r>
      <w:proofErr w:type="spellStart"/>
      <w:r w:rsidRPr="00D50831">
        <w:rPr>
          <w:rFonts w:ascii="Gill Sans MT" w:eastAsia="Gill Sans MT" w:hAnsi="Gill Sans MT" w:cs="Gill Sans MT"/>
        </w:rPr>
        <w:t>Neox</w:t>
      </w:r>
      <w:proofErr w:type="spellEnd"/>
      <w:r w:rsidRPr="00D50831">
        <w:rPr>
          <w:rFonts w:ascii="Gill Sans MT" w:eastAsia="Gill Sans MT" w:hAnsi="Gill Sans MT" w:cs="Gill Sans MT"/>
        </w:rPr>
        <w:t xml:space="preserve"> (2,4%). El canal de cine y series de Mediaset España encadena 81 meses de liderazgo consecutivo entre todos los temáticos y afianza su tercer puesto como la cadena más vista entre los jóvenes de 13 a 24 años con un 8,3% de </w:t>
      </w:r>
      <w:r w:rsidRPr="00D50831">
        <w:rPr>
          <w:rFonts w:ascii="Gill Sans MT" w:eastAsia="Gill Sans MT" w:hAnsi="Gill Sans MT" w:cs="Gill Sans MT"/>
          <w:i/>
        </w:rPr>
        <w:t>share</w:t>
      </w:r>
      <w:r w:rsidRPr="00D50831">
        <w:rPr>
          <w:rFonts w:ascii="Gill Sans MT" w:eastAsia="Gill Sans MT" w:hAnsi="Gill Sans MT" w:cs="Gill Sans MT"/>
        </w:rPr>
        <w:t xml:space="preserve">, ampliando su ventaja en este parámetro con </w:t>
      </w:r>
      <w:proofErr w:type="spellStart"/>
      <w:r w:rsidRPr="00D50831">
        <w:rPr>
          <w:rFonts w:ascii="Gill Sans MT" w:eastAsia="Gill Sans MT" w:hAnsi="Gill Sans MT" w:cs="Gill Sans MT"/>
        </w:rPr>
        <w:t>Neox</w:t>
      </w:r>
      <w:proofErr w:type="spellEnd"/>
      <w:r w:rsidRPr="00D50831">
        <w:rPr>
          <w:rFonts w:ascii="Gill Sans MT" w:eastAsia="Gill Sans MT" w:hAnsi="Gill Sans MT" w:cs="Gill Sans MT"/>
        </w:rPr>
        <w:t xml:space="preserve"> (5,5%). En </w:t>
      </w:r>
      <w:proofErr w:type="gramStart"/>
      <w:r w:rsidRPr="00D50831">
        <w:rPr>
          <w:rFonts w:ascii="Gill Sans MT" w:eastAsia="Gill Sans MT" w:hAnsi="Gill Sans MT" w:cs="Gill Sans MT"/>
          <w:i/>
        </w:rPr>
        <w:t>target</w:t>
      </w:r>
      <w:proofErr w:type="gramEnd"/>
      <w:r w:rsidRPr="00D50831">
        <w:rPr>
          <w:rFonts w:ascii="Gill Sans MT" w:eastAsia="Gill Sans MT" w:hAnsi="Gill Sans MT" w:cs="Gill Sans MT"/>
        </w:rPr>
        <w:t xml:space="preserve"> comercial crece hasta el 3,7% de cuota superando también a </w:t>
      </w:r>
      <w:proofErr w:type="spellStart"/>
      <w:r w:rsidRPr="00D50831">
        <w:rPr>
          <w:rFonts w:ascii="Gill Sans MT" w:eastAsia="Gill Sans MT" w:hAnsi="Gill Sans MT" w:cs="Gill Sans MT"/>
        </w:rPr>
        <w:t>Neox</w:t>
      </w:r>
      <w:proofErr w:type="spellEnd"/>
      <w:r w:rsidRPr="00D50831">
        <w:rPr>
          <w:rFonts w:ascii="Gill Sans MT" w:eastAsia="Gill Sans MT" w:hAnsi="Gill Sans MT" w:cs="Gill Sans MT"/>
        </w:rPr>
        <w:t xml:space="preserve"> (3,4%). Coronan los tres primeros puestos del </w:t>
      </w:r>
      <w:r w:rsidRPr="00D50831">
        <w:rPr>
          <w:rFonts w:ascii="Gill Sans MT" w:eastAsia="Gill Sans MT" w:hAnsi="Gill Sans MT" w:cs="Gill Sans MT"/>
          <w:i/>
        </w:rPr>
        <w:t>ranking</w:t>
      </w:r>
      <w:r w:rsidRPr="00D50831">
        <w:rPr>
          <w:rFonts w:ascii="Gill Sans MT" w:eastAsia="Gill Sans MT" w:hAnsi="Gill Sans MT" w:cs="Gill Sans MT"/>
        </w:rPr>
        <w:t xml:space="preserve"> de espacios más vistos del canal en 2018 tres entregas de </w:t>
      </w:r>
      <w:r w:rsidRPr="00D50831">
        <w:rPr>
          <w:rFonts w:ascii="Gill Sans MT" w:eastAsia="Gill Sans MT" w:hAnsi="Gill Sans MT" w:cs="Gill Sans MT"/>
          <w:b/>
        </w:rPr>
        <w:t>‘La que se avecina’</w:t>
      </w:r>
      <w:r w:rsidRPr="00D50831">
        <w:rPr>
          <w:rFonts w:ascii="Gill Sans MT" w:eastAsia="Gill Sans MT" w:hAnsi="Gill Sans MT" w:cs="Gill Sans MT"/>
        </w:rPr>
        <w:t xml:space="preserve"> (854.000-4,4%, 829.000-4,2% y 812.000-4,2%).</w:t>
      </w:r>
    </w:p>
    <w:p w:rsidR="00D50831" w:rsidRPr="00D50831" w:rsidRDefault="00D50831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  <w:shd w:val="clear" w:color="auto" w:fill="FFFF00"/>
        </w:rPr>
      </w:pPr>
    </w:p>
    <w:p w:rsidR="00CF2843" w:rsidRPr="00D50831" w:rsidRDefault="003F18D1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  <w:b/>
          <w:color w:val="FF3399"/>
          <w:u w:val="single"/>
        </w:rPr>
      </w:pPr>
      <w:proofErr w:type="spellStart"/>
      <w:r w:rsidRPr="00D50831">
        <w:rPr>
          <w:rFonts w:ascii="Gill Sans MT" w:eastAsia="Gill Sans MT" w:hAnsi="Gill Sans MT" w:cs="Gill Sans MT"/>
          <w:b/>
          <w:color w:val="FF3399"/>
          <w:u w:val="single"/>
        </w:rPr>
        <w:t>Divinity</w:t>
      </w:r>
      <w:proofErr w:type="spellEnd"/>
      <w:r w:rsidRPr="00D50831">
        <w:rPr>
          <w:rFonts w:ascii="Gill Sans MT" w:eastAsia="Gill Sans MT" w:hAnsi="Gill Sans MT" w:cs="Gill Sans MT"/>
          <w:b/>
          <w:color w:val="FF3399"/>
          <w:u w:val="single"/>
        </w:rPr>
        <w:t xml:space="preserve"> (2%), temática femenina líder en </w:t>
      </w:r>
      <w:proofErr w:type="gramStart"/>
      <w:r w:rsidRPr="00D50831">
        <w:rPr>
          <w:rFonts w:ascii="Gill Sans MT" w:eastAsia="Gill Sans MT" w:hAnsi="Gill Sans MT" w:cs="Gill Sans MT"/>
          <w:b/>
          <w:i/>
          <w:color w:val="FF3399"/>
          <w:u w:val="single"/>
        </w:rPr>
        <w:t>target</w:t>
      </w:r>
      <w:proofErr w:type="gramEnd"/>
      <w:r w:rsidRPr="00D50831">
        <w:rPr>
          <w:rFonts w:ascii="Gill Sans MT" w:eastAsia="Gill Sans MT" w:hAnsi="Gill Sans MT" w:cs="Gill Sans MT"/>
          <w:b/>
          <w:color w:val="FF3399"/>
          <w:u w:val="single"/>
        </w:rPr>
        <w:t xml:space="preserve"> comercial (2,4%) </w:t>
      </w:r>
    </w:p>
    <w:p w:rsidR="00CF2843" w:rsidRPr="00D50831" w:rsidRDefault="003F18D1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</w:rPr>
      </w:pPr>
      <w:proofErr w:type="spellStart"/>
      <w:r w:rsidRPr="00D50831">
        <w:rPr>
          <w:rFonts w:ascii="Gill Sans MT" w:eastAsia="Gill Sans MT" w:hAnsi="Gill Sans MT" w:cs="Gill Sans MT"/>
        </w:rPr>
        <w:t>Divinity</w:t>
      </w:r>
      <w:proofErr w:type="spellEnd"/>
      <w:r w:rsidRPr="00D50831">
        <w:rPr>
          <w:rFonts w:ascii="Gill Sans MT" w:eastAsia="Gill Sans MT" w:hAnsi="Gill Sans MT" w:cs="Gill Sans MT"/>
        </w:rPr>
        <w:t xml:space="preserve"> (2%), con un 2,4% en </w:t>
      </w:r>
      <w:proofErr w:type="gramStart"/>
      <w:r w:rsidRPr="00D50831">
        <w:rPr>
          <w:rFonts w:ascii="Gill Sans MT" w:eastAsia="Gill Sans MT" w:hAnsi="Gill Sans MT" w:cs="Gill Sans MT"/>
          <w:i/>
        </w:rPr>
        <w:t>target</w:t>
      </w:r>
      <w:proofErr w:type="gramEnd"/>
      <w:r w:rsidRPr="00D50831">
        <w:rPr>
          <w:rFonts w:ascii="Gill Sans MT" w:eastAsia="Gill Sans MT" w:hAnsi="Gill Sans MT" w:cs="Gill Sans MT"/>
        </w:rPr>
        <w:t xml:space="preserve"> comercial y un 3,2% en su </w:t>
      </w:r>
      <w:proofErr w:type="spellStart"/>
      <w:r w:rsidRPr="00D50831">
        <w:rPr>
          <w:rFonts w:ascii="Gill Sans MT" w:eastAsia="Gill Sans MT" w:hAnsi="Gill Sans MT" w:cs="Gill Sans MT"/>
          <w:i/>
        </w:rPr>
        <w:t>core</w:t>
      </w:r>
      <w:proofErr w:type="spellEnd"/>
      <w:r w:rsidRPr="00D50831">
        <w:rPr>
          <w:rFonts w:ascii="Gill Sans MT" w:eastAsia="Gill Sans MT" w:hAnsi="Gill Sans MT" w:cs="Gill Sans MT"/>
          <w:i/>
        </w:rPr>
        <w:t xml:space="preserve"> target</w:t>
      </w:r>
      <w:r w:rsidRPr="00D50831">
        <w:rPr>
          <w:rFonts w:ascii="Gill Sans MT" w:eastAsia="Gill Sans MT" w:hAnsi="Gill Sans MT" w:cs="Gill Sans MT"/>
        </w:rPr>
        <w:t xml:space="preserve"> (mujeres 16-44 años), es el canal temático femenino líder en estos parámetros superando a Nova, que anota un 2,1% y 3%, respectivamente. En el Top 3 de sus contenidos más vistos en 2018, figuran </w:t>
      </w:r>
      <w:r w:rsidRPr="00D50831">
        <w:rPr>
          <w:rFonts w:ascii="Gill Sans MT" w:eastAsia="Gill Sans MT" w:hAnsi="Gill Sans MT" w:cs="Gill Sans MT"/>
          <w:b/>
        </w:rPr>
        <w:t>‘Supervivientes’</w:t>
      </w:r>
      <w:r w:rsidRPr="00D50831">
        <w:rPr>
          <w:rFonts w:ascii="Gill Sans MT" w:eastAsia="Gill Sans MT" w:hAnsi="Gill Sans MT" w:cs="Gill Sans MT"/>
        </w:rPr>
        <w:t xml:space="preserve"> (684.000 y 3,6%) y dos entregas de </w:t>
      </w:r>
      <w:r w:rsidRPr="00D50831">
        <w:rPr>
          <w:rFonts w:ascii="Gill Sans MT" w:eastAsia="Gill Sans MT" w:hAnsi="Gill Sans MT" w:cs="Gill Sans MT"/>
          <w:b/>
        </w:rPr>
        <w:t>‘GH VIP diario’</w:t>
      </w:r>
      <w:r w:rsidRPr="00D50831">
        <w:rPr>
          <w:rFonts w:ascii="Gill Sans MT" w:eastAsia="Gill Sans MT" w:hAnsi="Gill Sans MT" w:cs="Gill Sans MT"/>
        </w:rPr>
        <w:t xml:space="preserve"> (632.000-3,5% y 616.000-3,5%). </w:t>
      </w:r>
    </w:p>
    <w:p w:rsidR="00CF2843" w:rsidRPr="00D50831" w:rsidRDefault="003F18D1">
      <w:pPr>
        <w:tabs>
          <w:tab w:val="left" w:pos="-709"/>
        </w:tabs>
        <w:spacing w:after="0" w:line="240" w:lineRule="auto"/>
        <w:ind w:right="-284"/>
        <w:jc w:val="both"/>
        <w:rPr>
          <w:rFonts w:ascii="Gill Sans MT" w:eastAsia="Gill Sans MT" w:hAnsi="Gill Sans MT" w:cs="Gill Sans MT"/>
          <w:b/>
          <w:u w:val="single"/>
        </w:rPr>
      </w:pPr>
      <w:r w:rsidRPr="00D50831">
        <w:rPr>
          <w:rFonts w:ascii="Gill Sans MT" w:eastAsia="Gill Sans MT" w:hAnsi="Gill Sans MT" w:cs="Gill Sans MT"/>
          <w:b/>
          <w:u w:val="single"/>
        </w:rPr>
        <w:t xml:space="preserve">Energy (1,9%) crece hasta el 2,2% en </w:t>
      </w:r>
      <w:proofErr w:type="gramStart"/>
      <w:r w:rsidRPr="00D50831">
        <w:rPr>
          <w:rFonts w:ascii="Gill Sans MT" w:eastAsia="Gill Sans MT" w:hAnsi="Gill Sans MT" w:cs="Gill Sans MT"/>
          <w:b/>
          <w:i/>
          <w:u w:val="single"/>
        </w:rPr>
        <w:t>target</w:t>
      </w:r>
      <w:proofErr w:type="gramEnd"/>
      <w:r w:rsidRPr="00D50831">
        <w:rPr>
          <w:rFonts w:ascii="Gill Sans MT" w:eastAsia="Gill Sans MT" w:hAnsi="Gill Sans MT" w:cs="Gill Sans MT"/>
          <w:b/>
          <w:u w:val="single"/>
        </w:rPr>
        <w:t xml:space="preserve"> comercial, igualando su mejor dato </w:t>
      </w:r>
    </w:p>
    <w:p w:rsidR="00CF2843" w:rsidRPr="00D50831" w:rsidRDefault="003F18D1">
      <w:pPr>
        <w:tabs>
          <w:tab w:val="left" w:pos="-709"/>
        </w:tabs>
        <w:spacing w:after="0" w:line="240" w:lineRule="auto"/>
        <w:ind w:right="-284"/>
        <w:jc w:val="both"/>
        <w:rPr>
          <w:rFonts w:ascii="Gill Sans MT" w:eastAsia="Gill Sans MT" w:hAnsi="Gill Sans MT" w:cs="Gill Sans MT"/>
        </w:rPr>
      </w:pPr>
      <w:r w:rsidRPr="00D50831">
        <w:rPr>
          <w:rFonts w:ascii="Gill Sans MT" w:eastAsia="Gill Sans MT" w:hAnsi="Gill Sans MT" w:cs="Gill Sans MT"/>
        </w:rPr>
        <w:t xml:space="preserve">En 2018 el canal de ficción internacional iguala su mejor resultado histórico en </w:t>
      </w:r>
      <w:proofErr w:type="gramStart"/>
      <w:r w:rsidRPr="00D50831">
        <w:rPr>
          <w:rFonts w:ascii="Gill Sans MT" w:eastAsia="Gill Sans MT" w:hAnsi="Gill Sans MT" w:cs="Gill Sans MT"/>
          <w:i/>
        </w:rPr>
        <w:t>target</w:t>
      </w:r>
      <w:proofErr w:type="gramEnd"/>
      <w:r w:rsidRPr="00D50831">
        <w:rPr>
          <w:rFonts w:ascii="Gill Sans MT" w:eastAsia="Gill Sans MT" w:hAnsi="Gill Sans MT" w:cs="Gill Sans MT"/>
        </w:rPr>
        <w:t xml:space="preserve"> comercial (2,2%). Supera a Mega en todos los parámetros, tanto en total día (1,9% vs. 1,6%) como en </w:t>
      </w:r>
      <w:r w:rsidRPr="00D50831">
        <w:rPr>
          <w:rFonts w:ascii="Gill Sans MT" w:eastAsia="Gill Sans MT" w:hAnsi="Gill Sans MT" w:cs="Gill Sans MT"/>
          <w:i/>
        </w:rPr>
        <w:t>prime time</w:t>
      </w:r>
      <w:r w:rsidRPr="00D50831">
        <w:rPr>
          <w:rFonts w:ascii="Gill Sans MT" w:eastAsia="Gill Sans MT" w:hAnsi="Gill Sans MT" w:cs="Gill Sans MT"/>
        </w:rPr>
        <w:t xml:space="preserve"> (1,8% vs. 1,3%) y en </w:t>
      </w:r>
      <w:proofErr w:type="spellStart"/>
      <w:r w:rsidRPr="00D50831">
        <w:rPr>
          <w:rFonts w:ascii="Gill Sans MT" w:eastAsia="Gill Sans MT" w:hAnsi="Gill Sans MT" w:cs="Gill Sans MT"/>
          <w:i/>
        </w:rPr>
        <w:t>day</w:t>
      </w:r>
      <w:proofErr w:type="spellEnd"/>
      <w:r w:rsidRPr="00D50831">
        <w:rPr>
          <w:rFonts w:ascii="Gill Sans MT" w:eastAsia="Gill Sans MT" w:hAnsi="Gill Sans MT" w:cs="Gill Sans MT"/>
          <w:i/>
        </w:rPr>
        <w:t xml:space="preserve"> time</w:t>
      </w:r>
      <w:r w:rsidRPr="00D50831">
        <w:rPr>
          <w:rFonts w:ascii="Gill Sans MT" w:eastAsia="Gill Sans MT" w:hAnsi="Gill Sans MT" w:cs="Gill Sans MT"/>
        </w:rPr>
        <w:t xml:space="preserve"> (2% vs. 1,8%). Tres episodios de </w:t>
      </w:r>
      <w:r w:rsidRPr="00D50831">
        <w:rPr>
          <w:rFonts w:ascii="Gill Sans MT" w:eastAsia="Gill Sans MT" w:hAnsi="Gill Sans MT" w:cs="Gill Sans MT"/>
          <w:b/>
        </w:rPr>
        <w:t>‘C.S.I. Miami’</w:t>
      </w:r>
      <w:r w:rsidRPr="00D50831">
        <w:rPr>
          <w:rFonts w:ascii="Gill Sans MT" w:eastAsia="Gill Sans MT" w:hAnsi="Gill Sans MT" w:cs="Gill Sans MT"/>
        </w:rPr>
        <w:t xml:space="preserve"> encabezan el </w:t>
      </w:r>
      <w:r w:rsidRPr="00D50831">
        <w:rPr>
          <w:rFonts w:ascii="Gill Sans MT" w:eastAsia="Gill Sans MT" w:hAnsi="Gill Sans MT" w:cs="Gill Sans MT"/>
          <w:i/>
        </w:rPr>
        <w:t xml:space="preserve">ranking </w:t>
      </w:r>
      <w:r w:rsidRPr="00D50831">
        <w:rPr>
          <w:rFonts w:ascii="Gill Sans MT" w:eastAsia="Gill Sans MT" w:hAnsi="Gill Sans MT" w:cs="Gill Sans MT"/>
        </w:rPr>
        <w:t>de emisiones más vistas durante este ejercicio (609.000-3,7%, 608.000-3,7% y 581.000 y 4,7%, respectivamente).</w:t>
      </w:r>
    </w:p>
    <w:p w:rsidR="00CF2843" w:rsidRDefault="00CF2843">
      <w:pPr>
        <w:tabs>
          <w:tab w:val="left" w:pos="-709"/>
        </w:tabs>
        <w:spacing w:after="0" w:line="240" w:lineRule="auto"/>
        <w:ind w:right="-284"/>
        <w:jc w:val="both"/>
        <w:rPr>
          <w:rFonts w:ascii="Gill Sans MT" w:eastAsia="Gill Sans MT" w:hAnsi="Gill Sans MT" w:cs="Gill Sans MT"/>
          <w:shd w:val="clear" w:color="auto" w:fill="FFFF00"/>
        </w:rPr>
      </w:pPr>
    </w:p>
    <w:p w:rsidR="00CF2843" w:rsidRPr="00D50831" w:rsidRDefault="003F18D1">
      <w:pPr>
        <w:tabs>
          <w:tab w:val="left" w:pos="-851"/>
        </w:tabs>
        <w:spacing w:after="0" w:line="240" w:lineRule="auto"/>
        <w:ind w:right="-284"/>
        <w:jc w:val="both"/>
        <w:rPr>
          <w:rFonts w:ascii="Gill Sans MT" w:eastAsia="Gill Sans MT" w:hAnsi="Gill Sans MT" w:cs="Gill Sans MT"/>
          <w:b/>
          <w:color w:val="76A7D4"/>
          <w:spacing w:val="-4"/>
          <w:u w:val="single"/>
        </w:rPr>
      </w:pPr>
      <w:r w:rsidRPr="00D50831">
        <w:rPr>
          <w:rFonts w:ascii="Gill Sans MT" w:eastAsia="Gill Sans MT" w:hAnsi="Gill Sans MT" w:cs="Gill Sans MT"/>
          <w:b/>
          <w:color w:val="76A7D4"/>
          <w:spacing w:val="-4"/>
          <w:u w:val="single"/>
        </w:rPr>
        <w:lastRenderedPageBreak/>
        <w:t>Boing (1,3%), líder comercial infantil por 6º año consecutivo con un 10,9% en niños</w:t>
      </w:r>
    </w:p>
    <w:p w:rsidR="00CF2843" w:rsidRPr="00D50831" w:rsidRDefault="003F18D1">
      <w:pPr>
        <w:tabs>
          <w:tab w:val="left" w:pos="-851"/>
        </w:tabs>
        <w:spacing w:after="0" w:line="240" w:lineRule="auto"/>
        <w:ind w:right="-284"/>
        <w:jc w:val="both"/>
        <w:rPr>
          <w:rFonts w:ascii="Gill Sans MT" w:eastAsia="Gill Sans MT" w:hAnsi="Gill Sans MT" w:cs="Gill Sans MT"/>
        </w:rPr>
      </w:pPr>
      <w:r w:rsidRPr="00D50831">
        <w:rPr>
          <w:rFonts w:ascii="Gill Sans MT" w:eastAsia="Gill Sans MT" w:hAnsi="Gill Sans MT" w:cs="Gill Sans MT"/>
          <w:spacing w:val="-4"/>
        </w:rPr>
        <w:t xml:space="preserve">Los niños han vuelto a convertir a Boing por sexto año consecutivo en el canal infantil líder de la televisión comercial con un 10,9% de </w:t>
      </w:r>
      <w:r w:rsidRPr="00D50831">
        <w:rPr>
          <w:rFonts w:ascii="Gill Sans MT" w:eastAsia="Gill Sans MT" w:hAnsi="Gill Sans MT" w:cs="Gill Sans MT"/>
          <w:i/>
          <w:spacing w:val="-4"/>
        </w:rPr>
        <w:t>share</w:t>
      </w:r>
      <w:r w:rsidRPr="00D50831">
        <w:rPr>
          <w:rFonts w:ascii="Gill Sans MT" w:eastAsia="Gill Sans MT" w:hAnsi="Gill Sans MT" w:cs="Gill Sans MT"/>
          <w:spacing w:val="-4"/>
        </w:rPr>
        <w:t xml:space="preserve">, aventajando en más de medio punto a Disney </w:t>
      </w:r>
      <w:proofErr w:type="spellStart"/>
      <w:r w:rsidRPr="00D50831">
        <w:rPr>
          <w:rFonts w:ascii="Gill Sans MT" w:eastAsia="Gill Sans MT" w:hAnsi="Gill Sans MT" w:cs="Gill Sans MT"/>
          <w:spacing w:val="-4"/>
        </w:rPr>
        <w:t>Channel</w:t>
      </w:r>
      <w:proofErr w:type="spellEnd"/>
      <w:r w:rsidRPr="00D50831">
        <w:rPr>
          <w:rFonts w:ascii="Gill Sans MT" w:eastAsia="Gill Sans MT" w:hAnsi="Gill Sans MT" w:cs="Gill Sans MT"/>
          <w:spacing w:val="-4"/>
        </w:rPr>
        <w:t xml:space="preserve"> (10,3%). En total individuos también bate a Disney </w:t>
      </w:r>
      <w:proofErr w:type="spellStart"/>
      <w:r w:rsidRPr="00D50831">
        <w:rPr>
          <w:rFonts w:ascii="Gill Sans MT" w:eastAsia="Gill Sans MT" w:hAnsi="Gill Sans MT" w:cs="Gill Sans MT"/>
          <w:spacing w:val="-4"/>
        </w:rPr>
        <w:t>Channel</w:t>
      </w:r>
      <w:proofErr w:type="spellEnd"/>
      <w:r w:rsidRPr="00D50831">
        <w:rPr>
          <w:rFonts w:ascii="Gill Sans MT" w:eastAsia="Gill Sans MT" w:hAnsi="Gill Sans MT" w:cs="Gill Sans MT"/>
          <w:spacing w:val="-4"/>
        </w:rPr>
        <w:t xml:space="preserve"> por séptimo año consecutivo (1,3% vs. 1,2%). </w:t>
      </w:r>
      <w:r w:rsidRPr="00D50831">
        <w:rPr>
          <w:rFonts w:ascii="Gill Sans MT" w:eastAsia="Gill Sans MT" w:hAnsi="Gill Sans MT" w:cs="Gill Sans MT"/>
        </w:rPr>
        <w:t xml:space="preserve">Los títulos cinematográficos </w:t>
      </w:r>
      <w:r w:rsidRPr="00D50831">
        <w:rPr>
          <w:rFonts w:ascii="Gill Sans MT" w:eastAsia="Gill Sans MT" w:hAnsi="Gill Sans MT" w:cs="Gill Sans MT"/>
          <w:b/>
        </w:rPr>
        <w:t>‘Shrek 2’</w:t>
      </w:r>
      <w:r w:rsidRPr="00D50831">
        <w:rPr>
          <w:rFonts w:ascii="Gill Sans MT" w:eastAsia="Gill Sans MT" w:hAnsi="Gill Sans MT" w:cs="Gill Sans MT"/>
        </w:rPr>
        <w:t xml:space="preserve"> (563.000 y 3,5%), </w:t>
      </w:r>
      <w:r w:rsidRPr="00D50831">
        <w:rPr>
          <w:rFonts w:ascii="Gill Sans MT" w:eastAsia="Gill Sans MT" w:hAnsi="Gill Sans MT" w:cs="Gill Sans MT"/>
          <w:b/>
        </w:rPr>
        <w:t>‘Harry Potter y la piedra filosofal’</w:t>
      </w:r>
      <w:r w:rsidRPr="00D50831">
        <w:rPr>
          <w:rFonts w:ascii="Gill Sans MT" w:eastAsia="Gill Sans MT" w:hAnsi="Gill Sans MT" w:cs="Gill Sans MT"/>
        </w:rPr>
        <w:t xml:space="preserve"> (537.000 y 3,4%) y </w:t>
      </w:r>
      <w:r w:rsidRPr="00D50831">
        <w:rPr>
          <w:rFonts w:ascii="Gill Sans MT" w:eastAsia="Gill Sans MT" w:hAnsi="Gill Sans MT" w:cs="Gill Sans MT"/>
          <w:b/>
        </w:rPr>
        <w:t>‘Harry Potter y la cámara secreta’</w:t>
      </w:r>
      <w:r w:rsidRPr="00D50831">
        <w:rPr>
          <w:rFonts w:ascii="Gill Sans MT" w:eastAsia="Gill Sans MT" w:hAnsi="Gill Sans MT" w:cs="Gill Sans MT"/>
        </w:rPr>
        <w:t xml:space="preserve"> (535.000 y 3,5%) han sido</w:t>
      </w:r>
      <w:r w:rsidRPr="00D50831">
        <w:rPr>
          <w:rFonts w:ascii="Gill Sans MT" w:eastAsia="Gill Sans MT" w:hAnsi="Gill Sans MT" w:cs="Gill Sans MT"/>
          <w:b/>
        </w:rPr>
        <w:t xml:space="preserve"> </w:t>
      </w:r>
      <w:r w:rsidRPr="00D50831">
        <w:rPr>
          <w:rFonts w:ascii="Gill Sans MT" w:eastAsia="Gill Sans MT" w:hAnsi="Gill Sans MT" w:cs="Gill Sans MT"/>
        </w:rPr>
        <w:t xml:space="preserve">sus emisiones más vistas en este año. </w:t>
      </w:r>
    </w:p>
    <w:p w:rsidR="00CF2843" w:rsidRDefault="00CF2843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  <w:shd w:val="clear" w:color="auto" w:fill="FFFF00"/>
        </w:rPr>
      </w:pPr>
    </w:p>
    <w:p w:rsidR="00D50831" w:rsidRPr="00D50831" w:rsidRDefault="00D50831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  <w:shd w:val="clear" w:color="auto" w:fill="FFFF00"/>
        </w:rPr>
      </w:pPr>
    </w:p>
    <w:p w:rsidR="00CF2843" w:rsidRPr="00D50831" w:rsidRDefault="003F18D1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  <w:b/>
          <w:color w:val="1F4E79"/>
          <w:u w:val="single"/>
        </w:rPr>
      </w:pPr>
      <w:r w:rsidRPr="00D50831">
        <w:rPr>
          <w:rFonts w:ascii="Gill Sans MT" w:eastAsia="Gill Sans MT" w:hAnsi="Gill Sans MT" w:cs="Gill Sans MT"/>
          <w:b/>
          <w:color w:val="1F4E79"/>
          <w:u w:val="single"/>
        </w:rPr>
        <w:t xml:space="preserve">Be Mad (0,6%) anota su mejor dato en </w:t>
      </w:r>
      <w:proofErr w:type="spellStart"/>
      <w:r w:rsidRPr="00D50831">
        <w:rPr>
          <w:rFonts w:ascii="Gill Sans MT" w:eastAsia="Gill Sans MT" w:hAnsi="Gill Sans MT" w:cs="Gill Sans MT"/>
          <w:b/>
          <w:i/>
          <w:color w:val="1F4E79"/>
          <w:u w:val="single"/>
        </w:rPr>
        <w:t>core</w:t>
      </w:r>
      <w:proofErr w:type="spellEnd"/>
      <w:r w:rsidRPr="00D50831">
        <w:rPr>
          <w:rFonts w:ascii="Gill Sans MT" w:eastAsia="Gill Sans MT" w:hAnsi="Gill Sans MT" w:cs="Gill Sans MT"/>
          <w:b/>
          <w:i/>
          <w:color w:val="1F4E79"/>
          <w:u w:val="single"/>
        </w:rPr>
        <w:t xml:space="preserve"> </w:t>
      </w:r>
      <w:proofErr w:type="gramStart"/>
      <w:r w:rsidRPr="00D50831">
        <w:rPr>
          <w:rFonts w:ascii="Gill Sans MT" w:eastAsia="Gill Sans MT" w:hAnsi="Gill Sans MT" w:cs="Gill Sans MT"/>
          <w:b/>
          <w:i/>
          <w:color w:val="1F4E79"/>
          <w:u w:val="single"/>
        </w:rPr>
        <w:t>target</w:t>
      </w:r>
      <w:proofErr w:type="gramEnd"/>
      <w:r w:rsidRPr="00D50831">
        <w:rPr>
          <w:rFonts w:ascii="Gill Sans MT" w:eastAsia="Gill Sans MT" w:hAnsi="Gill Sans MT" w:cs="Gill Sans MT"/>
          <w:b/>
          <w:color w:val="1F4E79"/>
          <w:u w:val="single"/>
        </w:rPr>
        <w:t>, hombres de 16-44 años (1%)</w:t>
      </w:r>
    </w:p>
    <w:p w:rsidR="00CF2843" w:rsidRPr="00D50831" w:rsidRDefault="003F18D1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</w:rPr>
      </w:pPr>
      <w:r w:rsidRPr="00D50831">
        <w:rPr>
          <w:rFonts w:ascii="Gill Sans MT" w:eastAsia="Gill Sans MT" w:hAnsi="Gill Sans MT" w:cs="Gill Sans MT"/>
        </w:rPr>
        <w:t xml:space="preserve">El canal en HD de Mediaset España (0,6%) eleva su media nacional hasta el 0,8% en </w:t>
      </w:r>
      <w:proofErr w:type="gramStart"/>
      <w:r w:rsidRPr="00D50831">
        <w:rPr>
          <w:rFonts w:ascii="Gill Sans MT" w:eastAsia="Gill Sans MT" w:hAnsi="Gill Sans MT" w:cs="Gill Sans MT"/>
          <w:i/>
        </w:rPr>
        <w:t>target</w:t>
      </w:r>
      <w:proofErr w:type="gramEnd"/>
      <w:r w:rsidRPr="00D50831">
        <w:rPr>
          <w:rFonts w:ascii="Gill Sans MT" w:eastAsia="Gill Sans MT" w:hAnsi="Gill Sans MT" w:cs="Gill Sans MT"/>
          <w:i/>
        </w:rPr>
        <w:t xml:space="preserve"> </w:t>
      </w:r>
      <w:r w:rsidRPr="00D50831">
        <w:rPr>
          <w:rFonts w:ascii="Gill Sans MT" w:eastAsia="Gill Sans MT" w:hAnsi="Gill Sans MT" w:cs="Gill Sans MT"/>
        </w:rPr>
        <w:t xml:space="preserve">comercial y marca un 1% en su </w:t>
      </w:r>
      <w:proofErr w:type="spellStart"/>
      <w:r w:rsidRPr="00D50831">
        <w:rPr>
          <w:rFonts w:ascii="Gill Sans MT" w:eastAsia="Gill Sans MT" w:hAnsi="Gill Sans MT" w:cs="Gill Sans MT"/>
          <w:i/>
        </w:rPr>
        <w:t>core</w:t>
      </w:r>
      <w:proofErr w:type="spellEnd"/>
      <w:r w:rsidRPr="00D50831">
        <w:rPr>
          <w:rFonts w:ascii="Gill Sans MT" w:eastAsia="Gill Sans MT" w:hAnsi="Gill Sans MT" w:cs="Gill Sans MT"/>
          <w:i/>
        </w:rPr>
        <w:t xml:space="preserve"> target</w:t>
      </w:r>
      <w:r w:rsidRPr="00D50831">
        <w:rPr>
          <w:rFonts w:ascii="Gill Sans MT" w:eastAsia="Gill Sans MT" w:hAnsi="Gill Sans MT" w:cs="Gill Sans MT"/>
        </w:rPr>
        <w:t xml:space="preserve"> (hombres de 16-44 años), el mejor dato de su historia. Dos emisiones del programa </w:t>
      </w:r>
      <w:r w:rsidRPr="00D50831">
        <w:rPr>
          <w:rFonts w:ascii="Gill Sans MT" w:eastAsia="Gill Sans MT" w:hAnsi="Gill Sans MT" w:cs="Gill Sans MT"/>
          <w:b/>
        </w:rPr>
        <w:t xml:space="preserve">'Ven a cenar conmigo' </w:t>
      </w:r>
      <w:r w:rsidRPr="00D50831">
        <w:rPr>
          <w:rFonts w:ascii="Gill Sans MT" w:eastAsia="Gill Sans MT" w:hAnsi="Gill Sans MT" w:cs="Gill Sans MT"/>
        </w:rPr>
        <w:t xml:space="preserve">ocupan los dos primeros puestos </w:t>
      </w:r>
      <w:proofErr w:type="gramStart"/>
      <w:r w:rsidRPr="00D50831">
        <w:rPr>
          <w:rFonts w:ascii="Gill Sans MT" w:eastAsia="Gill Sans MT" w:hAnsi="Gill Sans MT" w:cs="Gill Sans MT"/>
        </w:rPr>
        <w:t>( 227.000</w:t>
      </w:r>
      <w:proofErr w:type="gramEnd"/>
      <w:r w:rsidRPr="00D50831">
        <w:rPr>
          <w:rFonts w:ascii="Gill Sans MT" w:eastAsia="Gill Sans MT" w:hAnsi="Gill Sans MT" w:cs="Gill Sans MT"/>
        </w:rPr>
        <w:t xml:space="preserve"> y 2,3% y 214.000 y 1,5%) el tercer puesto lo ocupa '</w:t>
      </w:r>
      <w:r w:rsidRPr="00D50831">
        <w:rPr>
          <w:rFonts w:ascii="Gill Sans MT" w:eastAsia="Gill Sans MT" w:hAnsi="Gill Sans MT" w:cs="Gill Sans MT"/>
          <w:b/>
        </w:rPr>
        <w:t>Callejeros</w:t>
      </w:r>
      <w:r w:rsidRPr="00D50831">
        <w:rPr>
          <w:rFonts w:ascii="Gill Sans MT" w:eastAsia="Gill Sans MT" w:hAnsi="Gill Sans MT" w:cs="Gill Sans MT"/>
        </w:rPr>
        <w:t>' (187.000 y 1,1%) han sido sus contenidos más seguidos.</w:t>
      </w:r>
    </w:p>
    <w:p w:rsidR="00CF2843" w:rsidRDefault="00CF2843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  <w:b/>
          <w:u w:val="single"/>
        </w:rPr>
      </w:pPr>
    </w:p>
    <w:p w:rsidR="00D50831" w:rsidRPr="00D50831" w:rsidRDefault="00D50831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  <w:b/>
          <w:u w:val="single"/>
        </w:rPr>
      </w:pPr>
    </w:p>
    <w:p w:rsidR="00CF2843" w:rsidRPr="00D50831" w:rsidRDefault="003F18D1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  <w:b/>
          <w:u w:val="single"/>
        </w:rPr>
      </w:pPr>
      <w:r w:rsidRPr="00D50831">
        <w:rPr>
          <w:rFonts w:ascii="Gill Sans MT" w:eastAsia="Gill Sans MT" w:hAnsi="Gill Sans MT" w:cs="Gill Sans MT"/>
          <w:b/>
          <w:u w:val="single"/>
        </w:rPr>
        <w:t xml:space="preserve">Mediaset España, grupo audiovisual líder en consumo digital con Telecinco.es como la televisión con mayor número de usuarios a nivel nacional </w:t>
      </w:r>
    </w:p>
    <w:p w:rsidR="00CF2843" w:rsidRPr="00D50831" w:rsidRDefault="003F18D1">
      <w:pPr>
        <w:spacing w:after="0" w:line="240" w:lineRule="auto"/>
        <w:ind w:right="-285"/>
        <w:jc w:val="both"/>
        <w:rPr>
          <w:rFonts w:ascii="Gill Sans MT" w:eastAsia="Gill Sans MT" w:hAnsi="Gill Sans MT" w:cs="Gill Sans MT"/>
        </w:rPr>
      </w:pPr>
      <w:r w:rsidRPr="00D50831">
        <w:rPr>
          <w:rFonts w:ascii="Gill Sans MT" w:eastAsia="Gill Sans MT" w:hAnsi="Gill Sans MT" w:cs="Gill Sans MT"/>
        </w:rPr>
        <w:t xml:space="preserve">En el ámbito digital, Mediaset España ha cerrado 2018 </w:t>
      </w:r>
      <w:r w:rsidRPr="00D50831">
        <w:rPr>
          <w:rFonts w:ascii="Gill Sans MT" w:eastAsia="Gill Sans MT" w:hAnsi="Gill Sans MT" w:cs="Gill Sans MT"/>
          <w:b/>
        </w:rPr>
        <w:t>como el medio de comunicación líder en consumo audiovisual</w:t>
      </w:r>
      <w:r w:rsidRPr="00D50831">
        <w:rPr>
          <w:rFonts w:ascii="Gill Sans MT" w:eastAsia="Gill Sans MT" w:hAnsi="Gill Sans MT" w:cs="Gill Sans MT"/>
        </w:rPr>
        <w:t xml:space="preserve"> con 1.936 millones de vídeos vistos entre enero y octubre, último mes computado, superando ampliamente a RTVE (954 millones) y a Atresmedia (527 millones, sólo PC). Además, se sitúa con esta cifra en quinta posición en el ranking general sólo por detrás de Google, VEVO, </w:t>
      </w:r>
      <w:proofErr w:type="spellStart"/>
      <w:r w:rsidRPr="00D50831">
        <w:rPr>
          <w:rFonts w:ascii="Gill Sans MT" w:eastAsia="Gill Sans MT" w:hAnsi="Gill Sans MT" w:cs="Gill Sans MT"/>
        </w:rPr>
        <w:t>BroadbandTV</w:t>
      </w:r>
      <w:proofErr w:type="spellEnd"/>
      <w:r w:rsidRPr="00D50831">
        <w:rPr>
          <w:rFonts w:ascii="Gill Sans MT" w:eastAsia="Gill Sans MT" w:hAnsi="Gill Sans MT" w:cs="Gill Sans MT"/>
        </w:rPr>
        <w:t xml:space="preserve"> y Facebook. </w:t>
      </w:r>
    </w:p>
    <w:p w:rsidR="00CF2843" w:rsidRPr="00D50831" w:rsidRDefault="00CF2843">
      <w:pPr>
        <w:spacing w:after="0" w:line="240" w:lineRule="auto"/>
        <w:ind w:right="-285"/>
        <w:jc w:val="both"/>
        <w:rPr>
          <w:rFonts w:ascii="Gill Sans MT" w:eastAsia="Gill Sans MT" w:hAnsi="Gill Sans MT" w:cs="Gill Sans MT"/>
        </w:rPr>
      </w:pPr>
    </w:p>
    <w:p w:rsidR="00CF2843" w:rsidRPr="00D50831" w:rsidRDefault="003F18D1">
      <w:pPr>
        <w:spacing w:after="0" w:line="240" w:lineRule="auto"/>
        <w:ind w:right="-285"/>
        <w:jc w:val="both"/>
        <w:rPr>
          <w:rFonts w:ascii="Gill Sans MT" w:eastAsia="Gill Sans MT" w:hAnsi="Gill Sans MT" w:cs="Gill Sans MT"/>
        </w:rPr>
      </w:pPr>
      <w:r w:rsidRPr="00D50831">
        <w:rPr>
          <w:rFonts w:ascii="Gill Sans MT" w:eastAsia="Gill Sans MT" w:hAnsi="Gill Sans MT" w:cs="Gill Sans MT"/>
        </w:rPr>
        <w:t>Es el</w:t>
      </w:r>
      <w:r w:rsidRPr="00D50831">
        <w:rPr>
          <w:rFonts w:ascii="Gill Sans MT" w:eastAsia="Gill Sans MT" w:hAnsi="Gill Sans MT" w:cs="Gill Sans MT"/>
          <w:b/>
        </w:rPr>
        <w:t xml:space="preserve"> grupo de televisión líder en consumo de vídeo </w:t>
      </w:r>
      <w:r w:rsidRPr="00D50831">
        <w:rPr>
          <w:rFonts w:ascii="Gill Sans MT" w:eastAsia="Gill Sans MT" w:hAnsi="Gill Sans MT" w:cs="Gill Sans MT"/>
        </w:rPr>
        <w:t xml:space="preserve">con 775 millones de minutos de vídeos vistos de promedio mensual este año, ocupando la sexta posición del ranking global en España tras Google </w:t>
      </w:r>
      <w:proofErr w:type="spellStart"/>
      <w:r w:rsidRPr="00D50831">
        <w:rPr>
          <w:rFonts w:ascii="Gill Sans MT" w:eastAsia="Gill Sans MT" w:hAnsi="Gill Sans MT" w:cs="Gill Sans MT"/>
        </w:rPr>
        <w:t>Sites</w:t>
      </w:r>
      <w:proofErr w:type="spellEnd"/>
      <w:r w:rsidRPr="00D50831">
        <w:rPr>
          <w:rFonts w:ascii="Gill Sans MT" w:eastAsia="Gill Sans MT" w:hAnsi="Gill Sans MT" w:cs="Gill Sans MT"/>
        </w:rPr>
        <w:t xml:space="preserve">, </w:t>
      </w:r>
      <w:proofErr w:type="spellStart"/>
      <w:r w:rsidRPr="00D50831">
        <w:rPr>
          <w:rFonts w:ascii="Gill Sans MT" w:eastAsia="Gill Sans MT" w:hAnsi="Gill Sans MT" w:cs="Gill Sans MT"/>
        </w:rPr>
        <w:t>BroadbandTV</w:t>
      </w:r>
      <w:proofErr w:type="spellEnd"/>
      <w:r w:rsidRPr="00D50831">
        <w:rPr>
          <w:rFonts w:ascii="Gill Sans MT" w:eastAsia="Gill Sans MT" w:hAnsi="Gill Sans MT" w:cs="Gill Sans MT"/>
        </w:rPr>
        <w:t xml:space="preserve">, VEVO, </w:t>
      </w:r>
      <w:proofErr w:type="spellStart"/>
      <w:r w:rsidRPr="00D50831">
        <w:rPr>
          <w:rFonts w:ascii="Gill Sans MT" w:eastAsia="Gill Sans MT" w:hAnsi="Gill Sans MT" w:cs="Gill Sans MT"/>
        </w:rPr>
        <w:t>Webedia</w:t>
      </w:r>
      <w:proofErr w:type="spellEnd"/>
      <w:r w:rsidRPr="00D50831">
        <w:rPr>
          <w:rFonts w:ascii="Gill Sans MT" w:eastAsia="Gill Sans MT" w:hAnsi="Gill Sans MT" w:cs="Gill Sans MT"/>
        </w:rPr>
        <w:t xml:space="preserve"> </w:t>
      </w:r>
      <w:proofErr w:type="spellStart"/>
      <w:r w:rsidRPr="00D50831">
        <w:rPr>
          <w:rFonts w:ascii="Gill Sans MT" w:eastAsia="Gill Sans MT" w:hAnsi="Gill Sans MT" w:cs="Gill Sans MT"/>
        </w:rPr>
        <w:t>Sites</w:t>
      </w:r>
      <w:proofErr w:type="spellEnd"/>
      <w:r w:rsidRPr="00D50831">
        <w:rPr>
          <w:rFonts w:ascii="Gill Sans MT" w:eastAsia="Gill Sans MT" w:hAnsi="Gill Sans MT" w:cs="Gill Sans MT"/>
        </w:rPr>
        <w:t xml:space="preserve"> y OPENLOAD.CO.</w:t>
      </w:r>
    </w:p>
    <w:p w:rsidR="00CF2843" w:rsidRPr="00D50831" w:rsidRDefault="003F18D1">
      <w:pPr>
        <w:spacing w:after="0" w:line="240" w:lineRule="auto"/>
        <w:ind w:right="-285"/>
        <w:jc w:val="both"/>
        <w:rPr>
          <w:rFonts w:ascii="Gill Sans MT" w:eastAsia="Gill Sans MT" w:hAnsi="Gill Sans MT" w:cs="Gill Sans MT"/>
        </w:rPr>
      </w:pPr>
      <w:r w:rsidRPr="00D50831">
        <w:rPr>
          <w:rFonts w:ascii="Gill Sans MT" w:eastAsia="Gill Sans MT" w:hAnsi="Gill Sans MT" w:cs="Gill Sans MT"/>
        </w:rPr>
        <w:t>Con una media de 11,7 millones de usuarios únicos mensuales en 2018 (+1,3% respecto al año pasado), Mediaset España ocupa la</w:t>
      </w:r>
      <w:r w:rsidRPr="00D50831">
        <w:rPr>
          <w:rFonts w:ascii="Gill Sans MT" w:eastAsia="Gill Sans MT" w:hAnsi="Gill Sans MT" w:cs="Gill Sans MT"/>
          <w:b/>
        </w:rPr>
        <w:t xml:space="preserve"> primera posición en el ranking de tráfico dentro de la nueva categoría de </w:t>
      </w:r>
      <w:proofErr w:type="spellStart"/>
      <w:r w:rsidRPr="00D50831">
        <w:rPr>
          <w:rFonts w:ascii="Gill Sans MT" w:eastAsia="Gill Sans MT" w:hAnsi="Gill Sans MT" w:cs="Gill Sans MT"/>
          <w:b/>
        </w:rPr>
        <w:t>Comscore</w:t>
      </w:r>
      <w:proofErr w:type="spellEnd"/>
      <w:r w:rsidRPr="00D50831">
        <w:rPr>
          <w:rFonts w:ascii="Gill Sans MT" w:eastAsia="Gill Sans MT" w:hAnsi="Gill Sans MT" w:cs="Gill Sans MT"/>
          <w:b/>
        </w:rPr>
        <w:t xml:space="preserve"> para los operadores de Broadcast TV</w:t>
      </w:r>
      <w:r w:rsidRPr="00D50831">
        <w:rPr>
          <w:rFonts w:ascii="Gill Sans MT" w:eastAsia="Gill Sans MT" w:hAnsi="Gill Sans MT" w:cs="Gill Sans MT"/>
        </w:rPr>
        <w:t xml:space="preserve"> y Cable, en el que su inmediato competidor no figura.</w:t>
      </w:r>
    </w:p>
    <w:p w:rsidR="00CF2843" w:rsidRPr="00D50831" w:rsidRDefault="00CF2843">
      <w:pPr>
        <w:spacing w:after="0" w:line="240" w:lineRule="auto"/>
        <w:ind w:right="-285"/>
        <w:jc w:val="both"/>
        <w:rPr>
          <w:rFonts w:ascii="Gill Sans MT" w:eastAsia="Gill Sans MT" w:hAnsi="Gill Sans MT" w:cs="Gill Sans MT"/>
        </w:rPr>
      </w:pPr>
    </w:p>
    <w:p w:rsidR="00CF2843" w:rsidRPr="00D50831" w:rsidRDefault="003F18D1">
      <w:pPr>
        <w:spacing w:after="0" w:line="240" w:lineRule="auto"/>
        <w:ind w:right="-285"/>
        <w:jc w:val="both"/>
        <w:rPr>
          <w:rFonts w:ascii="Gill Sans MT" w:eastAsia="Gill Sans MT" w:hAnsi="Gill Sans MT" w:cs="Gill Sans MT"/>
        </w:rPr>
      </w:pPr>
      <w:r w:rsidRPr="00D50831">
        <w:rPr>
          <w:rFonts w:ascii="Gill Sans MT" w:eastAsia="Gill Sans MT" w:hAnsi="Gill Sans MT" w:cs="Gill Sans MT"/>
        </w:rPr>
        <w:t xml:space="preserve">Por cadenas </w:t>
      </w:r>
      <w:r w:rsidRPr="00D50831">
        <w:rPr>
          <w:rFonts w:ascii="Gill Sans MT" w:eastAsia="Gill Sans MT" w:hAnsi="Gill Sans MT" w:cs="Gill Sans MT"/>
          <w:b/>
        </w:rPr>
        <w:t xml:space="preserve">Telecinco es, </w:t>
      </w:r>
      <w:r w:rsidRPr="00D50831">
        <w:rPr>
          <w:rFonts w:ascii="Gill Sans MT" w:eastAsia="Gill Sans MT" w:hAnsi="Gill Sans MT" w:cs="Gill Sans MT"/>
        </w:rPr>
        <w:t>con</w:t>
      </w:r>
      <w:r w:rsidRPr="00D50831">
        <w:rPr>
          <w:rFonts w:ascii="Gill Sans MT" w:eastAsia="Gill Sans MT" w:hAnsi="Gill Sans MT" w:cs="Gill Sans MT"/>
          <w:b/>
        </w:rPr>
        <w:t xml:space="preserve"> </w:t>
      </w:r>
      <w:r w:rsidRPr="00D50831">
        <w:rPr>
          <w:rFonts w:ascii="Gill Sans MT" w:eastAsia="Gill Sans MT" w:hAnsi="Gill Sans MT" w:cs="Gill Sans MT"/>
        </w:rPr>
        <w:t>7,6 millones de usuarios únicos de media al mes,</w:t>
      </w:r>
      <w:r w:rsidRPr="00D50831">
        <w:rPr>
          <w:rFonts w:ascii="Gill Sans MT" w:eastAsia="Gill Sans MT" w:hAnsi="Gill Sans MT" w:cs="Gill Sans MT"/>
          <w:b/>
        </w:rPr>
        <w:t xml:space="preserve"> el </w:t>
      </w:r>
      <w:proofErr w:type="spellStart"/>
      <w:r w:rsidRPr="00D50831">
        <w:rPr>
          <w:rFonts w:ascii="Gill Sans MT" w:eastAsia="Gill Sans MT" w:hAnsi="Gill Sans MT" w:cs="Gill Sans MT"/>
          <w:b/>
          <w:i/>
        </w:rPr>
        <w:t>site</w:t>
      </w:r>
      <w:proofErr w:type="spellEnd"/>
      <w:r w:rsidRPr="00D50831">
        <w:rPr>
          <w:rFonts w:ascii="Gill Sans MT" w:eastAsia="Gill Sans MT" w:hAnsi="Gill Sans MT" w:cs="Gill Sans MT"/>
          <w:b/>
        </w:rPr>
        <w:t xml:space="preserve"> de televisión líder </w:t>
      </w:r>
      <w:r w:rsidRPr="00D50831">
        <w:rPr>
          <w:rFonts w:ascii="Gill Sans MT" w:eastAsia="Gill Sans MT" w:hAnsi="Gill Sans MT" w:cs="Gill Sans MT"/>
        </w:rPr>
        <w:t>por delante de</w:t>
      </w:r>
      <w:r w:rsidRPr="00D50831">
        <w:rPr>
          <w:rFonts w:ascii="Gill Sans MT" w:eastAsia="Gill Sans MT" w:hAnsi="Gill Sans MT" w:cs="Gill Sans MT"/>
          <w:b/>
        </w:rPr>
        <w:t xml:space="preserve"> </w:t>
      </w:r>
      <w:r w:rsidRPr="00D50831">
        <w:rPr>
          <w:rFonts w:ascii="Gill Sans MT" w:eastAsia="Gill Sans MT" w:hAnsi="Gill Sans MT" w:cs="Gill Sans MT"/>
        </w:rPr>
        <w:t xml:space="preserve">la segunda opción, que obtiene 7,5 millones. </w:t>
      </w:r>
      <w:r w:rsidRPr="00D50831">
        <w:rPr>
          <w:rFonts w:ascii="Gill Sans MT" w:eastAsia="Gill Sans MT" w:hAnsi="Gill Sans MT" w:cs="Gill Sans MT"/>
          <w:b/>
        </w:rPr>
        <w:t>Cuatro</w:t>
      </w:r>
      <w:r w:rsidRPr="00D50831">
        <w:rPr>
          <w:rFonts w:ascii="Gill Sans MT" w:eastAsia="Gill Sans MT" w:hAnsi="Gill Sans MT" w:cs="Gill Sans MT"/>
        </w:rPr>
        <w:t xml:space="preserve">, por su parte, cierra con un promedio de 3,3 millones de usuarios únicos mensuales. </w:t>
      </w:r>
    </w:p>
    <w:p w:rsidR="00CF2843" w:rsidRPr="00D50831" w:rsidRDefault="00CF2843">
      <w:pPr>
        <w:spacing w:after="0" w:line="240" w:lineRule="auto"/>
        <w:ind w:right="-285"/>
        <w:jc w:val="both"/>
        <w:rPr>
          <w:rFonts w:ascii="Gill Sans MT" w:eastAsia="Gill Sans MT" w:hAnsi="Gill Sans MT" w:cs="Gill Sans MT"/>
        </w:rPr>
      </w:pPr>
    </w:p>
    <w:p w:rsidR="00CF2843" w:rsidRPr="00D50831" w:rsidRDefault="003F18D1">
      <w:pPr>
        <w:spacing w:after="0" w:line="240" w:lineRule="auto"/>
        <w:ind w:right="-285"/>
        <w:jc w:val="both"/>
        <w:rPr>
          <w:rFonts w:ascii="Gill Sans MT" w:eastAsia="Gill Sans MT" w:hAnsi="Gill Sans MT" w:cs="Gill Sans MT"/>
        </w:rPr>
      </w:pPr>
      <w:r w:rsidRPr="00D50831">
        <w:rPr>
          <w:rFonts w:ascii="Gill Sans MT" w:eastAsia="Gill Sans MT" w:hAnsi="Gill Sans MT" w:cs="Gill Sans MT"/>
        </w:rPr>
        <w:t xml:space="preserve">Por lo que respecta a las plataformas de contenidos de televisión, </w:t>
      </w:r>
      <w:proofErr w:type="spellStart"/>
      <w:r w:rsidRPr="00D50831">
        <w:rPr>
          <w:rFonts w:ascii="Gill Sans MT" w:eastAsia="Gill Sans MT" w:hAnsi="Gill Sans MT" w:cs="Gill Sans MT"/>
        </w:rPr>
        <w:t>Mitele</w:t>
      </w:r>
      <w:proofErr w:type="spellEnd"/>
      <w:r w:rsidRPr="00D50831">
        <w:rPr>
          <w:rFonts w:ascii="Gill Sans MT" w:eastAsia="Gill Sans MT" w:hAnsi="Gill Sans MT" w:cs="Gill Sans MT"/>
        </w:rPr>
        <w:t xml:space="preserve"> se ha situado como la plataforma líder nacional en consumo de vídeo con 1.200 millones de vídeos servidos y más de 120 millones de vídeos al mes. </w:t>
      </w:r>
      <w:proofErr w:type="spellStart"/>
      <w:r w:rsidRPr="00D50831">
        <w:rPr>
          <w:rFonts w:ascii="Gill Sans MT" w:eastAsia="Gill Sans MT" w:hAnsi="Gill Sans MT" w:cs="Gill Sans MT"/>
          <w:b/>
        </w:rPr>
        <w:t>Mtmad</w:t>
      </w:r>
      <w:proofErr w:type="spellEnd"/>
      <w:r w:rsidRPr="00D50831">
        <w:rPr>
          <w:rFonts w:ascii="Gill Sans MT" w:eastAsia="Gill Sans MT" w:hAnsi="Gill Sans MT" w:cs="Gill Sans MT"/>
          <w:b/>
        </w:rPr>
        <w:t xml:space="preserve"> </w:t>
      </w:r>
      <w:r w:rsidRPr="00D50831">
        <w:rPr>
          <w:rFonts w:ascii="Gill Sans MT" w:eastAsia="Gill Sans MT" w:hAnsi="Gill Sans MT" w:cs="Gill Sans MT"/>
        </w:rPr>
        <w:t xml:space="preserve">consigue en total 41 millones de reproducciones de sus contenidos. </w:t>
      </w:r>
    </w:p>
    <w:p w:rsidR="00CF2843" w:rsidRPr="00D50831" w:rsidRDefault="003F18D1">
      <w:pPr>
        <w:spacing w:after="0" w:line="240" w:lineRule="auto"/>
        <w:ind w:right="-285"/>
        <w:jc w:val="both"/>
        <w:rPr>
          <w:rFonts w:ascii="Gill Sans MT" w:eastAsia="Gill Sans MT" w:hAnsi="Gill Sans MT" w:cs="Gill Sans MT"/>
        </w:rPr>
      </w:pPr>
      <w:r w:rsidRPr="00D50831">
        <w:rPr>
          <w:rFonts w:ascii="Gill Sans MT" w:eastAsia="Gill Sans MT" w:hAnsi="Gill Sans MT" w:cs="Gill Sans MT"/>
        </w:rPr>
        <w:t xml:space="preserve">Por su parte, los canales de Mediaset España en </w:t>
      </w:r>
      <w:r w:rsidRPr="00D50831">
        <w:rPr>
          <w:rFonts w:ascii="Gill Sans MT" w:eastAsia="Gill Sans MT" w:hAnsi="Gill Sans MT" w:cs="Gill Sans MT"/>
          <w:b/>
        </w:rPr>
        <w:t>YouTube</w:t>
      </w:r>
      <w:r w:rsidRPr="00D50831">
        <w:rPr>
          <w:rFonts w:ascii="Gill Sans MT" w:eastAsia="Gill Sans MT" w:hAnsi="Gill Sans MT" w:cs="Gill Sans MT"/>
        </w:rPr>
        <w:t xml:space="preserve"> cierran con más de 260 millones de vídeos acumulados de enero a noviembre de 2018** y las </w:t>
      </w:r>
      <w:proofErr w:type="gramStart"/>
      <w:r w:rsidRPr="00D50831">
        <w:rPr>
          <w:rFonts w:ascii="Gill Sans MT" w:eastAsia="Gill Sans MT" w:hAnsi="Gill Sans MT" w:cs="Gill Sans MT"/>
          <w:i/>
        </w:rPr>
        <w:t>apps</w:t>
      </w:r>
      <w:proofErr w:type="gramEnd"/>
      <w:r w:rsidRPr="00D50831">
        <w:rPr>
          <w:rFonts w:ascii="Gill Sans MT" w:eastAsia="Gill Sans MT" w:hAnsi="Gill Sans MT" w:cs="Gill Sans MT"/>
        </w:rPr>
        <w:t xml:space="preserve"> de Mediaset España superan los 10 millones de descargas hasta noviembre, siendo las más descargadas </w:t>
      </w:r>
      <w:proofErr w:type="spellStart"/>
      <w:r w:rsidRPr="00D50831">
        <w:rPr>
          <w:rFonts w:ascii="Gill Sans MT" w:eastAsia="Gill Sans MT" w:hAnsi="Gill Sans MT" w:cs="Gill Sans MT"/>
        </w:rPr>
        <w:t>Mitele</w:t>
      </w:r>
      <w:proofErr w:type="spellEnd"/>
      <w:r w:rsidRPr="00D50831">
        <w:rPr>
          <w:rFonts w:ascii="Gill Sans MT" w:eastAsia="Gill Sans MT" w:hAnsi="Gill Sans MT" w:cs="Gill Sans MT"/>
        </w:rPr>
        <w:t xml:space="preserve"> (8,2 millones), ‘Gran hermano’ (1,4 millones) y Mediaset Sport (232.000). </w:t>
      </w:r>
    </w:p>
    <w:p w:rsidR="00CF2843" w:rsidRPr="00D50831" w:rsidRDefault="003F18D1">
      <w:pPr>
        <w:spacing w:after="0" w:line="240" w:lineRule="auto"/>
        <w:ind w:right="-285"/>
        <w:jc w:val="both"/>
        <w:rPr>
          <w:rFonts w:ascii="Gill Sans MT" w:eastAsia="Gill Sans MT" w:hAnsi="Gill Sans MT" w:cs="Gill Sans MT"/>
        </w:rPr>
      </w:pPr>
      <w:r w:rsidRPr="00D50831">
        <w:rPr>
          <w:rFonts w:ascii="Gill Sans MT" w:eastAsia="Gill Sans MT" w:hAnsi="Gill Sans MT" w:cs="Gill Sans MT"/>
          <w:i/>
        </w:rPr>
        <w:t> </w:t>
      </w:r>
    </w:p>
    <w:p w:rsidR="00CF2843" w:rsidRPr="00D50831" w:rsidRDefault="003F18D1">
      <w:pPr>
        <w:spacing w:after="0" w:line="240" w:lineRule="auto"/>
        <w:ind w:right="-285"/>
        <w:jc w:val="both"/>
        <w:rPr>
          <w:rFonts w:ascii="Gill Sans MT" w:eastAsia="Gill Sans MT" w:hAnsi="Gill Sans MT" w:cs="Gill Sans MT"/>
          <w:i/>
        </w:rPr>
      </w:pPr>
      <w:r w:rsidRPr="00D50831">
        <w:rPr>
          <w:rFonts w:ascii="Gill Sans MT" w:eastAsia="Gill Sans MT" w:hAnsi="Gill Sans MT" w:cs="Gill Sans MT"/>
          <w:i/>
        </w:rPr>
        <w:t xml:space="preserve">*Últimos datos auditados. Fuente: </w:t>
      </w:r>
      <w:proofErr w:type="spellStart"/>
      <w:r w:rsidRPr="00D50831">
        <w:rPr>
          <w:rFonts w:ascii="Gill Sans MT" w:eastAsia="Gill Sans MT" w:hAnsi="Gill Sans MT" w:cs="Gill Sans MT"/>
          <w:i/>
        </w:rPr>
        <w:t>Mymetrix</w:t>
      </w:r>
      <w:proofErr w:type="spellEnd"/>
      <w:r w:rsidRPr="00D50831">
        <w:rPr>
          <w:rFonts w:ascii="Gill Sans MT" w:eastAsia="Gill Sans MT" w:hAnsi="Gill Sans MT" w:cs="Gill Sans MT"/>
          <w:i/>
        </w:rPr>
        <w:t xml:space="preserve"> Multiplataforma (Nov 18) y </w:t>
      </w:r>
      <w:proofErr w:type="spellStart"/>
      <w:r w:rsidRPr="00D50831">
        <w:rPr>
          <w:rFonts w:ascii="Gill Sans MT" w:eastAsia="Gill Sans MT" w:hAnsi="Gill Sans MT" w:cs="Gill Sans MT"/>
          <w:i/>
        </w:rPr>
        <w:t>Videometrix</w:t>
      </w:r>
      <w:proofErr w:type="spellEnd"/>
      <w:r w:rsidRPr="00D50831">
        <w:rPr>
          <w:rFonts w:ascii="Gill Sans MT" w:eastAsia="Gill Sans MT" w:hAnsi="Gill Sans MT" w:cs="Gill Sans MT"/>
          <w:i/>
        </w:rPr>
        <w:t xml:space="preserve"> Multiplataforma de </w:t>
      </w:r>
      <w:proofErr w:type="spellStart"/>
      <w:r w:rsidRPr="00D50831">
        <w:rPr>
          <w:rFonts w:ascii="Gill Sans MT" w:eastAsia="Gill Sans MT" w:hAnsi="Gill Sans MT" w:cs="Gill Sans MT"/>
          <w:i/>
        </w:rPr>
        <w:t>ComScore</w:t>
      </w:r>
      <w:proofErr w:type="spellEnd"/>
      <w:r w:rsidRPr="00D50831">
        <w:rPr>
          <w:rFonts w:ascii="Gill Sans MT" w:eastAsia="Gill Sans MT" w:hAnsi="Gill Sans MT" w:cs="Gill Sans MT"/>
          <w:i/>
        </w:rPr>
        <w:t xml:space="preserve"> (Oct 18). Promedios y totales calculados en base a datos de </w:t>
      </w:r>
      <w:proofErr w:type="spellStart"/>
      <w:r w:rsidRPr="00D50831">
        <w:rPr>
          <w:rFonts w:ascii="Gill Sans MT" w:eastAsia="Gill Sans MT" w:hAnsi="Gill Sans MT" w:cs="Gill Sans MT"/>
          <w:i/>
        </w:rPr>
        <w:t>ComScore</w:t>
      </w:r>
      <w:proofErr w:type="spellEnd"/>
      <w:r w:rsidRPr="00D50831">
        <w:rPr>
          <w:rFonts w:ascii="Gill Sans MT" w:eastAsia="Gill Sans MT" w:hAnsi="Gill Sans MT" w:cs="Gill Sans MT"/>
          <w:i/>
        </w:rPr>
        <w:t xml:space="preserve">. </w:t>
      </w:r>
    </w:p>
    <w:p w:rsidR="00CF2843" w:rsidRPr="00D50831" w:rsidRDefault="003F18D1">
      <w:pPr>
        <w:spacing w:after="0" w:line="240" w:lineRule="auto"/>
        <w:ind w:right="-285"/>
        <w:jc w:val="both"/>
        <w:rPr>
          <w:rFonts w:ascii="Gill Sans MT" w:eastAsia="Gill Sans MT" w:hAnsi="Gill Sans MT" w:cs="Gill Sans MT"/>
        </w:rPr>
      </w:pPr>
      <w:r w:rsidRPr="00D50831">
        <w:rPr>
          <w:rFonts w:ascii="Gill Sans MT" w:eastAsia="Gill Sans MT" w:hAnsi="Gill Sans MT" w:cs="Gill Sans MT"/>
          <w:i/>
        </w:rPr>
        <w:t xml:space="preserve">** Fuente: YouTube </w:t>
      </w:r>
      <w:proofErr w:type="spellStart"/>
      <w:r w:rsidRPr="00D50831">
        <w:rPr>
          <w:rFonts w:ascii="Gill Sans MT" w:eastAsia="Gill Sans MT" w:hAnsi="Gill Sans MT" w:cs="Gill Sans MT"/>
          <w:i/>
        </w:rPr>
        <w:t>Analytics</w:t>
      </w:r>
      <w:proofErr w:type="spellEnd"/>
      <w:r w:rsidRPr="00D50831">
        <w:rPr>
          <w:rFonts w:ascii="Gill Sans MT" w:eastAsia="Gill Sans MT" w:hAnsi="Gill Sans MT" w:cs="Gill Sans MT"/>
          <w:i/>
        </w:rPr>
        <w:t xml:space="preserve">. </w:t>
      </w:r>
    </w:p>
    <w:p w:rsidR="00CF2843" w:rsidRDefault="00CF2843">
      <w:pPr>
        <w:spacing w:after="0" w:line="240" w:lineRule="auto"/>
        <w:ind w:right="-284"/>
        <w:jc w:val="both"/>
        <w:rPr>
          <w:rFonts w:ascii="Gill Sans MT" w:eastAsia="Gill Sans MT" w:hAnsi="Gill Sans MT" w:cs="Gill Sans MT"/>
        </w:rPr>
      </w:pPr>
    </w:p>
    <w:sectPr w:rsidR="00CF2843" w:rsidSect="003F18D1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D42EB"/>
    <w:multiLevelType w:val="multilevel"/>
    <w:tmpl w:val="CDC81C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8128F1"/>
    <w:multiLevelType w:val="multilevel"/>
    <w:tmpl w:val="B76074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392450"/>
    <w:multiLevelType w:val="multilevel"/>
    <w:tmpl w:val="876CA0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124A58"/>
    <w:multiLevelType w:val="multilevel"/>
    <w:tmpl w:val="B3B223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0569A4"/>
    <w:multiLevelType w:val="multilevel"/>
    <w:tmpl w:val="F08A60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A81399"/>
    <w:multiLevelType w:val="multilevel"/>
    <w:tmpl w:val="152A45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D07D6C"/>
    <w:multiLevelType w:val="multilevel"/>
    <w:tmpl w:val="B994D3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0774DE"/>
    <w:multiLevelType w:val="multilevel"/>
    <w:tmpl w:val="7BDABE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43"/>
    <w:rsid w:val="003F18D1"/>
    <w:rsid w:val="00A31C3F"/>
    <w:rsid w:val="00CF2843"/>
    <w:rsid w:val="00D5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7270485"/>
  <w15:docId w15:val="{E769BC6A-14E7-4A7F-B239-734E5B08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3628</Words>
  <Characters>19958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Del Real Puyuelo</dc:creator>
  <cp:lastModifiedBy>Eloy Calleja Pérez</cp:lastModifiedBy>
  <cp:revision>4</cp:revision>
  <dcterms:created xsi:type="dcterms:W3CDTF">2019-01-02T11:58:00Z</dcterms:created>
  <dcterms:modified xsi:type="dcterms:W3CDTF">2019-01-02T12:04:00Z</dcterms:modified>
</cp:coreProperties>
</file>